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F7F01">
      <w:pPr>
        <w:rPr>
          <w:rFonts w:hint="eastAsia" w:ascii="仿宋" w:hAnsi="仿宋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54AEFD0">
      <w:pPr>
        <w:spacing w:after="0" w:line="560" w:lineRule="exact"/>
        <w:ind w:firstLine="540" w:firstLineChars="135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医药代表登记备案表</w:t>
      </w:r>
      <w:bookmarkEnd w:id="0"/>
    </w:p>
    <w:p w14:paraId="0CF46FCE">
      <w:pPr>
        <w:spacing w:after="0" w:line="220" w:lineRule="exact"/>
        <w:ind w:firstLine="486" w:firstLineChars="135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2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6"/>
        <w:gridCol w:w="1774"/>
        <w:gridCol w:w="1774"/>
        <w:gridCol w:w="1626"/>
        <w:gridCol w:w="2275"/>
      </w:tblGrid>
      <w:tr w14:paraId="5170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98" w:type="dxa"/>
            <w:gridSpan w:val="2"/>
            <w:vAlign w:val="center"/>
          </w:tcPr>
          <w:p w14:paraId="479F2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名</w:t>
            </w:r>
          </w:p>
        </w:tc>
        <w:tc>
          <w:tcPr>
            <w:tcW w:w="1774" w:type="dxa"/>
            <w:vAlign w:val="center"/>
          </w:tcPr>
          <w:p w14:paraId="7836B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14:paraId="20751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别</w:t>
            </w:r>
          </w:p>
        </w:tc>
        <w:tc>
          <w:tcPr>
            <w:tcW w:w="1626" w:type="dxa"/>
            <w:vAlign w:val="center"/>
          </w:tcPr>
          <w:p w14:paraId="5E0A2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  <w:vAlign w:val="center"/>
          </w:tcPr>
          <w:p w14:paraId="79EE3159">
            <w:pPr>
              <w:spacing w:line="500" w:lineRule="exact"/>
              <w:ind w:firstLine="700" w:firstLineChars="25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照 片</w:t>
            </w:r>
          </w:p>
        </w:tc>
      </w:tr>
      <w:tr w14:paraId="4E8C5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98" w:type="dxa"/>
            <w:gridSpan w:val="2"/>
            <w:vAlign w:val="center"/>
          </w:tcPr>
          <w:p w14:paraId="0C9F3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身份证号码</w:t>
            </w:r>
          </w:p>
        </w:tc>
        <w:tc>
          <w:tcPr>
            <w:tcW w:w="5174" w:type="dxa"/>
            <w:gridSpan w:val="3"/>
            <w:vAlign w:val="center"/>
          </w:tcPr>
          <w:p w14:paraId="6336A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75" w:type="dxa"/>
            <w:vMerge w:val="continue"/>
            <w:vAlign w:val="center"/>
          </w:tcPr>
          <w:p w14:paraId="3879614A"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788A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98" w:type="dxa"/>
            <w:gridSpan w:val="2"/>
            <w:vAlign w:val="center"/>
          </w:tcPr>
          <w:p w14:paraId="41CB3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5174" w:type="dxa"/>
            <w:gridSpan w:val="3"/>
            <w:vAlign w:val="center"/>
          </w:tcPr>
          <w:p w14:paraId="47440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75" w:type="dxa"/>
            <w:vMerge w:val="continue"/>
            <w:vAlign w:val="center"/>
          </w:tcPr>
          <w:p w14:paraId="55C8BDC2"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0F67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98" w:type="dxa"/>
            <w:gridSpan w:val="2"/>
            <w:shd w:val="clear" w:color="auto" w:fill="auto"/>
            <w:vAlign w:val="center"/>
          </w:tcPr>
          <w:p w14:paraId="48BF9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" w:eastAsia="仿宋_GB2312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企业与医药代表合同起止时间</w:t>
            </w:r>
          </w:p>
        </w:tc>
        <w:tc>
          <w:tcPr>
            <w:tcW w:w="7449" w:type="dxa"/>
            <w:gridSpan w:val="4"/>
            <w:shd w:val="clear" w:color="auto" w:fill="auto"/>
            <w:vAlign w:val="center"/>
          </w:tcPr>
          <w:p w14:paraId="78239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1120" w:firstLineChars="400"/>
              <w:jc w:val="left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月   日    至  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  <w:tr w14:paraId="7F09A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298" w:type="dxa"/>
            <w:gridSpan w:val="2"/>
            <w:vAlign w:val="center"/>
          </w:tcPr>
          <w:p w14:paraId="7AF01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企业名称</w:t>
            </w:r>
          </w:p>
        </w:tc>
        <w:tc>
          <w:tcPr>
            <w:tcW w:w="7449" w:type="dxa"/>
            <w:gridSpan w:val="4"/>
            <w:vAlign w:val="center"/>
          </w:tcPr>
          <w:p w14:paraId="63C16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9A07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2298" w:type="dxa"/>
            <w:gridSpan w:val="2"/>
            <w:vAlign w:val="center"/>
          </w:tcPr>
          <w:p w14:paraId="77118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授权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类别或产品</w:t>
            </w:r>
          </w:p>
        </w:tc>
        <w:tc>
          <w:tcPr>
            <w:tcW w:w="7449" w:type="dxa"/>
            <w:gridSpan w:val="4"/>
            <w:vAlign w:val="center"/>
          </w:tcPr>
          <w:p w14:paraId="53DCB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7D05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  <w:jc w:val="center"/>
        </w:trPr>
        <w:tc>
          <w:tcPr>
            <w:tcW w:w="2298" w:type="dxa"/>
            <w:gridSpan w:val="2"/>
            <w:vAlign w:val="center"/>
          </w:tcPr>
          <w:p w14:paraId="14E7F5F4">
            <w:pPr>
              <w:spacing w:line="440" w:lineRule="exact"/>
              <w:ind w:hanging="278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医药代表及所在企业承诺及备案信息真实性声明</w:t>
            </w:r>
          </w:p>
        </w:tc>
        <w:tc>
          <w:tcPr>
            <w:tcW w:w="7449" w:type="dxa"/>
            <w:gridSpan w:val="4"/>
          </w:tcPr>
          <w:p w14:paraId="7C3D67C2">
            <w:pPr>
              <w:spacing w:after="120" w:line="38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本人以及本单位保证,提供的资料和相关证明文件的真实性、完整性、准确性，并承担因资料虚假而产生的法律责任。</w:t>
            </w:r>
          </w:p>
          <w:p w14:paraId="48A16480">
            <w:pPr>
              <w:spacing w:after="120" w:line="38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我承诺在医院开展业务活动时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严格遵守国家相关法律法规和医院的规章制度、廉洁从业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如若违反，愿</w:t>
            </w: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相应责任。</w:t>
            </w:r>
          </w:p>
          <w:p w14:paraId="03486A6A"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企业名称（盖章）：</w:t>
            </w:r>
          </w:p>
          <w:p w14:paraId="55E4C06D">
            <w:pPr>
              <w:spacing w:line="340" w:lineRule="exact"/>
              <w:ind w:firstLine="3500" w:firstLineChars="12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医药代表： </w:t>
            </w:r>
          </w:p>
          <w:p w14:paraId="0A936174">
            <w:pPr>
              <w:spacing w:line="340" w:lineRule="exact"/>
              <w:ind w:firstLine="3500" w:firstLineChars="12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日期：</w:t>
            </w:r>
          </w:p>
        </w:tc>
      </w:tr>
      <w:tr w14:paraId="38E0E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292" w:type="dxa"/>
            <w:vAlign w:val="center"/>
          </w:tcPr>
          <w:p w14:paraId="4AAE44F0">
            <w:pPr>
              <w:spacing w:line="500" w:lineRule="exact"/>
              <w:ind w:firstLine="420" w:firstLineChars="1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审核意见</w:t>
            </w:r>
          </w:p>
        </w:tc>
        <w:tc>
          <w:tcPr>
            <w:tcW w:w="7455" w:type="dxa"/>
            <w:gridSpan w:val="5"/>
          </w:tcPr>
          <w:p w14:paraId="44E16B22">
            <w:pPr>
              <w:spacing w:after="0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7A78FCF8">
            <w:pPr>
              <w:spacing w:after="0" w:line="500" w:lineRule="exact"/>
              <w:ind w:firstLine="2240" w:firstLineChars="8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签 字：                  年  月  日</w:t>
            </w:r>
          </w:p>
        </w:tc>
      </w:tr>
      <w:tr w14:paraId="2EAE1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292" w:type="dxa"/>
          </w:tcPr>
          <w:p w14:paraId="67A09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560" w:firstLineChars="200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02187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560" w:firstLineChars="200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 注</w:t>
            </w:r>
          </w:p>
        </w:tc>
        <w:tc>
          <w:tcPr>
            <w:tcW w:w="7455" w:type="dxa"/>
            <w:gridSpan w:val="5"/>
          </w:tcPr>
          <w:p w14:paraId="0C0F6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 w14:paraId="27FC6727">
      <w:r>
        <w:rPr>
          <w:rFonts w:hint="eastAsia" w:ascii="仿宋_GB2312" w:hAnsi="宋体" w:eastAsia="仿宋_GB2312" w:cs="Arial"/>
          <w:sz w:val="24"/>
          <w:szCs w:val="24"/>
          <w:lang w:eastAsia="zh-CN"/>
        </w:rPr>
        <w:t>备注：</w:t>
      </w:r>
      <w:r>
        <w:rPr>
          <w:rFonts w:hint="eastAsia" w:ascii="仿宋_GB2312" w:hAnsi="宋体" w:eastAsia="仿宋_GB2312" w:cs="Arial"/>
          <w:sz w:val="24"/>
          <w:szCs w:val="24"/>
        </w:rPr>
        <w:t>提供以下资料的原件及复印件：1.身份证；2.法人委托授权书；3.营业执照、经营许可证或生产许可证</w:t>
      </w:r>
      <w:r>
        <w:rPr>
          <w:rFonts w:hint="eastAsia" w:ascii="仿宋_GB2312" w:hAnsi="宋体" w:eastAsia="仿宋_GB2312" w:cs="Arial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GUzYWVhNmIwYTAzZmI3MDUxNmFlMGZmYTAzZDAifQ=="/>
  </w:docVars>
  <w:rsids>
    <w:rsidRoot w:val="00000000"/>
    <w:rsid w:val="431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2024-09-20T01:59:22Z</dcterms:created>
  <dc:creator>Administrator</dc:creator>
  <cp:lastModifiedBy>陈建华</cp:lastModifiedBy>
  <dcterms:modified xsi:type="dcterms:W3CDTF">2024-09-20T01:59:30Z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FC29C04AC1AA446FA085A29B44E0879C_12</vt:lpwstr>
  </property>
</Properties>
</file>