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F051">
      <w:pPr>
        <w:spacing w:beforeLines="50" w:afterLines="50"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资料室温、湿度记录表</w:t>
      </w:r>
    </w:p>
    <w:p w14:paraId="315E2DEF">
      <w:pPr>
        <w:spacing w:beforeLines="50" w:afterLines="50" w:line="360" w:lineRule="auto"/>
        <w:ind w:firstLine="6300" w:firstLineChars="30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器具编号：</w:t>
      </w:r>
    </w:p>
    <w:tbl>
      <w:tblPr>
        <w:tblStyle w:val="6"/>
        <w:tblpPr w:leftFromText="180" w:rightFromText="180" w:vertAnchor="text" w:horzAnchor="page" w:tblpX="1132" w:tblpY="48"/>
        <w:tblOverlap w:val="never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625"/>
        <w:gridCol w:w="1282"/>
        <w:gridCol w:w="1297"/>
        <w:gridCol w:w="1728"/>
        <w:gridCol w:w="16"/>
        <w:gridCol w:w="1728"/>
      </w:tblGrid>
      <w:tr w14:paraId="39C7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74" w:type="dxa"/>
            <w:vAlign w:val="center"/>
          </w:tcPr>
          <w:p w14:paraId="043200C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2625" w:type="dxa"/>
            <w:vAlign w:val="center"/>
          </w:tcPr>
          <w:p w14:paraId="2C7C68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记录时间</w:t>
            </w:r>
          </w:p>
        </w:tc>
        <w:tc>
          <w:tcPr>
            <w:tcW w:w="1282" w:type="dxa"/>
            <w:vAlign w:val="center"/>
          </w:tcPr>
          <w:p w14:paraId="469496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温度（℃）</w:t>
            </w:r>
          </w:p>
        </w:tc>
        <w:tc>
          <w:tcPr>
            <w:tcW w:w="1297" w:type="dxa"/>
            <w:vAlign w:val="center"/>
          </w:tcPr>
          <w:p w14:paraId="6BD413D3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湿度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8" w:type="dxa"/>
            <w:vAlign w:val="center"/>
          </w:tcPr>
          <w:p w14:paraId="187E5D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记录者</w:t>
            </w:r>
          </w:p>
          <w:p w14:paraId="1392D18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</w:p>
        </w:tc>
        <w:tc>
          <w:tcPr>
            <w:tcW w:w="1744" w:type="dxa"/>
            <w:gridSpan w:val="2"/>
            <w:vAlign w:val="center"/>
          </w:tcPr>
          <w:p w14:paraId="55B035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C74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74" w:type="dxa"/>
          </w:tcPr>
          <w:p w14:paraId="6C1F518C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2CED46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823702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81D6352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137DB4F7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389B2B4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DF7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6C07A0D6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C6BBE44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CD335B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AA8230B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4050C7F2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E47F6EC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F7E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5E8EAED3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2CF9046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4DF8C2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E4D0B0D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60888885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8AA0960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480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23AACAC2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50C9C5C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F61E7C6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5D88599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75AE4F79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843B00F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985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48030A79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0A1A6C0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EBE2B72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5882E3F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6901742C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8886C28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3D6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165FFF30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964CE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35F98FA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4BB0C25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7147C8F5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D381315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F90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4FB5EF75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5B8D1C61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BC5C8A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CEFC0CB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1526F743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5B18071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6B90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6D0FAA4E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63762A5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DB23595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F51AB47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1C45352A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097086E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EE9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537A7637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2F145A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009BADD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58AF9D9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2E9C9CDF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F00F386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9D3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7EED9A0B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179AF2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8B24263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92B5BD6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33C65FF5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2D6662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3F4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007D7803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FABB73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96A7F9A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180E374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2358BE6B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2CA66C2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893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14730E53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3B4637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14D6268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151E2D4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55B876DA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55215E6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F93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7A371CD4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7D3A4B7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7149695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0FC61C0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5F35032F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322ECA5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CB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70EAFD34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476374D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8FC79F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1BC4CDB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3EC9DC8F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72BBEB1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289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6BBB3B0E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446146D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6CF57F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9FC8217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7AE70677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1D53A45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010A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418BFF3B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46F4155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CB59EB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F06610A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0896009B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415B8E1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979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74" w:type="dxa"/>
          </w:tcPr>
          <w:p w14:paraId="40944615">
            <w:pPr>
              <w:spacing w:before="100" w:beforeAutospacing="1" w:after="100" w:afterAutospacing="1" w:line="480" w:lineRule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 w14:paraId="3F88B4B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402D223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6153EB1">
            <w:pPr>
              <w:spacing w:before="100" w:beforeAutospacing="1" w:after="100" w:afterAutospacing="1" w:line="48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4" w:type="dxa"/>
            <w:gridSpan w:val="2"/>
          </w:tcPr>
          <w:p w14:paraId="2816C3D0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4D0D22D">
            <w:pPr>
              <w:spacing w:before="100" w:beforeAutospacing="1" w:after="100" w:afterAutospacing="1"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5E121C9C">
      <w:pPr>
        <w:jc w:val="left"/>
        <w:rPr>
          <w:rFonts w:hint="eastAsia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5CD61">
    <w:pPr>
      <w:pStyle w:val="3"/>
      <w:jc w:val="center"/>
      <w:rPr>
        <w:rFonts w:cs="Times New Roman"/>
      </w:rPr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3D2C67C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50D53">
    <w:pPr>
      <w:pStyle w:val="4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/>
       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cs="宋体"/>
      </w:rPr>
      <w:t>药物临床试验机构</w:t>
    </w:r>
    <w:r>
      <w:rPr>
        <w:rFonts w:ascii="Times New Roman" w:hAnsi="Times New Roman" w:cs="Times New Roman"/>
      </w:rPr>
      <w:t xml:space="preserve">                             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YW</w:t>
    </w:r>
    <w:r>
      <w:rPr>
        <w:rFonts w:ascii="Times New Roman" w:hAnsi="Times New Roman" w:cs="Times New Roman"/>
      </w:rPr>
      <w:t>JG-form -037-</w:t>
    </w:r>
    <w:r>
      <w:rPr>
        <w:rFonts w:hint="eastAsia" w:ascii="Times New Roman" w:hAnsi="Times New Roman" w:cs="Times New Roman"/>
        <w:lang w:val="en-US" w:eastAsia="zh-CN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4ZDQ5MzU5OWYxY2I4N2E0ZDE4ZGY2YmY4MzU0MjUifQ=="/>
  </w:docVars>
  <w:rsids>
    <w:rsidRoot w:val="004A22D0"/>
    <w:rsid w:val="000A7329"/>
    <w:rsid w:val="000D0453"/>
    <w:rsid w:val="001001A4"/>
    <w:rsid w:val="00257D2F"/>
    <w:rsid w:val="002B3F3E"/>
    <w:rsid w:val="002C3415"/>
    <w:rsid w:val="003226BF"/>
    <w:rsid w:val="0033475F"/>
    <w:rsid w:val="00390994"/>
    <w:rsid w:val="003E3C1C"/>
    <w:rsid w:val="00472834"/>
    <w:rsid w:val="00484865"/>
    <w:rsid w:val="004A22D0"/>
    <w:rsid w:val="004B141F"/>
    <w:rsid w:val="004B6D7E"/>
    <w:rsid w:val="00507901"/>
    <w:rsid w:val="00525E8B"/>
    <w:rsid w:val="005566BB"/>
    <w:rsid w:val="00573F1C"/>
    <w:rsid w:val="005E0047"/>
    <w:rsid w:val="0070369A"/>
    <w:rsid w:val="007244CA"/>
    <w:rsid w:val="00761C6E"/>
    <w:rsid w:val="007C2364"/>
    <w:rsid w:val="007D5CE3"/>
    <w:rsid w:val="0086297C"/>
    <w:rsid w:val="008B5089"/>
    <w:rsid w:val="008D1061"/>
    <w:rsid w:val="00926A36"/>
    <w:rsid w:val="00943AA8"/>
    <w:rsid w:val="00945F5F"/>
    <w:rsid w:val="00A02228"/>
    <w:rsid w:val="00A03484"/>
    <w:rsid w:val="00AB2A7F"/>
    <w:rsid w:val="00B11CED"/>
    <w:rsid w:val="00B33B37"/>
    <w:rsid w:val="00B71181"/>
    <w:rsid w:val="00B737BF"/>
    <w:rsid w:val="00B90A3A"/>
    <w:rsid w:val="00C42C95"/>
    <w:rsid w:val="00C55D23"/>
    <w:rsid w:val="00CE0BAC"/>
    <w:rsid w:val="00D22E7C"/>
    <w:rsid w:val="00D84D01"/>
    <w:rsid w:val="00D964E3"/>
    <w:rsid w:val="00EC25AC"/>
    <w:rsid w:val="00EF7C20"/>
    <w:rsid w:val="00F22B96"/>
    <w:rsid w:val="00F30B47"/>
    <w:rsid w:val="00F47B6B"/>
    <w:rsid w:val="00F624FF"/>
    <w:rsid w:val="00F67DB6"/>
    <w:rsid w:val="1DEA1F9C"/>
    <w:rsid w:val="38A7204F"/>
    <w:rsid w:val="4C70371E"/>
    <w:rsid w:val="51AD110A"/>
    <w:rsid w:val="5EE1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Balloon Text Char"/>
    <w:basedOn w:val="7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kyc</cp:lastModifiedBy>
  <cp:lastPrinted>2019-12-17T01:27:00Z</cp:lastPrinted>
  <dcterms:modified xsi:type="dcterms:W3CDTF">2024-10-31T08:49:27Z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BD0E5A6B7A8C4B0E854573EB015A03B7_12</vt:lpwstr>
  </property>
</Properties>
</file>