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F28F96">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b/>
          <w:sz w:val="48"/>
        </w:rPr>
        <w:t>福建省政府采购</w:t>
      </w:r>
    </w:p>
    <w:p w14:paraId="56E06BB8">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b/>
          <w:sz w:val="48"/>
        </w:rPr>
        <w:t>货物和服务项目</w:t>
      </w:r>
    </w:p>
    <w:p w14:paraId="3A54DA8B">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b/>
          <w:sz w:val="48"/>
        </w:rPr>
        <w:t>公开招标文件</w:t>
      </w:r>
    </w:p>
    <w:p w14:paraId="4D02BB51">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b/>
          <w:sz w:val="32"/>
          <w:szCs w:val="21"/>
        </w:rPr>
      </w:pPr>
      <w:r>
        <w:rPr>
          <w:rFonts w:hint="eastAsia" w:ascii="仿宋_GB2312" w:hAnsi="仿宋_GB2312" w:eastAsia="仿宋_GB2312" w:cs="仿宋_GB2312"/>
          <w:b/>
          <w:sz w:val="32"/>
          <w:szCs w:val="21"/>
          <w:highlight w:val="none"/>
          <w:lang w:eastAsia="zh-CN"/>
        </w:rPr>
        <w:t>（</w:t>
      </w:r>
      <w:r>
        <w:rPr>
          <w:rFonts w:hint="eastAsia" w:ascii="仿宋_GB2312" w:hAnsi="仿宋_GB2312" w:eastAsia="仿宋_GB2312" w:cs="仿宋_GB2312"/>
          <w:b/>
          <w:sz w:val="32"/>
          <w:szCs w:val="21"/>
          <w:highlight w:val="none"/>
          <w:lang w:val="en-US" w:eastAsia="zh-CN"/>
        </w:rPr>
        <w:t>预公告版</w:t>
      </w:r>
      <w:r>
        <w:rPr>
          <w:rFonts w:hint="eastAsia" w:ascii="仿宋_GB2312" w:hAnsi="仿宋_GB2312" w:eastAsia="仿宋_GB2312" w:cs="仿宋_GB2312"/>
          <w:b/>
          <w:sz w:val="32"/>
          <w:szCs w:val="21"/>
          <w:highlight w:val="none"/>
          <w:lang w:eastAsia="zh-CN"/>
        </w:rPr>
        <w:t>）</w:t>
      </w:r>
    </w:p>
    <w:p w14:paraId="110BC78E">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b/>
          <w:sz w:val="28"/>
        </w:rPr>
      </w:pPr>
    </w:p>
    <w:p w14:paraId="2E64A87B">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b/>
          <w:sz w:val="28"/>
        </w:rPr>
      </w:pPr>
    </w:p>
    <w:p w14:paraId="127CE68A">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b/>
          <w:sz w:val="28"/>
        </w:rPr>
      </w:pPr>
    </w:p>
    <w:p w14:paraId="57A45281">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b/>
          <w:sz w:val="28"/>
        </w:rPr>
      </w:pPr>
    </w:p>
    <w:p w14:paraId="5D65BC1F">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b/>
          <w:sz w:val="28"/>
        </w:rPr>
        <w:t>项目名称：</w:t>
      </w:r>
      <w:r>
        <w:rPr>
          <w:rFonts w:hint="eastAsia" w:asciiTheme="minorEastAsia" w:hAnsiTheme="minorEastAsia" w:cstheme="minorEastAsia"/>
          <w:b/>
          <w:sz w:val="28"/>
          <w:lang w:eastAsia="zh-CN"/>
        </w:rPr>
        <w:t>布类洗涤服务</w:t>
      </w:r>
    </w:p>
    <w:p w14:paraId="79A0E429">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b/>
          <w:sz w:val="28"/>
        </w:rPr>
        <w:t>备案编号：</w:t>
      </w:r>
      <w:r>
        <w:rPr>
          <w:rFonts w:hint="eastAsia" w:asciiTheme="minorEastAsia" w:hAnsiTheme="minorEastAsia" w:cstheme="minorEastAsia"/>
          <w:b/>
          <w:sz w:val="28"/>
          <w:lang w:eastAsia="zh-CN"/>
        </w:rPr>
        <w:t>（备案编号）</w:t>
      </w:r>
    </w:p>
    <w:p w14:paraId="35D55CD9">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b/>
          <w:sz w:val="28"/>
        </w:rPr>
        <w:t>项目编号：</w:t>
      </w:r>
      <w:r>
        <w:rPr>
          <w:rFonts w:hint="eastAsia" w:asciiTheme="minorEastAsia" w:hAnsiTheme="minorEastAsia" w:cstheme="minorEastAsia"/>
          <w:b/>
          <w:sz w:val="28"/>
          <w:lang w:eastAsia="zh-CN"/>
        </w:rPr>
        <w:t>（项目编号）</w:t>
      </w:r>
    </w:p>
    <w:p w14:paraId="1BED98ED">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b/>
          <w:sz w:val="28"/>
        </w:rPr>
      </w:pPr>
    </w:p>
    <w:p w14:paraId="26AE5FA5">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b/>
          <w:sz w:val="28"/>
        </w:rPr>
      </w:pPr>
    </w:p>
    <w:p w14:paraId="2C537EDC">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b/>
          <w:sz w:val="28"/>
        </w:rPr>
      </w:pPr>
    </w:p>
    <w:p w14:paraId="598795D5">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采购人：福州大学附属省立医院</w:t>
      </w:r>
    </w:p>
    <w:p w14:paraId="10ED521A">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b/>
          <w:sz w:val="28"/>
        </w:rPr>
      </w:pPr>
    </w:p>
    <w:p w14:paraId="28220BCF">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代理机构：福建康泰招标有限公司</w:t>
      </w:r>
    </w:p>
    <w:p w14:paraId="18CDCA02">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b/>
          <w:sz w:val="28"/>
        </w:rPr>
      </w:pPr>
    </w:p>
    <w:p w14:paraId="0D3808CA">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编制时间：202</w:t>
      </w:r>
      <w:r>
        <w:rPr>
          <w:rFonts w:hint="eastAsia" w:asciiTheme="minorEastAsia" w:hAnsiTheme="minorEastAsia" w:cstheme="minorEastAsia"/>
          <w:b/>
          <w:sz w:val="28"/>
          <w:lang w:val="en-US" w:eastAsia="zh-CN"/>
        </w:rPr>
        <w:t>6</w:t>
      </w:r>
      <w:r>
        <w:rPr>
          <w:rFonts w:hint="eastAsia" w:asciiTheme="minorEastAsia" w:hAnsiTheme="minorEastAsia" w:eastAsiaTheme="minorEastAsia" w:cstheme="minorEastAsia"/>
          <w:b/>
          <w:sz w:val="28"/>
        </w:rPr>
        <w:t>年0</w:t>
      </w:r>
      <w:r>
        <w:rPr>
          <w:rFonts w:hint="eastAsia" w:asciiTheme="minorEastAsia" w:hAnsiTheme="minorEastAsia" w:cstheme="minorEastAsia"/>
          <w:b/>
          <w:sz w:val="28"/>
          <w:lang w:val="en-US" w:eastAsia="zh-CN"/>
        </w:rPr>
        <w:t>8</w:t>
      </w:r>
      <w:r>
        <w:rPr>
          <w:rFonts w:hint="eastAsia" w:asciiTheme="minorEastAsia" w:hAnsiTheme="minorEastAsia" w:eastAsiaTheme="minorEastAsia" w:cstheme="minorEastAsia"/>
          <w:b/>
          <w:sz w:val="28"/>
        </w:rPr>
        <w:t>月</w:t>
      </w:r>
    </w:p>
    <w:p w14:paraId="2D335DA3">
      <w:pPr>
        <w:pStyle w:val="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page"/>
      </w:r>
    </w:p>
    <w:p w14:paraId="1FE9515A">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rPr>
      </w:pPr>
      <w:r>
        <w:rPr>
          <w:rFonts w:hint="eastAsia" w:asciiTheme="minorEastAsia" w:hAnsiTheme="minorEastAsia" w:eastAsiaTheme="minorEastAsia" w:cstheme="minorEastAsia"/>
          <w:b/>
          <w:sz w:val="36"/>
        </w:rPr>
        <w:t>第一章 投标邀请</w:t>
      </w:r>
    </w:p>
    <w:p w14:paraId="70F6DAFE">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福建康泰招标有限公司 采用公开招标方式组织 </w:t>
      </w:r>
      <w:r>
        <w:rPr>
          <w:rFonts w:hint="eastAsia" w:asciiTheme="minorEastAsia" w:hAnsiTheme="minorEastAsia" w:cstheme="minorEastAsia"/>
          <w:sz w:val="24"/>
          <w:szCs w:val="24"/>
          <w:lang w:eastAsia="zh-CN"/>
        </w:rPr>
        <w:t>布类洗涤服务</w:t>
      </w:r>
      <w:r>
        <w:rPr>
          <w:rFonts w:hint="eastAsia" w:asciiTheme="minorEastAsia" w:hAnsiTheme="minorEastAsia" w:eastAsiaTheme="minorEastAsia" w:cstheme="minorEastAsia"/>
          <w:sz w:val="24"/>
          <w:szCs w:val="24"/>
        </w:rPr>
        <w:t xml:space="preserve"> （以下简称：“本项目”）的政府采购活动，现邀请供应商参加投标。</w:t>
      </w:r>
    </w:p>
    <w:p w14:paraId="18C94C39">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outlineLvl w:val="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rPr>
        <w:t>1、备案编号：</w:t>
      </w:r>
      <w:r>
        <w:rPr>
          <w:rFonts w:hint="eastAsia" w:asciiTheme="minorEastAsia" w:hAnsiTheme="minorEastAsia" w:cstheme="minorEastAsia"/>
          <w:b/>
          <w:sz w:val="24"/>
          <w:szCs w:val="24"/>
          <w:lang w:eastAsia="zh-CN"/>
        </w:rPr>
        <w:t>（备案编号）</w:t>
      </w:r>
    </w:p>
    <w:p w14:paraId="5AE2EF34">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outlineLvl w:val="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rPr>
        <w:t>2、项目编号：</w:t>
      </w:r>
      <w:r>
        <w:rPr>
          <w:rFonts w:hint="eastAsia" w:asciiTheme="minorEastAsia" w:hAnsiTheme="minorEastAsia" w:cstheme="minorEastAsia"/>
          <w:b/>
          <w:sz w:val="24"/>
          <w:szCs w:val="24"/>
          <w:lang w:eastAsia="zh-CN"/>
        </w:rPr>
        <w:t>（项目编号）</w:t>
      </w:r>
    </w:p>
    <w:p w14:paraId="22D6D5CB">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3、预算金额、最高限价：详见《采购标的一览表》。</w:t>
      </w:r>
    </w:p>
    <w:p w14:paraId="5DE7A609">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4、招标内容及要求：详见《采购标的一览表》及招标文件第五章。</w:t>
      </w:r>
    </w:p>
    <w:p w14:paraId="6D912C4A">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5、需要落实的政府采购政策</w:t>
      </w:r>
    </w:p>
    <w:p w14:paraId="68CA9BEC">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进口产品：进口产品，不适用于本项目。</w:t>
      </w:r>
    </w:p>
    <w:p w14:paraId="336164D2">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节能产品：节能产品，不适用于本项目。</w:t>
      </w:r>
    </w:p>
    <w:p w14:paraId="440B47CE">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环境标志产品：环境标志产品，不适用于本项目。</w:t>
      </w:r>
    </w:p>
    <w:p w14:paraId="1FB8C7DF">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促进中小企业发展的相关政策：</w:t>
      </w:r>
    </w:p>
    <w:p w14:paraId="462DB014">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采购包1：设置专门采购包</w:t>
      </w:r>
    </w:p>
    <w:p w14:paraId="7B8F2AD7">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面向的企业规模：中小企业</w:t>
      </w:r>
    </w:p>
    <w:p w14:paraId="64190486">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预留形式：设置专门采购包</w:t>
      </w:r>
    </w:p>
    <w:p w14:paraId="63D79184">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预留比例：100%</w:t>
      </w:r>
    </w:p>
    <w:p w14:paraId="16370E35">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6、投标人的资格要求</w:t>
      </w:r>
    </w:p>
    <w:p w14:paraId="59321F5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6.1法定条件：符合政府采购法第二十二条第一款规定的条件。</w:t>
      </w:r>
    </w:p>
    <w:p w14:paraId="5E872638">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6.2特定条件：</w:t>
      </w:r>
    </w:p>
    <w:p w14:paraId="7A78BDAD">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sz w:val="24"/>
          <w:szCs w:val="24"/>
        </w:rPr>
        <w:t>采购包1：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50"/>
        <w:gridCol w:w="8412"/>
      </w:tblGrid>
      <w:tr w14:paraId="7155DF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4F8FF0BA">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资格审查要求概况</w:t>
            </w:r>
          </w:p>
        </w:tc>
        <w:tc>
          <w:tcPr>
            <w:tcW w:w="0" w:type="auto"/>
          </w:tcPr>
          <w:p w14:paraId="207A3295">
            <w:pPr>
              <w:pStyle w:val="7"/>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评审点具体描述</w:t>
            </w:r>
          </w:p>
        </w:tc>
      </w:tr>
      <w:tr w14:paraId="2176CD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630C117B">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资格承诺函</w:t>
            </w:r>
          </w:p>
        </w:tc>
        <w:tc>
          <w:tcPr>
            <w:tcW w:w="0" w:type="auto"/>
          </w:tcPr>
          <w:p w14:paraId="734F4688">
            <w:pPr>
              <w:pStyle w:val="7"/>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18087F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3B55C8A9">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本采购包属于专门面向中小企业采购。</w:t>
            </w:r>
          </w:p>
        </w:tc>
        <w:tc>
          <w:tcPr>
            <w:tcW w:w="8412" w:type="dxa"/>
            <w:vAlign w:val="top"/>
          </w:tcPr>
          <w:p w14:paraId="6CF9E675">
            <w:pPr>
              <w:pStyle w:val="7"/>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本项目专门面向中小企业采购，非中小企业的将被拒绝，须提供相关证明材料:1、投标人提供的服务应符合《政府采购促进中小企业发展管理办法》(财库〔2020〕46号) 第四条规定的情形，且应当提供《政府采购促进中小企业发展管理办法》(财库〔2020〕46号)规定的《中小企业声明函》，格式见采购文件相关附件。2、投标人为监狱企业的视同小型和微型企业，可不提供以上第1材料，但应当提供由省级以上监狱管理局、戒毒管理局(含新疆生产建设兵团)出具的属于监狱企业的证明文件。 3、投标人为残疾人福利性单位的视同小型和微型企业，可不提供以上第1点材料，但应当提供《残疾人福利性单位声明函》，格式见第五章《投标文件格式》附件。 4、采购标的对应的中小企业划分标准所属行业为其他未列明行业。</w:t>
            </w:r>
          </w:p>
        </w:tc>
      </w:tr>
      <w:tr w14:paraId="0A188A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50" w:type="dxa"/>
            <w:vAlign w:val="top"/>
          </w:tcPr>
          <w:p w14:paraId="1E4BA6B0">
            <w:pPr>
              <w:pStyle w:val="7"/>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其他资格证明文件</w:t>
            </w:r>
          </w:p>
        </w:tc>
        <w:tc>
          <w:tcPr>
            <w:tcW w:w="8412" w:type="dxa"/>
            <w:vAlign w:val="top"/>
          </w:tcPr>
          <w:p w14:paraId="57758C22">
            <w:pPr>
              <w:pStyle w:val="7"/>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①有效期内执行《医疗机构水污染物排放标准》（GB 18466-2005）的《排放污染物许可证》复印件；②能体现执行《医疗机构水污染物排放标准》（GB 18466-2005）的建设项目环境影响批复意见复印件；③在全国排污许可证管理信息平台上填报的能体现执行《医疗机构水污染物排放标准》（GB 18466-2005）的“固定污染源排污登记表”复印件以及“固定污染源排污登记回执”复印件。投标人须提供以上三项证明材料中的任意一项，否则视为资格审查不通过。</w:t>
            </w:r>
          </w:p>
        </w:tc>
      </w:tr>
    </w:tbl>
    <w:p w14:paraId="1D2B89EC">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6.3是否接受联合体投标：</w:t>
      </w:r>
    </w:p>
    <w:p w14:paraId="35EB4B4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采购包1：不接受</w:t>
      </w:r>
    </w:p>
    <w:p w14:paraId="3F826066">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※根据上述资格要求，电子投标文件中应提交的“投标人的资格及资信证明文件”详见招标文件第四章。</w:t>
      </w:r>
    </w:p>
    <w:p w14:paraId="55F0FA7B">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7、招标文件的获取</w:t>
      </w:r>
    </w:p>
    <w:p w14:paraId="310F758F">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7.1、招标文件获取期限：详见招标公告或更正公告，若不一致，以更正公告为准。</w:t>
      </w:r>
    </w:p>
    <w:p w14:paraId="30FF0350">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7.2、在招标文件获取期限内，供应商应通过福建省政府采购网上公开信息系统的注册账号（免费注册）并获取招标文件(登陆福建省政府采购网上公开信息系统进行文件获取)，否则投标将被拒绝。</w:t>
      </w:r>
    </w:p>
    <w:p w14:paraId="74662092">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7.3、获取地点及方式：注册账号后，通过福建省政府采购网上公开信息系统以下载方式获取。</w:t>
      </w:r>
    </w:p>
    <w:p w14:paraId="38572228">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7.4、招标文件售价：0元。</w:t>
      </w:r>
    </w:p>
    <w:p w14:paraId="1FF66F4E">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8、投标截止</w:t>
      </w:r>
    </w:p>
    <w:p w14:paraId="433A8F42">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8.1、投标截止时间：详见招标公告或更正公告，若不一致，以更正公告为准。</w:t>
      </w:r>
    </w:p>
    <w:p w14:paraId="1522B7E0">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8.2、投标人应在投标截止时间前按照福建省政府采购网上公开信息系统设定的操作流程将电子投标文件上传至福建省政府采购网上公开信息系统，否则投标将被拒绝。</w:t>
      </w:r>
    </w:p>
    <w:p w14:paraId="13815F40">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9、开标时间及地点</w:t>
      </w:r>
    </w:p>
    <w:p w14:paraId="05AF1A85">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详见招标公告或更正公告，若不一致，以更正公告为准。</w:t>
      </w:r>
    </w:p>
    <w:p w14:paraId="61024905">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10、公告期限</w:t>
      </w:r>
    </w:p>
    <w:p w14:paraId="266A1D37">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10.1、招标公告的公告期限：自财政部和福建省财政厅指定的政府采购信息发布媒体最先发布公告之日起5个工作日。</w:t>
      </w:r>
    </w:p>
    <w:p w14:paraId="4A12E3D3">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10.2、招标文件公告期限：招标文件随同招标公告一并发布，其公告期限与招标公告的公告期限保持一致。</w:t>
      </w:r>
    </w:p>
    <w:p w14:paraId="36DA7F7B">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11、采购人：福州大学附属省立医院</w:t>
      </w:r>
    </w:p>
    <w:p w14:paraId="6650AEE2">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地址： 福建省福州市鼓楼区东街134号</w:t>
      </w:r>
    </w:p>
    <w:p w14:paraId="5B5C045E">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邮编： 350001</w:t>
      </w:r>
    </w:p>
    <w:p w14:paraId="790C2640">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 xml:space="preserve"> 联系人：黄工</w:t>
      </w:r>
    </w:p>
    <w:p w14:paraId="6C1034BF">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联系电话：</w:t>
      </w:r>
      <w:r>
        <w:rPr>
          <w:rFonts w:hint="eastAsia" w:asciiTheme="minorEastAsia" w:hAnsiTheme="minorEastAsia" w:cstheme="minorEastAsia"/>
          <w:sz w:val="24"/>
          <w:szCs w:val="24"/>
          <w:lang w:val="en-US" w:eastAsia="zh-CN"/>
        </w:rPr>
        <w:t>0591-</w:t>
      </w:r>
      <w:bookmarkStart w:id="2" w:name="_GoBack"/>
      <w:bookmarkEnd w:id="2"/>
      <w:r>
        <w:rPr>
          <w:rFonts w:hint="eastAsia" w:asciiTheme="minorEastAsia" w:hAnsiTheme="minorEastAsia" w:eastAsiaTheme="minorEastAsia" w:cstheme="minorEastAsia"/>
          <w:sz w:val="24"/>
          <w:szCs w:val="24"/>
        </w:rPr>
        <w:t>88216028</w:t>
      </w:r>
    </w:p>
    <w:p w14:paraId="4A6E0443">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12、代理机构：福建康泰招标有限公司</w:t>
      </w:r>
    </w:p>
    <w:p w14:paraId="0F248EB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地址： 福州市鼓楼区湖东路169号中闽天骜大厦第十三层</w:t>
      </w:r>
    </w:p>
    <w:p w14:paraId="2A0F1552">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邮编： 350001</w:t>
      </w:r>
    </w:p>
    <w:p w14:paraId="289362E6">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联系人：</w:t>
      </w:r>
      <w:r>
        <w:rPr>
          <w:rFonts w:hint="eastAsia" w:asciiTheme="minorEastAsia" w:hAnsiTheme="minorEastAsia" w:cstheme="minorEastAsia"/>
          <w:sz w:val="24"/>
          <w:szCs w:val="24"/>
          <w:lang w:val="en-US" w:eastAsia="zh-CN"/>
        </w:rPr>
        <w:t>张汉铭</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val="en-US" w:eastAsia="zh-CN"/>
        </w:rPr>
        <w:t>陈焕亮</w:t>
      </w:r>
      <w:r>
        <w:rPr>
          <w:rFonts w:hint="eastAsia" w:asciiTheme="minorEastAsia" w:hAnsiTheme="minorEastAsia" w:eastAsiaTheme="minorEastAsia" w:cstheme="minorEastAsia"/>
          <w:sz w:val="24"/>
          <w:szCs w:val="24"/>
        </w:rPr>
        <w:t>、陈东英</w:t>
      </w:r>
    </w:p>
    <w:p w14:paraId="6F324CF8">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联系电话： 0591-87803505</w:t>
      </w:r>
    </w:p>
    <w:p w14:paraId="458F78CB">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附1：账户信息</w:t>
      </w:r>
    </w:p>
    <w:tbl>
      <w:tblPr>
        <w:tblStyle w:val="5"/>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962"/>
      </w:tblGrid>
      <w:tr w14:paraId="32E08C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0" w:type="pct"/>
          </w:tcPr>
          <w:p w14:paraId="00888256">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投标保证金账户</w:t>
            </w:r>
          </w:p>
        </w:tc>
      </w:tr>
      <w:tr w14:paraId="384946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0" w:type="pct"/>
          </w:tcPr>
          <w:p w14:paraId="0F7894DE">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开户名称： 福建康泰招标有限公司</w:t>
            </w:r>
          </w:p>
        </w:tc>
      </w:tr>
      <w:tr w14:paraId="1A5873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0" w:type="pct"/>
          </w:tcPr>
          <w:p w14:paraId="4EE45E47">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开户银行：供应商在福建省政府采购网上公开信息系统获取招标文件后，根据其提示自行选择要缴交的投标保证金托管银行。</w:t>
            </w:r>
          </w:p>
        </w:tc>
      </w:tr>
      <w:tr w14:paraId="57BD3F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0" w:type="pct"/>
          </w:tcPr>
          <w:p w14:paraId="098425F9">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354367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0" w:type="pct"/>
          </w:tcPr>
          <w:p w14:paraId="79031511">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特别提示</w:t>
            </w:r>
          </w:p>
        </w:tc>
      </w:tr>
      <w:tr w14:paraId="35D5D4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0" w:type="pct"/>
          </w:tcPr>
          <w:p w14:paraId="4E8816F1">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1、投标人应认真核对账户信息，将投标保证金汇入以上账户，并自行承担因汇错投标保证金而产生的一切后果。</w:t>
            </w:r>
          </w:p>
          <w:p w14:paraId="6A801DD8">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2、投标人在转账或电汇的凭证上应按照以下格式注明，以便核对：“（项目编号：***）的投标保证金”。</w:t>
            </w:r>
          </w:p>
        </w:tc>
      </w:tr>
    </w:tbl>
    <w:p w14:paraId="303B8268">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附2：采购标的一览表</w:t>
      </w:r>
    </w:p>
    <w:p w14:paraId="7AF0678A">
      <w:pPr>
        <w:pStyle w:val="7"/>
        <w:jc w:val="left"/>
        <w:rPr>
          <w:rFonts w:hint="eastAsia" w:ascii="宋体" w:hAnsi="宋体" w:eastAsia="宋体" w:cs="宋体"/>
          <w:sz w:val="24"/>
          <w:szCs w:val="24"/>
        </w:rPr>
      </w:pPr>
      <w:r>
        <w:rPr>
          <w:rFonts w:hint="eastAsia" w:ascii="宋体" w:hAnsi="宋体" w:eastAsia="宋体" w:cs="宋体"/>
          <w:sz w:val="24"/>
          <w:szCs w:val="24"/>
        </w:rPr>
        <w:t>采购包1：</w:t>
      </w:r>
    </w:p>
    <w:p w14:paraId="1DC93087">
      <w:pPr>
        <w:pStyle w:val="7"/>
        <w:jc w:val="left"/>
        <w:rPr>
          <w:rFonts w:hint="eastAsia" w:ascii="宋体" w:hAnsi="宋体" w:eastAsia="宋体" w:cs="宋体"/>
          <w:sz w:val="24"/>
          <w:szCs w:val="24"/>
          <w:lang w:eastAsia="zh-CN"/>
        </w:rPr>
      </w:pPr>
      <w:r>
        <w:rPr>
          <w:rFonts w:hint="eastAsia" w:ascii="宋体" w:hAnsi="宋体" w:eastAsia="宋体" w:cs="宋体"/>
          <w:sz w:val="24"/>
          <w:szCs w:val="24"/>
        </w:rPr>
        <w:t xml:space="preserve">采购包预算金额（元）: </w:t>
      </w:r>
      <w:r>
        <w:rPr>
          <w:rFonts w:hint="eastAsia" w:ascii="宋体" w:hAnsi="宋体" w:eastAsia="宋体" w:cs="宋体"/>
          <w:sz w:val="24"/>
          <w:szCs w:val="24"/>
          <w:lang w:eastAsia="zh-CN"/>
        </w:rPr>
        <w:t>17640000</w:t>
      </w:r>
    </w:p>
    <w:p w14:paraId="49BC8033">
      <w:pPr>
        <w:pStyle w:val="7"/>
        <w:jc w:val="left"/>
        <w:rPr>
          <w:rFonts w:hint="eastAsia" w:ascii="宋体" w:hAnsi="宋体" w:eastAsia="宋体" w:cs="宋体"/>
          <w:sz w:val="24"/>
          <w:szCs w:val="24"/>
          <w:lang w:eastAsia="zh-CN"/>
        </w:rPr>
      </w:pPr>
      <w:r>
        <w:rPr>
          <w:rFonts w:hint="eastAsia" w:ascii="宋体" w:hAnsi="宋体" w:eastAsia="宋体" w:cs="宋体"/>
          <w:sz w:val="24"/>
          <w:szCs w:val="24"/>
        </w:rPr>
        <w:t xml:space="preserve">采购包最高限价（元）: </w:t>
      </w:r>
      <w:r>
        <w:rPr>
          <w:rFonts w:hint="eastAsia" w:ascii="宋体" w:hAnsi="宋体" w:eastAsia="宋体" w:cs="宋体"/>
          <w:sz w:val="24"/>
          <w:szCs w:val="24"/>
          <w:lang w:eastAsia="zh-CN"/>
        </w:rPr>
        <w:t>17640000</w:t>
      </w:r>
    </w:p>
    <w:p w14:paraId="31220620">
      <w:pPr>
        <w:pStyle w:val="7"/>
        <w:jc w:val="left"/>
        <w:rPr>
          <w:rFonts w:hint="eastAsia" w:ascii="宋体" w:hAnsi="宋体" w:eastAsia="宋体" w:cs="宋体"/>
          <w:sz w:val="24"/>
          <w:szCs w:val="24"/>
        </w:rPr>
      </w:pPr>
      <w:r>
        <w:rPr>
          <w:rFonts w:hint="eastAsia" w:ascii="宋体" w:hAnsi="宋体" w:eastAsia="宋体" w:cs="宋体"/>
          <w:sz w:val="24"/>
          <w:szCs w:val="24"/>
        </w:rPr>
        <w:t xml:space="preserve">采购包保证金金额（元）: </w:t>
      </w:r>
      <w:r>
        <w:rPr>
          <w:rFonts w:hint="eastAsia" w:ascii="宋体" w:hAnsi="宋体" w:eastAsia="宋体" w:cs="宋体"/>
          <w:sz w:val="24"/>
          <w:szCs w:val="24"/>
          <w:lang w:val="en-US" w:eastAsia="zh-CN"/>
        </w:rPr>
        <w:t>176400</w:t>
      </w:r>
      <w:r>
        <w:rPr>
          <w:rFonts w:hint="eastAsia" w:ascii="宋体" w:hAnsi="宋体" w:eastAsia="宋体" w:cs="宋体"/>
          <w:sz w:val="24"/>
          <w:szCs w:val="24"/>
        </w:rPr>
        <w:t>.00</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7FD3EC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1F2E7EBE">
            <w:pPr>
              <w:pStyle w:val="7"/>
              <w:jc w:val="left"/>
              <w:rPr>
                <w:rFonts w:hint="eastAsia" w:ascii="宋体" w:hAnsi="宋体" w:eastAsia="宋体" w:cs="宋体"/>
                <w:sz w:val="24"/>
                <w:szCs w:val="24"/>
              </w:rPr>
            </w:pPr>
            <w:r>
              <w:rPr>
                <w:rFonts w:hint="eastAsia" w:ascii="宋体" w:hAnsi="宋体" w:eastAsia="宋体" w:cs="宋体"/>
                <w:sz w:val="24"/>
                <w:szCs w:val="24"/>
              </w:rPr>
              <w:t>序号</w:t>
            </w:r>
          </w:p>
        </w:tc>
        <w:tc>
          <w:tcPr>
            <w:tcW w:w="1187" w:type="dxa"/>
          </w:tcPr>
          <w:p w14:paraId="0D3AF7A4">
            <w:pPr>
              <w:pStyle w:val="7"/>
              <w:jc w:val="left"/>
              <w:rPr>
                <w:rFonts w:hint="eastAsia" w:ascii="宋体" w:hAnsi="宋体" w:eastAsia="宋体" w:cs="宋体"/>
                <w:sz w:val="24"/>
                <w:szCs w:val="24"/>
              </w:rPr>
            </w:pPr>
            <w:r>
              <w:rPr>
                <w:rFonts w:hint="eastAsia" w:ascii="宋体" w:hAnsi="宋体" w:eastAsia="宋体" w:cs="宋体"/>
                <w:sz w:val="24"/>
                <w:szCs w:val="24"/>
              </w:rPr>
              <w:t>标的名称</w:t>
            </w:r>
          </w:p>
        </w:tc>
        <w:tc>
          <w:tcPr>
            <w:tcW w:w="1187" w:type="dxa"/>
          </w:tcPr>
          <w:p w14:paraId="7451594F">
            <w:pPr>
              <w:pStyle w:val="7"/>
              <w:jc w:val="left"/>
              <w:rPr>
                <w:rFonts w:hint="eastAsia" w:ascii="宋体" w:hAnsi="宋体" w:eastAsia="宋体" w:cs="宋体"/>
                <w:sz w:val="24"/>
                <w:szCs w:val="24"/>
              </w:rPr>
            </w:pPr>
            <w:r>
              <w:rPr>
                <w:rFonts w:hint="eastAsia" w:ascii="宋体" w:hAnsi="宋体" w:eastAsia="宋体" w:cs="宋体"/>
                <w:sz w:val="24"/>
                <w:szCs w:val="24"/>
              </w:rPr>
              <w:t>数量</w:t>
            </w:r>
          </w:p>
        </w:tc>
        <w:tc>
          <w:tcPr>
            <w:tcW w:w="1187" w:type="dxa"/>
          </w:tcPr>
          <w:p w14:paraId="32DD2DE6">
            <w:pPr>
              <w:pStyle w:val="7"/>
              <w:jc w:val="left"/>
              <w:rPr>
                <w:rFonts w:hint="eastAsia" w:ascii="宋体" w:hAnsi="宋体" w:eastAsia="宋体" w:cs="宋体"/>
                <w:sz w:val="24"/>
                <w:szCs w:val="24"/>
              </w:rPr>
            </w:pPr>
            <w:r>
              <w:rPr>
                <w:rFonts w:hint="eastAsia" w:ascii="宋体" w:hAnsi="宋体" w:eastAsia="宋体" w:cs="宋体"/>
                <w:sz w:val="24"/>
                <w:szCs w:val="24"/>
              </w:rPr>
              <w:t>标的金额 （元）</w:t>
            </w:r>
          </w:p>
        </w:tc>
        <w:tc>
          <w:tcPr>
            <w:tcW w:w="1187" w:type="dxa"/>
          </w:tcPr>
          <w:p w14:paraId="4847A87D">
            <w:pPr>
              <w:pStyle w:val="7"/>
              <w:jc w:val="left"/>
              <w:rPr>
                <w:rFonts w:hint="eastAsia" w:ascii="宋体" w:hAnsi="宋体" w:eastAsia="宋体" w:cs="宋体"/>
                <w:sz w:val="24"/>
                <w:szCs w:val="24"/>
              </w:rPr>
            </w:pPr>
            <w:r>
              <w:rPr>
                <w:rFonts w:hint="eastAsia" w:ascii="宋体" w:hAnsi="宋体" w:eastAsia="宋体" w:cs="宋体"/>
                <w:sz w:val="24"/>
                <w:szCs w:val="24"/>
              </w:rPr>
              <w:t>计量单位</w:t>
            </w:r>
          </w:p>
        </w:tc>
        <w:tc>
          <w:tcPr>
            <w:tcW w:w="1187" w:type="dxa"/>
          </w:tcPr>
          <w:p w14:paraId="062E69CA">
            <w:pPr>
              <w:pStyle w:val="7"/>
              <w:jc w:val="left"/>
              <w:rPr>
                <w:rFonts w:hint="eastAsia" w:ascii="宋体" w:hAnsi="宋体" w:eastAsia="宋体" w:cs="宋体"/>
                <w:sz w:val="24"/>
                <w:szCs w:val="24"/>
              </w:rPr>
            </w:pPr>
            <w:r>
              <w:rPr>
                <w:rFonts w:hint="eastAsia" w:ascii="宋体" w:hAnsi="宋体" w:eastAsia="宋体" w:cs="宋体"/>
                <w:sz w:val="24"/>
                <w:szCs w:val="24"/>
              </w:rPr>
              <w:t>所属行业</w:t>
            </w:r>
          </w:p>
        </w:tc>
        <w:tc>
          <w:tcPr>
            <w:tcW w:w="1187" w:type="dxa"/>
          </w:tcPr>
          <w:p w14:paraId="5E4BEB87">
            <w:pPr>
              <w:pStyle w:val="7"/>
              <w:jc w:val="left"/>
              <w:rPr>
                <w:rFonts w:hint="eastAsia" w:ascii="宋体" w:hAnsi="宋体" w:eastAsia="宋体" w:cs="宋体"/>
                <w:sz w:val="24"/>
                <w:szCs w:val="24"/>
              </w:rPr>
            </w:pPr>
            <w:r>
              <w:rPr>
                <w:rFonts w:hint="eastAsia" w:ascii="宋体" w:hAnsi="宋体" w:eastAsia="宋体" w:cs="宋体"/>
                <w:sz w:val="24"/>
                <w:szCs w:val="24"/>
              </w:rPr>
              <w:t>是否允许进口产品</w:t>
            </w:r>
          </w:p>
        </w:tc>
      </w:tr>
      <w:tr w14:paraId="47EF97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4ECE4F66">
            <w:pPr>
              <w:pStyle w:val="7"/>
              <w:jc w:val="left"/>
              <w:rPr>
                <w:rFonts w:hint="eastAsia" w:ascii="宋体" w:hAnsi="宋体" w:eastAsia="宋体" w:cs="宋体"/>
                <w:sz w:val="24"/>
                <w:szCs w:val="24"/>
              </w:rPr>
            </w:pPr>
            <w:r>
              <w:rPr>
                <w:rFonts w:hint="eastAsia" w:ascii="宋体" w:hAnsi="宋体" w:eastAsia="宋体" w:cs="宋体"/>
                <w:sz w:val="24"/>
                <w:szCs w:val="24"/>
              </w:rPr>
              <w:t>1</w:t>
            </w:r>
          </w:p>
        </w:tc>
        <w:tc>
          <w:tcPr>
            <w:tcW w:w="1187" w:type="dxa"/>
          </w:tcPr>
          <w:p w14:paraId="405DC428">
            <w:pPr>
              <w:pStyle w:val="7"/>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布类洗涤服务</w:t>
            </w:r>
          </w:p>
        </w:tc>
        <w:tc>
          <w:tcPr>
            <w:tcW w:w="1187" w:type="dxa"/>
          </w:tcPr>
          <w:p w14:paraId="72F06A38">
            <w:pPr>
              <w:pStyle w:val="7"/>
              <w:jc w:val="right"/>
              <w:rPr>
                <w:rFonts w:hint="eastAsia" w:ascii="宋体" w:hAnsi="宋体" w:eastAsia="宋体" w:cs="宋体"/>
                <w:sz w:val="24"/>
                <w:szCs w:val="24"/>
              </w:rPr>
            </w:pPr>
            <w:r>
              <w:rPr>
                <w:rFonts w:hint="eastAsia" w:ascii="宋体" w:hAnsi="宋体" w:eastAsia="宋体" w:cs="宋体"/>
                <w:sz w:val="24"/>
                <w:szCs w:val="24"/>
              </w:rPr>
              <w:t>3.00</w:t>
            </w:r>
          </w:p>
        </w:tc>
        <w:tc>
          <w:tcPr>
            <w:tcW w:w="1187" w:type="dxa"/>
          </w:tcPr>
          <w:p w14:paraId="775C2D43">
            <w:pPr>
              <w:pStyle w:val="7"/>
              <w:jc w:val="right"/>
              <w:rPr>
                <w:rFonts w:hint="eastAsia" w:ascii="宋体" w:hAnsi="宋体" w:eastAsia="宋体" w:cs="宋体"/>
                <w:sz w:val="24"/>
                <w:szCs w:val="24"/>
                <w:lang w:eastAsia="zh-CN"/>
              </w:rPr>
            </w:pPr>
            <w:r>
              <w:rPr>
                <w:rFonts w:hint="eastAsia" w:ascii="宋体" w:hAnsi="宋体" w:eastAsia="宋体" w:cs="宋体"/>
                <w:sz w:val="24"/>
                <w:szCs w:val="24"/>
                <w:lang w:eastAsia="zh-CN"/>
              </w:rPr>
              <w:t>17640000</w:t>
            </w:r>
          </w:p>
        </w:tc>
        <w:tc>
          <w:tcPr>
            <w:tcW w:w="1187" w:type="dxa"/>
          </w:tcPr>
          <w:p w14:paraId="3C902252">
            <w:pPr>
              <w:pStyle w:val="7"/>
              <w:jc w:val="left"/>
              <w:rPr>
                <w:rFonts w:hint="eastAsia" w:ascii="宋体" w:hAnsi="宋体" w:eastAsia="宋体" w:cs="宋体"/>
                <w:sz w:val="24"/>
                <w:szCs w:val="24"/>
              </w:rPr>
            </w:pPr>
            <w:r>
              <w:rPr>
                <w:rFonts w:hint="eastAsia" w:ascii="宋体" w:hAnsi="宋体" w:eastAsia="宋体" w:cs="宋体"/>
                <w:sz w:val="24"/>
                <w:szCs w:val="24"/>
              </w:rPr>
              <w:t>年</w:t>
            </w:r>
          </w:p>
        </w:tc>
        <w:tc>
          <w:tcPr>
            <w:tcW w:w="1187" w:type="dxa"/>
          </w:tcPr>
          <w:p w14:paraId="5987BBD8">
            <w:pPr>
              <w:pStyle w:val="7"/>
              <w:jc w:val="left"/>
              <w:rPr>
                <w:rFonts w:hint="eastAsia" w:ascii="宋体" w:hAnsi="宋体" w:eastAsia="宋体" w:cs="宋体"/>
                <w:sz w:val="24"/>
                <w:szCs w:val="24"/>
              </w:rPr>
            </w:pPr>
            <w:r>
              <w:rPr>
                <w:rFonts w:hint="eastAsia" w:ascii="宋体" w:hAnsi="宋体" w:eastAsia="宋体" w:cs="宋体"/>
                <w:sz w:val="24"/>
                <w:szCs w:val="24"/>
              </w:rPr>
              <w:t>其他未列明行业</w:t>
            </w:r>
          </w:p>
        </w:tc>
        <w:tc>
          <w:tcPr>
            <w:tcW w:w="1187" w:type="dxa"/>
          </w:tcPr>
          <w:p w14:paraId="091863B7">
            <w:pPr>
              <w:pStyle w:val="7"/>
              <w:jc w:val="left"/>
              <w:rPr>
                <w:rFonts w:hint="eastAsia" w:ascii="宋体" w:hAnsi="宋体" w:eastAsia="宋体" w:cs="宋体"/>
                <w:sz w:val="24"/>
                <w:szCs w:val="24"/>
              </w:rPr>
            </w:pPr>
            <w:r>
              <w:rPr>
                <w:rFonts w:hint="eastAsia" w:ascii="宋体" w:hAnsi="宋体" w:eastAsia="宋体" w:cs="宋体"/>
                <w:sz w:val="24"/>
                <w:szCs w:val="24"/>
              </w:rPr>
              <w:t>否</w:t>
            </w:r>
          </w:p>
        </w:tc>
      </w:tr>
    </w:tbl>
    <w:p w14:paraId="6E27ADBA">
      <w:pPr>
        <w:pStyle w:val="7"/>
        <w:jc w:val="left"/>
        <w:rPr>
          <w:rFonts w:hint="eastAsia" w:ascii="宋体" w:hAnsi="宋体" w:eastAsia="宋体" w:cs="宋体"/>
          <w:sz w:val="24"/>
          <w:szCs w:val="24"/>
        </w:rPr>
      </w:pPr>
      <w:r>
        <w:rPr>
          <w:rFonts w:hint="eastAsia" w:ascii="宋体" w:hAnsi="宋体" w:eastAsia="宋体" w:cs="宋体"/>
          <w:sz w:val="24"/>
          <w:szCs w:val="24"/>
        </w:rPr>
        <w:t>采购包1：</w:t>
      </w:r>
    </w:p>
    <w:p w14:paraId="6A2D4DF1">
      <w:pPr>
        <w:pStyle w:val="7"/>
        <w:jc w:val="left"/>
        <w:rPr>
          <w:rFonts w:hint="eastAsia" w:ascii="宋体" w:hAnsi="宋体" w:eastAsia="宋体" w:cs="宋体"/>
          <w:sz w:val="24"/>
          <w:szCs w:val="24"/>
        </w:rPr>
      </w:pPr>
      <w:r>
        <w:rPr>
          <w:rFonts w:hint="eastAsia" w:ascii="宋体" w:hAnsi="宋体" w:eastAsia="宋体" w:cs="宋体"/>
          <w:sz w:val="24"/>
          <w:szCs w:val="24"/>
        </w:rPr>
        <w:t>（1）报价要求：</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3046"/>
        <w:gridCol w:w="554"/>
        <w:gridCol w:w="554"/>
        <w:gridCol w:w="1384"/>
        <w:gridCol w:w="1384"/>
        <w:gridCol w:w="1038"/>
      </w:tblGrid>
      <w:tr w14:paraId="611F2C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708004D4">
            <w:pPr>
              <w:pStyle w:val="7"/>
              <w:jc w:val="left"/>
              <w:rPr>
                <w:rFonts w:hint="eastAsia" w:ascii="宋体" w:hAnsi="宋体" w:eastAsia="宋体" w:cs="宋体"/>
                <w:sz w:val="24"/>
                <w:szCs w:val="24"/>
              </w:rPr>
            </w:pPr>
            <w:r>
              <w:rPr>
                <w:rFonts w:hint="eastAsia" w:ascii="宋体" w:hAnsi="宋体" w:eastAsia="宋体" w:cs="宋体"/>
                <w:sz w:val="24"/>
                <w:szCs w:val="24"/>
              </w:rPr>
              <w:t>序号</w:t>
            </w:r>
          </w:p>
        </w:tc>
        <w:tc>
          <w:tcPr>
            <w:tcW w:w="3046" w:type="dxa"/>
          </w:tcPr>
          <w:p w14:paraId="72C5822A">
            <w:pPr>
              <w:pStyle w:val="7"/>
              <w:jc w:val="left"/>
              <w:rPr>
                <w:rFonts w:hint="eastAsia" w:ascii="宋体" w:hAnsi="宋体" w:eastAsia="宋体" w:cs="宋体"/>
                <w:sz w:val="24"/>
                <w:szCs w:val="24"/>
              </w:rPr>
            </w:pPr>
            <w:r>
              <w:rPr>
                <w:rFonts w:hint="eastAsia" w:ascii="宋体" w:hAnsi="宋体" w:eastAsia="宋体" w:cs="宋体"/>
                <w:sz w:val="24"/>
                <w:szCs w:val="24"/>
              </w:rPr>
              <w:t>报价内容</w:t>
            </w:r>
          </w:p>
        </w:tc>
        <w:tc>
          <w:tcPr>
            <w:tcW w:w="554" w:type="dxa"/>
          </w:tcPr>
          <w:p w14:paraId="1F990677">
            <w:pPr>
              <w:pStyle w:val="7"/>
              <w:jc w:val="left"/>
              <w:rPr>
                <w:rFonts w:hint="eastAsia" w:ascii="宋体" w:hAnsi="宋体" w:eastAsia="宋体" w:cs="宋体"/>
                <w:sz w:val="24"/>
                <w:szCs w:val="24"/>
              </w:rPr>
            </w:pPr>
            <w:r>
              <w:rPr>
                <w:rFonts w:hint="eastAsia" w:ascii="宋体" w:hAnsi="宋体" w:eastAsia="宋体" w:cs="宋体"/>
                <w:sz w:val="24"/>
                <w:szCs w:val="24"/>
              </w:rPr>
              <w:t>计量单位</w:t>
            </w:r>
          </w:p>
        </w:tc>
        <w:tc>
          <w:tcPr>
            <w:tcW w:w="554" w:type="dxa"/>
          </w:tcPr>
          <w:p w14:paraId="4CC86256">
            <w:pPr>
              <w:pStyle w:val="7"/>
              <w:jc w:val="left"/>
              <w:rPr>
                <w:rFonts w:hint="eastAsia" w:ascii="宋体" w:hAnsi="宋体" w:eastAsia="宋体" w:cs="宋体"/>
                <w:sz w:val="24"/>
                <w:szCs w:val="24"/>
              </w:rPr>
            </w:pPr>
            <w:r>
              <w:rPr>
                <w:rFonts w:hint="eastAsia" w:ascii="宋体" w:hAnsi="宋体" w:eastAsia="宋体" w:cs="宋体"/>
                <w:sz w:val="24"/>
                <w:szCs w:val="24"/>
              </w:rPr>
              <w:t>报价单位</w:t>
            </w:r>
          </w:p>
        </w:tc>
        <w:tc>
          <w:tcPr>
            <w:tcW w:w="1384" w:type="dxa"/>
          </w:tcPr>
          <w:p w14:paraId="32E12BFA">
            <w:pPr>
              <w:pStyle w:val="7"/>
              <w:jc w:val="left"/>
              <w:rPr>
                <w:rFonts w:hint="eastAsia" w:ascii="宋体" w:hAnsi="宋体" w:eastAsia="宋体" w:cs="宋体"/>
                <w:sz w:val="24"/>
                <w:szCs w:val="24"/>
              </w:rPr>
            </w:pPr>
            <w:r>
              <w:rPr>
                <w:rFonts w:hint="eastAsia" w:ascii="宋体" w:hAnsi="宋体" w:eastAsia="宋体" w:cs="宋体"/>
                <w:sz w:val="24"/>
                <w:szCs w:val="24"/>
              </w:rPr>
              <w:t>最高限价</w:t>
            </w:r>
          </w:p>
        </w:tc>
        <w:tc>
          <w:tcPr>
            <w:tcW w:w="1384" w:type="dxa"/>
          </w:tcPr>
          <w:p w14:paraId="181CCA96">
            <w:pPr>
              <w:pStyle w:val="7"/>
              <w:jc w:val="left"/>
              <w:rPr>
                <w:rFonts w:hint="eastAsia" w:ascii="宋体" w:hAnsi="宋体" w:eastAsia="宋体" w:cs="宋体"/>
                <w:sz w:val="24"/>
                <w:szCs w:val="24"/>
              </w:rPr>
            </w:pPr>
            <w:r>
              <w:rPr>
                <w:rFonts w:hint="eastAsia" w:ascii="宋体" w:hAnsi="宋体" w:eastAsia="宋体" w:cs="宋体"/>
                <w:sz w:val="24"/>
                <w:szCs w:val="24"/>
              </w:rPr>
              <w:t>价款形式</w:t>
            </w:r>
          </w:p>
        </w:tc>
        <w:tc>
          <w:tcPr>
            <w:tcW w:w="1038" w:type="dxa"/>
          </w:tcPr>
          <w:p w14:paraId="6F211DAD">
            <w:pPr>
              <w:pStyle w:val="7"/>
              <w:jc w:val="left"/>
              <w:rPr>
                <w:rFonts w:hint="eastAsia" w:ascii="宋体" w:hAnsi="宋体" w:eastAsia="宋体" w:cs="宋体"/>
                <w:sz w:val="24"/>
                <w:szCs w:val="24"/>
              </w:rPr>
            </w:pPr>
            <w:r>
              <w:rPr>
                <w:rFonts w:hint="eastAsia" w:ascii="宋体" w:hAnsi="宋体" w:eastAsia="宋体" w:cs="宋体"/>
                <w:sz w:val="24"/>
                <w:szCs w:val="24"/>
              </w:rPr>
              <w:t>报价说明</w:t>
            </w:r>
          </w:p>
        </w:tc>
      </w:tr>
      <w:tr w14:paraId="359FDE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5E69981D">
            <w:pPr>
              <w:pStyle w:val="7"/>
              <w:jc w:val="left"/>
              <w:rPr>
                <w:rFonts w:hint="eastAsia" w:ascii="宋体" w:hAnsi="宋体" w:eastAsia="宋体" w:cs="宋体"/>
                <w:sz w:val="24"/>
                <w:szCs w:val="24"/>
              </w:rPr>
            </w:pPr>
            <w:r>
              <w:rPr>
                <w:rFonts w:hint="eastAsia" w:ascii="宋体" w:hAnsi="宋体" w:eastAsia="宋体" w:cs="宋体"/>
                <w:sz w:val="24"/>
                <w:szCs w:val="24"/>
              </w:rPr>
              <w:t>1</w:t>
            </w:r>
          </w:p>
        </w:tc>
        <w:tc>
          <w:tcPr>
            <w:tcW w:w="3046" w:type="dxa"/>
          </w:tcPr>
          <w:p w14:paraId="19A5C0D0">
            <w:pPr>
              <w:pStyle w:val="7"/>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布类洗涤服务</w:t>
            </w:r>
          </w:p>
        </w:tc>
        <w:tc>
          <w:tcPr>
            <w:tcW w:w="554" w:type="dxa"/>
          </w:tcPr>
          <w:p w14:paraId="61E714D0">
            <w:pPr>
              <w:pStyle w:val="7"/>
              <w:jc w:val="left"/>
              <w:rPr>
                <w:rFonts w:hint="eastAsia" w:ascii="宋体" w:hAnsi="宋体" w:eastAsia="宋体" w:cs="宋体"/>
                <w:sz w:val="24"/>
                <w:szCs w:val="24"/>
              </w:rPr>
            </w:pPr>
            <w:r>
              <w:rPr>
                <w:rFonts w:hint="eastAsia" w:ascii="宋体" w:hAnsi="宋体" w:eastAsia="宋体" w:cs="宋体"/>
                <w:sz w:val="24"/>
                <w:szCs w:val="24"/>
              </w:rPr>
              <w:t>年</w:t>
            </w:r>
          </w:p>
        </w:tc>
        <w:tc>
          <w:tcPr>
            <w:tcW w:w="554" w:type="dxa"/>
          </w:tcPr>
          <w:p w14:paraId="46D23A2E">
            <w:pPr>
              <w:pStyle w:val="7"/>
              <w:jc w:val="left"/>
              <w:rPr>
                <w:rFonts w:hint="eastAsia" w:ascii="宋体" w:hAnsi="宋体" w:eastAsia="宋体" w:cs="宋体"/>
                <w:sz w:val="24"/>
                <w:szCs w:val="24"/>
              </w:rPr>
            </w:pPr>
            <w:r>
              <w:rPr>
                <w:rFonts w:hint="eastAsia" w:ascii="宋体" w:hAnsi="宋体" w:eastAsia="宋体" w:cs="宋体"/>
                <w:sz w:val="24"/>
                <w:szCs w:val="24"/>
              </w:rPr>
              <w:t>元</w:t>
            </w:r>
          </w:p>
        </w:tc>
        <w:tc>
          <w:tcPr>
            <w:tcW w:w="1384" w:type="dxa"/>
          </w:tcPr>
          <w:p w14:paraId="046E5E09">
            <w:pPr>
              <w:pStyle w:val="7"/>
              <w:jc w:val="right"/>
              <w:rPr>
                <w:rFonts w:hint="eastAsia" w:ascii="宋体" w:hAnsi="宋体" w:eastAsia="宋体" w:cs="宋体"/>
                <w:sz w:val="24"/>
                <w:szCs w:val="24"/>
                <w:lang w:eastAsia="zh-CN"/>
              </w:rPr>
            </w:pPr>
            <w:r>
              <w:rPr>
                <w:rFonts w:hint="eastAsia" w:ascii="宋体" w:hAnsi="宋体" w:eastAsia="宋体" w:cs="宋体"/>
                <w:sz w:val="24"/>
                <w:szCs w:val="24"/>
                <w:lang w:eastAsia="zh-CN"/>
              </w:rPr>
              <w:t>17640000</w:t>
            </w:r>
          </w:p>
        </w:tc>
        <w:tc>
          <w:tcPr>
            <w:tcW w:w="1384" w:type="dxa"/>
          </w:tcPr>
          <w:p w14:paraId="650A10A1">
            <w:pPr>
              <w:pStyle w:val="7"/>
              <w:jc w:val="left"/>
              <w:rPr>
                <w:rFonts w:hint="eastAsia" w:ascii="宋体" w:hAnsi="宋体" w:eastAsia="宋体" w:cs="宋体"/>
                <w:sz w:val="24"/>
                <w:szCs w:val="24"/>
              </w:rPr>
            </w:pPr>
            <w:r>
              <w:rPr>
                <w:rFonts w:hint="eastAsia" w:ascii="宋体" w:hAnsi="宋体" w:eastAsia="宋体" w:cs="宋体"/>
                <w:sz w:val="24"/>
                <w:szCs w:val="24"/>
              </w:rPr>
              <w:t>总价</w:t>
            </w:r>
          </w:p>
        </w:tc>
        <w:tc>
          <w:tcPr>
            <w:tcW w:w="1038" w:type="dxa"/>
          </w:tcPr>
          <w:p w14:paraId="2F8145B3">
            <w:pPr>
              <w:pStyle w:val="7"/>
              <w:jc w:val="left"/>
              <w:rPr>
                <w:rFonts w:hint="eastAsia" w:ascii="宋体" w:hAnsi="宋体" w:eastAsia="宋体" w:cs="宋体"/>
                <w:sz w:val="24"/>
                <w:szCs w:val="24"/>
              </w:rPr>
            </w:pPr>
            <w:r>
              <w:rPr>
                <w:rFonts w:hint="eastAsia" w:ascii="宋体" w:hAnsi="宋体" w:eastAsia="宋体" w:cs="宋体"/>
                <w:sz w:val="24"/>
                <w:szCs w:val="24"/>
              </w:rPr>
              <w:t>无</w:t>
            </w:r>
          </w:p>
        </w:tc>
      </w:tr>
    </w:tbl>
    <w:p w14:paraId="738DB5F3">
      <w:pPr>
        <w:pStyle w:val="7"/>
        <w:jc w:val="left"/>
        <w:rPr>
          <w:rFonts w:hint="eastAsia" w:ascii="宋体" w:hAnsi="宋体" w:eastAsia="宋体" w:cs="宋体"/>
          <w:sz w:val="24"/>
          <w:szCs w:val="24"/>
        </w:rPr>
      </w:pPr>
      <w:r>
        <w:rPr>
          <w:rFonts w:hint="eastAsia" w:ascii="宋体" w:hAnsi="宋体" w:eastAsia="宋体" w:cs="宋体"/>
          <w:sz w:val="24"/>
          <w:szCs w:val="24"/>
        </w:rPr>
        <w:t>（2）报价明细要求：</w:t>
      </w:r>
    </w:p>
    <w:p w14:paraId="5270CA99">
      <w:pPr>
        <w:pStyle w:val="7"/>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布类洗涤服务</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2076"/>
        <w:gridCol w:w="2076"/>
        <w:gridCol w:w="456"/>
        <w:gridCol w:w="456"/>
        <w:gridCol w:w="1176"/>
        <w:gridCol w:w="831"/>
        <w:gridCol w:w="1246"/>
      </w:tblGrid>
      <w:tr w14:paraId="39D6B6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793D8FA">
            <w:pPr>
              <w:pStyle w:val="7"/>
              <w:jc w:val="left"/>
              <w:rPr>
                <w:rFonts w:hint="eastAsia" w:ascii="宋体" w:hAnsi="宋体" w:eastAsia="宋体" w:cs="宋体"/>
                <w:sz w:val="24"/>
                <w:szCs w:val="24"/>
              </w:rPr>
            </w:pPr>
            <w:r>
              <w:rPr>
                <w:rFonts w:hint="eastAsia" w:ascii="宋体" w:hAnsi="宋体" w:eastAsia="宋体" w:cs="宋体"/>
                <w:sz w:val="24"/>
                <w:szCs w:val="24"/>
              </w:rPr>
              <w:t>序号</w:t>
            </w:r>
          </w:p>
        </w:tc>
        <w:tc>
          <w:tcPr>
            <w:tcW w:w="2076" w:type="dxa"/>
          </w:tcPr>
          <w:p w14:paraId="3B9B2FF7">
            <w:pPr>
              <w:pStyle w:val="7"/>
              <w:jc w:val="left"/>
              <w:rPr>
                <w:rFonts w:hint="eastAsia" w:ascii="宋体" w:hAnsi="宋体" w:eastAsia="宋体" w:cs="宋体"/>
                <w:sz w:val="24"/>
                <w:szCs w:val="24"/>
              </w:rPr>
            </w:pPr>
            <w:r>
              <w:rPr>
                <w:rFonts w:hint="eastAsia" w:ascii="宋体" w:hAnsi="宋体" w:eastAsia="宋体" w:cs="宋体"/>
                <w:sz w:val="24"/>
                <w:szCs w:val="24"/>
              </w:rPr>
              <w:t>报价明细内容</w:t>
            </w:r>
          </w:p>
        </w:tc>
        <w:tc>
          <w:tcPr>
            <w:tcW w:w="2076" w:type="dxa"/>
          </w:tcPr>
          <w:p w14:paraId="065EF9BE">
            <w:pPr>
              <w:pStyle w:val="7"/>
              <w:jc w:val="left"/>
              <w:rPr>
                <w:rFonts w:hint="eastAsia" w:ascii="宋体" w:hAnsi="宋体" w:eastAsia="宋体" w:cs="宋体"/>
                <w:sz w:val="24"/>
                <w:szCs w:val="24"/>
              </w:rPr>
            </w:pPr>
            <w:r>
              <w:rPr>
                <w:rFonts w:hint="eastAsia" w:ascii="宋体" w:hAnsi="宋体" w:eastAsia="宋体" w:cs="宋体"/>
                <w:sz w:val="24"/>
                <w:szCs w:val="24"/>
              </w:rPr>
              <w:t>报价要求</w:t>
            </w:r>
          </w:p>
        </w:tc>
        <w:tc>
          <w:tcPr>
            <w:tcW w:w="415" w:type="dxa"/>
          </w:tcPr>
          <w:p w14:paraId="1701CD53">
            <w:pPr>
              <w:pStyle w:val="7"/>
              <w:jc w:val="left"/>
              <w:rPr>
                <w:rFonts w:hint="eastAsia" w:ascii="宋体" w:hAnsi="宋体" w:eastAsia="宋体" w:cs="宋体"/>
                <w:sz w:val="24"/>
                <w:szCs w:val="24"/>
              </w:rPr>
            </w:pPr>
            <w:r>
              <w:rPr>
                <w:rFonts w:hint="eastAsia" w:ascii="宋体" w:hAnsi="宋体" w:eastAsia="宋体" w:cs="宋体"/>
                <w:sz w:val="24"/>
                <w:szCs w:val="24"/>
              </w:rPr>
              <w:t>计量单位</w:t>
            </w:r>
          </w:p>
        </w:tc>
        <w:tc>
          <w:tcPr>
            <w:tcW w:w="415" w:type="dxa"/>
          </w:tcPr>
          <w:p w14:paraId="4E38CB78">
            <w:pPr>
              <w:pStyle w:val="7"/>
              <w:jc w:val="left"/>
              <w:rPr>
                <w:rFonts w:hint="eastAsia" w:ascii="宋体" w:hAnsi="宋体" w:eastAsia="宋体" w:cs="宋体"/>
                <w:sz w:val="24"/>
                <w:szCs w:val="24"/>
              </w:rPr>
            </w:pPr>
            <w:r>
              <w:rPr>
                <w:rFonts w:hint="eastAsia" w:ascii="宋体" w:hAnsi="宋体" w:eastAsia="宋体" w:cs="宋体"/>
                <w:sz w:val="24"/>
                <w:szCs w:val="24"/>
              </w:rPr>
              <w:t>报价单位</w:t>
            </w:r>
          </w:p>
        </w:tc>
        <w:tc>
          <w:tcPr>
            <w:tcW w:w="831" w:type="dxa"/>
          </w:tcPr>
          <w:p w14:paraId="64C9F3D0">
            <w:pPr>
              <w:pStyle w:val="7"/>
              <w:jc w:val="left"/>
              <w:rPr>
                <w:rFonts w:hint="eastAsia" w:ascii="宋体" w:hAnsi="宋体" w:eastAsia="宋体" w:cs="宋体"/>
                <w:sz w:val="24"/>
                <w:szCs w:val="24"/>
              </w:rPr>
            </w:pPr>
            <w:r>
              <w:rPr>
                <w:rFonts w:hint="eastAsia" w:ascii="宋体" w:hAnsi="宋体" w:eastAsia="宋体" w:cs="宋体"/>
                <w:sz w:val="24"/>
                <w:szCs w:val="24"/>
              </w:rPr>
              <w:t>最高限价</w:t>
            </w:r>
          </w:p>
        </w:tc>
        <w:tc>
          <w:tcPr>
            <w:tcW w:w="831" w:type="dxa"/>
          </w:tcPr>
          <w:p w14:paraId="5B1D40BD">
            <w:pPr>
              <w:pStyle w:val="7"/>
              <w:jc w:val="left"/>
              <w:rPr>
                <w:rFonts w:hint="eastAsia" w:ascii="宋体" w:hAnsi="宋体" w:eastAsia="宋体" w:cs="宋体"/>
                <w:sz w:val="24"/>
                <w:szCs w:val="24"/>
              </w:rPr>
            </w:pPr>
            <w:r>
              <w:rPr>
                <w:rFonts w:hint="eastAsia" w:ascii="宋体" w:hAnsi="宋体" w:eastAsia="宋体" w:cs="宋体"/>
                <w:sz w:val="24"/>
                <w:szCs w:val="24"/>
              </w:rPr>
              <w:t>价款形式</w:t>
            </w:r>
          </w:p>
        </w:tc>
        <w:tc>
          <w:tcPr>
            <w:tcW w:w="1246" w:type="dxa"/>
          </w:tcPr>
          <w:p w14:paraId="03D9B46B">
            <w:pPr>
              <w:pStyle w:val="7"/>
              <w:jc w:val="left"/>
              <w:rPr>
                <w:rFonts w:hint="eastAsia" w:ascii="宋体" w:hAnsi="宋体" w:eastAsia="宋体" w:cs="宋体"/>
                <w:sz w:val="24"/>
                <w:szCs w:val="24"/>
              </w:rPr>
            </w:pPr>
            <w:r>
              <w:rPr>
                <w:rFonts w:hint="eastAsia" w:ascii="宋体" w:hAnsi="宋体" w:eastAsia="宋体" w:cs="宋体"/>
                <w:sz w:val="24"/>
                <w:szCs w:val="24"/>
              </w:rPr>
              <w:t>报价说明</w:t>
            </w:r>
          </w:p>
        </w:tc>
      </w:tr>
      <w:tr w14:paraId="6D0493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37006C45">
            <w:pPr>
              <w:pStyle w:val="7"/>
              <w:jc w:val="left"/>
              <w:rPr>
                <w:rFonts w:hint="eastAsia" w:ascii="宋体" w:hAnsi="宋体" w:eastAsia="宋体" w:cs="宋体"/>
                <w:sz w:val="24"/>
                <w:szCs w:val="24"/>
              </w:rPr>
            </w:pPr>
            <w:r>
              <w:rPr>
                <w:rFonts w:hint="eastAsia" w:ascii="宋体" w:hAnsi="宋体" w:eastAsia="宋体" w:cs="宋体"/>
                <w:sz w:val="24"/>
                <w:szCs w:val="24"/>
              </w:rPr>
              <w:t>1</w:t>
            </w:r>
          </w:p>
        </w:tc>
        <w:tc>
          <w:tcPr>
            <w:tcW w:w="2076" w:type="dxa"/>
          </w:tcPr>
          <w:p w14:paraId="4A5AD5FF">
            <w:pPr>
              <w:pStyle w:val="7"/>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布类洗涤服务</w:t>
            </w:r>
          </w:p>
        </w:tc>
        <w:tc>
          <w:tcPr>
            <w:tcW w:w="2076" w:type="dxa"/>
          </w:tcPr>
          <w:p w14:paraId="788C1C48">
            <w:pPr>
              <w:pStyle w:val="7"/>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布类洗涤服务</w:t>
            </w:r>
          </w:p>
        </w:tc>
        <w:tc>
          <w:tcPr>
            <w:tcW w:w="415" w:type="dxa"/>
          </w:tcPr>
          <w:p w14:paraId="569101B6">
            <w:pPr>
              <w:pStyle w:val="7"/>
              <w:jc w:val="left"/>
              <w:rPr>
                <w:rFonts w:hint="eastAsia" w:ascii="宋体" w:hAnsi="宋体" w:eastAsia="宋体" w:cs="宋体"/>
                <w:sz w:val="24"/>
                <w:szCs w:val="24"/>
              </w:rPr>
            </w:pPr>
            <w:r>
              <w:rPr>
                <w:rFonts w:hint="eastAsia" w:ascii="宋体" w:hAnsi="宋体" w:eastAsia="宋体" w:cs="宋体"/>
                <w:sz w:val="24"/>
                <w:szCs w:val="24"/>
              </w:rPr>
              <w:t>年</w:t>
            </w:r>
          </w:p>
        </w:tc>
        <w:tc>
          <w:tcPr>
            <w:tcW w:w="415" w:type="dxa"/>
          </w:tcPr>
          <w:p w14:paraId="60FE7C0C">
            <w:pPr>
              <w:pStyle w:val="7"/>
              <w:jc w:val="left"/>
              <w:rPr>
                <w:rFonts w:hint="eastAsia" w:ascii="宋体" w:hAnsi="宋体" w:eastAsia="宋体" w:cs="宋体"/>
                <w:sz w:val="24"/>
                <w:szCs w:val="24"/>
              </w:rPr>
            </w:pPr>
            <w:r>
              <w:rPr>
                <w:rFonts w:hint="eastAsia" w:ascii="宋体" w:hAnsi="宋体" w:eastAsia="宋体" w:cs="宋体"/>
                <w:sz w:val="24"/>
                <w:szCs w:val="24"/>
              </w:rPr>
              <w:t>元</w:t>
            </w:r>
          </w:p>
        </w:tc>
        <w:tc>
          <w:tcPr>
            <w:tcW w:w="831" w:type="dxa"/>
          </w:tcPr>
          <w:p w14:paraId="393225BB">
            <w:pPr>
              <w:pStyle w:val="7"/>
              <w:jc w:val="right"/>
              <w:rPr>
                <w:rFonts w:hint="eastAsia" w:ascii="宋体" w:hAnsi="宋体" w:eastAsia="宋体" w:cs="宋体"/>
                <w:sz w:val="24"/>
                <w:szCs w:val="24"/>
                <w:lang w:eastAsia="zh-CN"/>
              </w:rPr>
            </w:pPr>
            <w:r>
              <w:rPr>
                <w:rFonts w:hint="eastAsia" w:ascii="宋体" w:hAnsi="宋体" w:eastAsia="宋体" w:cs="宋体"/>
                <w:sz w:val="24"/>
                <w:szCs w:val="24"/>
                <w:lang w:eastAsia="zh-CN"/>
              </w:rPr>
              <w:t>17640000</w:t>
            </w:r>
          </w:p>
        </w:tc>
        <w:tc>
          <w:tcPr>
            <w:tcW w:w="831" w:type="dxa"/>
          </w:tcPr>
          <w:p w14:paraId="0308CF74">
            <w:pPr>
              <w:pStyle w:val="7"/>
              <w:jc w:val="left"/>
              <w:rPr>
                <w:rFonts w:hint="eastAsia" w:ascii="宋体" w:hAnsi="宋体" w:eastAsia="宋体" w:cs="宋体"/>
                <w:sz w:val="24"/>
                <w:szCs w:val="24"/>
              </w:rPr>
            </w:pPr>
            <w:r>
              <w:rPr>
                <w:rFonts w:hint="eastAsia" w:ascii="宋体" w:hAnsi="宋体" w:eastAsia="宋体" w:cs="宋体"/>
                <w:sz w:val="24"/>
                <w:szCs w:val="24"/>
              </w:rPr>
              <w:t>总价</w:t>
            </w:r>
          </w:p>
        </w:tc>
        <w:tc>
          <w:tcPr>
            <w:tcW w:w="1246" w:type="dxa"/>
          </w:tcPr>
          <w:p w14:paraId="13041C4D">
            <w:pPr>
              <w:pStyle w:val="7"/>
              <w:jc w:val="left"/>
              <w:rPr>
                <w:rFonts w:hint="eastAsia" w:ascii="宋体" w:hAnsi="宋体" w:eastAsia="宋体" w:cs="宋体"/>
                <w:sz w:val="24"/>
                <w:szCs w:val="24"/>
              </w:rPr>
            </w:pPr>
            <w:r>
              <w:rPr>
                <w:rFonts w:hint="eastAsia" w:ascii="宋体" w:hAnsi="宋体" w:eastAsia="宋体" w:cs="宋体"/>
                <w:sz w:val="24"/>
                <w:szCs w:val="24"/>
              </w:rPr>
              <w:t>无</w:t>
            </w:r>
          </w:p>
        </w:tc>
      </w:tr>
    </w:tbl>
    <w:p w14:paraId="152DF6BF">
      <w:pPr>
        <w:pStyle w:val="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page"/>
      </w:r>
    </w:p>
    <w:p w14:paraId="49A98A57">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rPr>
      </w:pPr>
      <w:r>
        <w:rPr>
          <w:rFonts w:hint="eastAsia" w:asciiTheme="minorEastAsia" w:hAnsiTheme="minorEastAsia" w:eastAsiaTheme="minorEastAsia" w:cstheme="minorEastAsia"/>
          <w:b/>
          <w:sz w:val="36"/>
        </w:rPr>
        <w:t>第二章 投标人须知前附表</w:t>
      </w:r>
    </w:p>
    <w:p w14:paraId="4B6225A5">
      <w:pPr>
        <w:pStyle w:val="7"/>
        <w:keepNext w:val="0"/>
        <w:keepLines w:val="0"/>
        <w:pageBreakBefore w:val="0"/>
        <w:kinsoku/>
        <w:wordWrap/>
        <w:overflowPunct/>
        <w:topLinePunct w:val="0"/>
        <w:autoSpaceDE/>
        <w:autoSpaceDN/>
        <w:bidi w:val="0"/>
        <w:adjustRightInd/>
        <w:snapToGrid/>
        <w:spacing w:line="360" w:lineRule="auto"/>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一、投标人须知前附表1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02"/>
        <w:gridCol w:w="930"/>
        <w:gridCol w:w="8530"/>
      </w:tblGrid>
      <w:tr w14:paraId="295EF4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gridSpan w:val="3"/>
          </w:tcPr>
          <w:p w14:paraId="15ADA892">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特别提示：本表与招标文件对应章节的内容若不一致，以本表为准。</w:t>
            </w:r>
          </w:p>
        </w:tc>
      </w:tr>
      <w:tr w14:paraId="7C1BC2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779751EA">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0" w:type="auto"/>
            <w:vAlign w:val="center"/>
          </w:tcPr>
          <w:p w14:paraId="56DAC917">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招标文件</w:t>
            </w:r>
          </w:p>
          <w:p w14:paraId="0069CEE0">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（第三章）</w:t>
            </w:r>
          </w:p>
        </w:tc>
        <w:tc>
          <w:tcPr>
            <w:tcW w:w="0" w:type="auto"/>
          </w:tcPr>
          <w:p w14:paraId="33A23ABA">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编列内容</w:t>
            </w:r>
          </w:p>
        </w:tc>
      </w:tr>
      <w:tr w14:paraId="50B201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0DFDC3A0">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0" w:type="auto"/>
            <w:vAlign w:val="center"/>
          </w:tcPr>
          <w:p w14:paraId="42F6F0ED">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6.1</w:t>
            </w:r>
          </w:p>
        </w:tc>
        <w:tc>
          <w:tcPr>
            <w:tcW w:w="0" w:type="auto"/>
          </w:tcPr>
          <w:p w14:paraId="64030304">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是否组织现场考察或召开开标前答疑会：</w:t>
            </w:r>
          </w:p>
          <w:p w14:paraId="6B16A838">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采购包1：不组织</w:t>
            </w:r>
          </w:p>
        </w:tc>
      </w:tr>
      <w:tr w14:paraId="157AB6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681E3D05">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0" w:type="auto"/>
            <w:vAlign w:val="center"/>
          </w:tcPr>
          <w:p w14:paraId="32E26C78">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10.4</w:t>
            </w:r>
          </w:p>
        </w:tc>
        <w:tc>
          <w:tcPr>
            <w:tcW w:w="0" w:type="auto"/>
          </w:tcPr>
          <w:p w14:paraId="526D12BB">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投标文件的份数：</w:t>
            </w:r>
          </w:p>
          <w:p w14:paraId="2EF0B504">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（1）可读介质（光盘或U盘） 0 份：投标人应将其上传至福建省政府采购网上公开信息系统的电子投标文件在该可读介质中另存 0 份。</w:t>
            </w:r>
          </w:p>
          <w:p w14:paraId="3ED56E72">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（2）电子投标文件：详见投标人须知前附表2《关于电子招标投标活动的专门规定》。</w:t>
            </w:r>
          </w:p>
        </w:tc>
      </w:tr>
      <w:tr w14:paraId="7DEF6F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6D384155">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0" w:type="auto"/>
            <w:vAlign w:val="center"/>
          </w:tcPr>
          <w:p w14:paraId="4E15508C">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10.7-（1）</w:t>
            </w:r>
          </w:p>
        </w:tc>
        <w:tc>
          <w:tcPr>
            <w:tcW w:w="0" w:type="auto"/>
          </w:tcPr>
          <w:p w14:paraId="62D2D8E7">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是否允许中标人将本项目的非主体、非关键性工作进行分包：</w:t>
            </w:r>
          </w:p>
          <w:p w14:paraId="73EF37C6">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采购包1：不允许合同分包；</w:t>
            </w:r>
          </w:p>
        </w:tc>
      </w:tr>
      <w:tr w14:paraId="2E7C42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273590B4">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0" w:type="auto"/>
            <w:vAlign w:val="center"/>
          </w:tcPr>
          <w:p w14:paraId="764C7B3B">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10.8-（1）</w:t>
            </w:r>
          </w:p>
        </w:tc>
        <w:tc>
          <w:tcPr>
            <w:tcW w:w="0" w:type="auto"/>
          </w:tcPr>
          <w:p w14:paraId="7245A99C">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投标有效期：投标截止时间起 90 个日历日。</w:t>
            </w:r>
          </w:p>
        </w:tc>
      </w:tr>
      <w:tr w14:paraId="75A472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06178CDA">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0" w:type="auto"/>
            <w:vAlign w:val="center"/>
          </w:tcPr>
          <w:p w14:paraId="6EF11E3D">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12.1</w:t>
            </w:r>
          </w:p>
        </w:tc>
        <w:tc>
          <w:tcPr>
            <w:tcW w:w="0" w:type="auto"/>
          </w:tcPr>
          <w:p w14:paraId="42FD5DD2">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确定中标候选人名单：</w:t>
            </w:r>
          </w:p>
          <w:p w14:paraId="622E545B">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采购包1：1名</w:t>
            </w:r>
          </w:p>
        </w:tc>
      </w:tr>
      <w:tr w14:paraId="74F9F1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14DCD71C">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0" w:type="auto"/>
            <w:vAlign w:val="center"/>
          </w:tcPr>
          <w:p w14:paraId="0CCEDE01">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12.2</w:t>
            </w:r>
          </w:p>
        </w:tc>
        <w:tc>
          <w:tcPr>
            <w:tcW w:w="0" w:type="auto"/>
          </w:tcPr>
          <w:p w14:paraId="00ABDF97">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本项目中标人的确定（以采购包为单位）：</w:t>
            </w:r>
          </w:p>
          <w:p w14:paraId="57B53C28">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 采购人应在政府采购招投标管理办法规定的时限内确定中标人。</w:t>
            </w:r>
          </w:p>
          <w:p w14:paraId="7B70E5E9">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（2）若出现中标候选人并列情形，则按照下列方式确定中标人：</w:t>
            </w:r>
          </w:p>
          <w:p w14:paraId="052C9E04">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①招标文件规定的方式：无。</w:t>
            </w:r>
          </w:p>
          <w:p w14:paraId="04DDC1C2">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②若本款第①点规定方式为“无”，则按照下列方式确定：无。</w:t>
            </w:r>
          </w:p>
          <w:p w14:paraId="48C6CB43">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③若本款第①、②点规定方式均为“无”，则按照下列方式确定：随机抽取。</w:t>
            </w:r>
          </w:p>
          <w:p w14:paraId="28BB5572">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（3）本项目确定的中标人家数：</w:t>
            </w:r>
          </w:p>
          <w:p w14:paraId="6088B038">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采购包1：1名</w:t>
            </w:r>
          </w:p>
        </w:tc>
      </w:tr>
      <w:tr w14:paraId="0E379B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746AC06A">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p>
        </w:tc>
        <w:tc>
          <w:tcPr>
            <w:tcW w:w="0" w:type="auto"/>
            <w:vAlign w:val="center"/>
          </w:tcPr>
          <w:p w14:paraId="4274959F">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13.2</w:t>
            </w:r>
          </w:p>
        </w:tc>
        <w:tc>
          <w:tcPr>
            <w:tcW w:w="0" w:type="auto"/>
          </w:tcPr>
          <w:p w14:paraId="43685ADF">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合同签订时限： 自中标通知书发出之日起30个日历日内。</w:t>
            </w:r>
          </w:p>
        </w:tc>
      </w:tr>
      <w:tr w14:paraId="5F48E6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66825DB7">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w:t>
            </w:r>
          </w:p>
        </w:tc>
        <w:tc>
          <w:tcPr>
            <w:tcW w:w="0" w:type="auto"/>
            <w:vAlign w:val="center"/>
          </w:tcPr>
          <w:p w14:paraId="5B716EDF">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15.1-（2）</w:t>
            </w:r>
          </w:p>
        </w:tc>
        <w:tc>
          <w:tcPr>
            <w:tcW w:w="0" w:type="auto"/>
          </w:tcPr>
          <w:p w14:paraId="1E6A082D">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质疑函原件应采用下列方式提交：书面形式。</w:t>
            </w:r>
          </w:p>
        </w:tc>
      </w:tr>
      <w:tr w14:paraId="659A7C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5EA6525D">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p>
        </w:tc>
        <w:tc>
          <w:tcPr>
            <w:tcW w:w="0" w:type="auto"/>
            <w:vAlign w:val="center"/>
          </w:tcPr>
          <w:p w14:paraId="61D7C8DC">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15.4</w:t>
            </w:r>
          </w:p>
        </w:tc>
        <w:tc>
          <w:tcPr>
            <w:tcW w:w="0" w:type="auto"/>
          </w:tcPr>
          <w:p w14:paraId="03BC095B">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招标文件的质疑</w:t>
            </w:r>
          </w:p>
          <w:p w14:paraId="357AAF6A">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（1）潜在投标人可在质疑时效期间内对招标文件以书面形式提出质疑。</w:t>
            </w:r>
          </w:p>
          <w:p w14:paraId="482D5DC9">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（2）质疑时效期间：应在依法获取招标文件之日起7个工作日内向 福建康泰招标有限公司 提出，依法获取招标文件的时间以福建省政府采购网上公开信息系统记载的为准。</w:t>
            </w:r>
          </w:p>
          <w:p w14:paraId="2E347291">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※除上述规定外，对招标文件提出的质疑还应符合招标文件第三章第15.1条的有关规定。</w:t>
            </w:r>
          </w:p>
        </w:tc>
      </w:tr>
      <w:tr w14:paraId="3157F5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2CC90517">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0" w:type="auto"/>
            <w:vAlign w:val="center"/>
          </w:tcPr>
          <w:p w14:paraId="4F71C90A">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16.1</w:t>
            </w:r>
          </w:p>
        </w:tc>
        <w:tc>
          <w:tcPr>
            <w:tcW w:w="0" w:type="auto"/>
          </w:tcPr>
          <w:p w14:paraId="2E309136">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监督管理部门： 福建省财政厅政府采购监督管理办公室 （仅限依法进行政府采购的货物或服务类项目）。</w:t>
            </w:r>
          </w:p>
        </w:tc>
      </w:tr>
      <w:tr w14:paraId="09932D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55B5832E">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w:t>
            </w:r>
          </w:p>
        </w:tc>
        <w:tc>
          <w:tcPr>
            <w:tcW w:w="0" w:type="auto"/>
            <w:vAlign w:val="center"/>
          </w:tcPr>
          <w:p w14:paraId="4BADB6BD">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18.1</w:t>
            </w:r>
          </w:p>
        </w:tc>
        <w:tc>
          <w:tcPr>
            <w:tcW w:w="0" w:type="auto"/>
          </w:tcPr>
          <w:p w14:paraId="72970ADA">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财政部和福建省财政厅指定的政府采购信息发布媒体（以下简称：“指定媒体”）：</w:t>
            </w:r>
          </w:p>
          <w:p w14:paraId="686A4096">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（1）中国政府采购网，网址www.ccgp.gov.cn。</w:t>
            </w:r>
          </w:p>
          <w:p w14:paraId="30777D54">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（2）中国政府采购网福建分网（福建省政府采购网），网址zfcg.czt.fujian.gov.cn。</w:t>
            </w:r>
          </w:p>
          <w:p w14:paraId="629B3E37">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※若出现上述指定媒体信息不一致情形，应以中国政府采购网福建分网（福建省政府采购网）发布的为准。</w:t>
            </w:r>
          </w:p>
        </w:tc>
      </w:tr>
      <w:tr w14:paraId="37CE1D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35B98E1E">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0" w:type="auto"/>
            <w:vAlign w:val="center"/>
          </w:tcPr>
          <w:p w14:paraId="7023C8C3">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w:t>
            </w:r>
          </w:p>
        </w:tc>
        <w:tc>
          <w:tcPr>
            <w:tcW w:w="0" w:type="auto"/>
          </w:tcPr>
          <w:p w14:paraId="49EAFD70">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其他事项：</w:t>
            </w:r>
          </w:p>
          <w:p w14:paraId="3AADA600">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(1)本项目代理服务费：</w:t>
            </w:r>
          </w:p>
          <w:p w14:paraId="450525FC">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本项目收取代理服务费</w:t>
            </w:r>
          </w:p>
          <w:p w14:paraId="7B2EF502">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代理服务费用收取对象：中标/成交供应商</w:t>
            </w:r>
          </w:p>
          <w:p w14:paraId="0857B61D">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代理服务费收费标准：①代理服务收费的标准：以采购包为单位，以中标金额为计算基数，依据差额定率累进法计算后下浮30%收取：100(万元)以下费率标准为1.5%，100（万元）-500（万元）部分费率标准为1.1%，500（万元）-1000（万元）部分费率标准为0.8%，1000（万元）-5000（万元）部分费率标准为0.5%。②代理服务费专户：开户名：福建康泰招标有限公司，开户行：中信银行福州江滨路支行,账号： 7612110182600018475。</w:t>
            </w:r>
          </w:p>
          <w:p w14:paraId="08835298">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(2)其他：</w:t>
            </w:r>
          </w:p>
          <w:p w14:paraId="2DD97DF7">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通过远程参与开标流程的投标人，投标人可远程线上解密（相关操作手册可查看福建省政府采购网首页操作指南），现场参与开标流程的投标人请携带CA证书到开标现场进行解密，选择携带CA证书并由代理机构进行解密的应在投标截止时间前到达开标现场，否则不予接收。投标人选择远程线上解密的，无须将CA证书送至开标地点。b.投标人不到开标现场的，请在开标时自行登录采购系统，线上参与开标流程，并按规定在相应时段对投标文件进行远程解密、远程签章。c.投标人应确保自身设施、设备、网络环境状况良好，在操作过程中因投标人自身原因造成无法正常观看开标流程、远程解密或签章的，后果由投标人自行承担。d.在规定的时间内正确提交电子投标文件的投标人在开标时将由系统判定签到情况，投标人应在远程解密开启后在规定时间内使用CA数字证书进行投标文件的解密操作，逾期未解密的视为自行放弃投标。e.开标结束后，投标人应当对开标结果进行签章，并在远程签章开放后的规定时间内完成，逾期未签章的视为认同开标结果。f.远程解密及远程签章的开放起始时间均在开标过程中临时开启，远程解密环节的解密时限规定为30分钟，远程签章环节的签章时限规定为10分钟，请投标人务必密切关注实时开标流程，并根据流程在系统内按时操作，否则产生的后果由投标人自行承担。</w:t>
            </w:r>
          </w:p>
        </w:tc>
      </w:tr>
      <w:tr w14:paraId="7EDF4F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gridSpan w:val="2"/>
            <w:vAlign w:val="center"/>
          </w:tcPr>
          <w:p w14:paraId="5F891A11">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w:t>
            </w:r>
          </w:p>
        </w:tc>
        <w:tc>
          <w:tcPr>
            <w:tcW w:w="0" w:type="auto"/>
          </w:tcPr>
          <w:p w14:paraId="5C0D69AB">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后有投标人须知前附表2，请勿遗漏。</w:t>
            </w:r>
          </w:p>
        </w:tc>
      </w:tr>
    </w:tbl>
    <w:p w14:paraId="421A92AF">
      <w:pPr>
        <w:pStyle w:val="7"/>
        <w:keepNext w:val="0"/>
        <w:keepLines w:val="0"/>
        <w:pageBreakBefore w:val="0"/>
        <w:kinsoku/>
        <w:wordWrap/>
        <w:overflowPunct/>
        <w:topLinePunct w:val="0"/>
        <w:autoSpaceDE/>
        <w:autoSpaceDN/>
        <w:bidi w:val="0"/>
        <w:adjustRightInd/>
        <w:snapToGrid/>
        <w:spacing w:line="360" w:lineRule="auto"/>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二、投标人须知前附表2</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22"/>
        <w:gridCol w:w="9440"/>
      </w:tblGrid>
      <w:tr w14:paraId="5AAF0F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gridSpan w:val="2"/>
          </w:tcPr>
          <w:p w14:paraId="4ACBF664">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关于电子招标投标活动的专门规定</w:t>
            </w:r>
          </w:p>
        </w:tc>
      </w:tr>
      <w:tr w14:paraId="49DEBB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0C5E21DB">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0" w:type="auto"/>
          </w:tcPr>
          <w:p w14:paraId="768E3AD1">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编列内容</w:t>
            </w:r>
          </w:p>
        </w:tc>
      </w:tr>
      <w:tr w14:paraId="0D33DD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6568D473">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0" w:type="auto"/>
          </w:tcPr>
          <w:p w14:paraId="0697382A">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（1）电子招标投标活动的专门规定适用本项目电子招标投标活动。</w:t>
            </w:r>
          </w:p>
          <w:p w14:paraId="06261145">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（2）将招标文件无。的内容修正为下列内容：无。后适用本项目的电子招标投标活动。</w:t>
            </w:r>
          </w:p>
          <w:p w14:paraId="265A9BCD">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（3）将下列内容增列为招标文件的组成部分（以下简称：“增列内容”）适用本项目的电子招标投标活动，若增列内容与招标文件其他章节内容有冲突，应以增列内容为准：</w:t>
            </w:r>
          </w:p>
          <w:p w14:paraId="073E0430">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①电子招标投标活动的具体操作流程以福建省政府采购网上公开信息系统设定的为准。</w:t>
            </w:r>
          </w:p>
          <w:p w14:paraId="22EFF9CB">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②关于电子投标文件：</w:t>
            </w:r>
          </w:p>
          <w:p w14:paraId="6355C204">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a.投标人应按照福建省政府采购网上公开信息系统设定的评审节点编制电子投标文件，否则资格审查小组、评标委员会将按照不利于投标人的内容进行认定。</w:t>
            </w:r>
          </w:p>
          <w:p w14:paraId="31CE6DD0">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7968040C">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③关于证明材料或资料：</w:t>
            </w:r>
          </w:p>
          <w:p w14:paraId="3719CB63">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75C52B1F">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b.若投标人提供注明“复印件无效”或“复印无效”的证明材料或资料，应结合上文a条款进行判定，若招标文件未要求投标人提供原件，投标人提供原件，复印件（含扫描件）均视为满足招标文件要求。</w:t>
            </w:r>
          </w:p>
          <w:p w14:paraId="129CC479">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④关于“全称”、“投标人代表签字”及“加盖单位公章”：</w:t>
            </w:r>
          </w:p>
          <w:p w14:paraId="3FA9F8B9">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a.在电子投标文件中，涉及“全称”和“投标人代表签字”的内容可使用打字录入方式完成。</w:t>
            </w:r>
          </w:p>
          <w:p w14:paraId="7A2D1C21">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b.在电子投标文件中，涉及“加盖单位公章”的内容应使用投标人的CA证书完成，否则投标无效。</w:t>
            </w:r>
          </w:p>
          <w:p w14:paraId="348C51F3">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c.在电子投标文件中，若投标人按照本增列内容第④点第b项规定加盖其单位公章，则出现无全称、或投标人代表未签字等情形，不视为投标无效。</w:t>
            </w:r>
          </w:p>
          <w:p w14:paraId="48336032">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⑤关于投标人的CA证书：</w:t>
            </w:r>
          </w:p>
          <w:p w14:paraId="39F813BF">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a.投标人的CA证书应在系统规定时间内使用CA证书进行电子投标文件的解密操作，逾期未解密的视为放弃投标。</w:t>
            </w:r>
          </w:p>
          <w:p w14:paraId="50BD2F69">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b.投标人的CA证书可采用信封（包括但不限于：信封、档案袋、文件袋等）作为外包装进行单独包装。外包装密封、不密封皆可。</w:t>
            </w:r>
          </w:p>
          <w:p w14:paraId="7E65AB42">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c.投标人的CA证书或外包装应标记“项目名称、项目编号、投标人的全称”等内容，以方便识别、使用。</w:t>
            </w:r>
          </w:p>
          <w:p w14:paraId="090F318A">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d.投标人的CA证书应能正常、有效使用，否则产生不利后果由投标人承担责任。</w:t>
            </w:r>
          </w:p>
          <w:p w14:paraId="1365F597">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⑥关于投标截止时间过后</w:t>
            </w:r>
          </w:p>
          <w:p w14:paraId="0D8F6FD4">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a.未按招标文件规定提交投标保证金的，其投标将按无效投标处理。</w:t>
            </w:r>
          </w:p>
          <w:p w14:paraId="30BC5990">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b.有下列情形之一的，其投标无效,其保证金不予退还或通过投标保函进行索赔：</w:t>
            </w:r>
          </w:p>
          <w:p w14:paraId="4974717F">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b1不同投标人的电子投标文件具有相同内部识别码；</w:t>
            </w:r>
          </w:p>
          <w:p w14:paraId="0BFB2906">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b2不同投标人的投标保证金从同一单位或个人的账户转出；</w:t>
            </w:r>
          </w:p>
          <w:p w14:paraId="60880FA8">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b3投标人的投标保证金同一采购包下有其他投标人提交的投标保证金；</w:t>
            </w:r>
          </w:p>
          <w:p w14:paraId="6EBDC432">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b4不同投标人存在串通投标的其他情形。</w:t>
            </w:r>
          </w:p>
          <w:p w14:paraId="31948F15">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⑦接受联合体投标且投标人为联合体的，投标人应由“联合体牵头方”完成福建省政府采购网上公开信息系统设定的具体操作流程（包括但不限于：招标文件获取、提交投标保证金、编制电子投标文件等）。</w:t>
            </w:r>
          </w:p>
          <w:p w14:paraId="5AF81A1A">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⑧其他：无。</w:t>
            </w:r>
          </w:p>
        </w:tc>
      </w:tr>
    </w:tbl>
    <w:p w14:paraId="7BAFB36B">
      <w:pPr>
        <w:pStyle w:val="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page"/>
      </w:r>
    </w:p>
    <w:p w14:paraId="72D4A423">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rPr>
      </w:pPr>
      <w:r>
        <w:rPr>
          <w:rFonts w:hint="eastAsia" w:asciiTheme="minorEastAsia" w:hAnsiTheme="minorEastAsia" w:eastAsiaTheme="minorEastAsia" w:cstheme="minorEastAsia"/>
          <w:b/>
          <w:sz w:val="36"/>
        </w:rPr>
        <w:t>第三章 投标人须知</w:t>
      </w:r>
    </w:p>
    <w:p w14:paraId="41E27013">
      <w:pPr>
        <w:pStyle w:val="7"/>
        <w:keepNext w:val="0"/>
        <w:keepLines w:val="0"/>
        <w:pageBreakBefore w:val="0"/>
        <w:kinsoku/>
        <w:wordWrap/>
        <w:overflowPunct/>
        <w:topLinePunct w:val="0"/>
        <w:autoSpaceDE/>
        <w:autoSpaceDN/>
        <w:bidi w:val="0"/>
        <w:adjustRightInd/>
        <w:snapToGrid/>
        <w:spacing w:line="360" w:lineRule="auto"/>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一、总则</w:t>
      </w:r>
    </w:p>
    <w:p w14:paraId="217EFB4F">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1、适用范围</w:t>
      </w:r>
    </w:p>
    <w:p w14:paraId="22DA86CC">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1.1适用于招标文件载明项目的政府采购活动（以下简称：“本次采购活动”）。</w:t>
      </w:r>
    </w:p>
    <w:p w14:paraId="72686E29">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2、定义</w:t>
      </w:r>
    </w:p>
    <w:p w14:paraId="383DCE90">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2.1“采购标的”指招标文件载明的需要采购的货物或服务。</w:t>
      </w:r>
    </w:p>
    <w:p w14:paraId="45812A6D">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2.2“潜在投标人”指按照招标文件第一章第7条规定获取招标文件且有意向参加本项目投标的供应商。</w:t>
      </w:r>
    </w:p>
    <w:p w14:paraId="3E7BCBFF">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2.3“投标人”指按照招标文件第一章第7条规定获取招标文件并参加本项目投标的供应商。</w:t>
      </w:r>
    </w:p>
    <w:p w14:paraId="187E249E">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2.4“单位负责人”指单位法定代表人或法律、法规规定代表单位行使职权的主要负责人。</w:t>
      </w:r>
    </w:p>
    <w:p w14:paraId="3876197E">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2.5“投标人代表”指投标人的单位负责人或“单位负责人授权书”中载明的接受授权方。</w:t>
      </w:r>
    </w:p>
    <w:p w14:paraId="7E1E3494">
      <w:pPr>
        <w:pStyle w:val="7"/>
        <w:keepNext w:val="0"/>
        <w:keepLines w:val="0"/>
        <w:pageBreakBefore w:val="0"/>
        <w:kinsoku/>
        <w:wordWrap/>
        <w:overflowPunct/>
        <w:topLinePunct w:val="0"/>
        <w:autoSpaceDE/>
        <w:autoSpaceDN/>
        <w:bidi w:val="0"/>
        <w:adjustRightInd/>
        <w:snapToGrid/>
        <w:spacing w:line="360" w:lineRule="auto"/>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二、投标人</w:t>
      </w:r>
    </w:p>
    <w:p w14:paraId="686AD7B9">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3、合格投标人</w:t>
      </w:r>
    </w:p>
    <w:p w14:paraId="1575E969">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3.1一般规定</w:t>
      </w:r>
    </w:p>
    <w:p w14:paraId="5D12551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 》中关于“劳动和社会保障权益”的有关要求以及其他有关法律、法规和规章的强制性规定。</w:t>
      </w:r>
    </w:p>
    <w:p w14:paraId="70F01CA0">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524E4108">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（2）投标人的资格要求：详见招标文件第一章。</w:t>
      </w:r>
    </w:p>
    <w:p w14:paraId="68BFB243">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3.2若本项目接受联合体投标且投标人为联合体，则联合体各方应遵守本章第3.1条规定，同时还应遵守下列规定：</w:t>
      </w:r>
    </w:p>
    <w:p w14:paraId="261CC006">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（1）联合体各方应提交联合体协议，联合体协议应符合招标文件规定。</w:t>
      </w:r>
    </w:p>
    <w:p w14:paraId="0B72B6C9">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（2）联合体各方不得再单独参加或与其他供应商另外组成联合体参加同一合同项下的投标。</w:t>
      </w:r>
    </w:p>
    <w:p w14:paraId="186773A8">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（3）联合体各方应共同与采购人签订政府采购合同，就政府采购合同约定的事项对采购人承担连带责任。</w:t>
      </w:r>
    </w:p>
    <w:p w14:paraId="6C8F8BDD">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607605D4">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（5）联合体一方放弃中标的，视为联合体整体放弃中标，联合体各方承担连带责任。</w:t>
      </w:r>
    </w:p>
    <w:p w14:paraId="77B54728">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（6）如本项目不接受联合体投标而投标人为联合体的，或者本项目接受联合体投标但投标人组成的联合体不符合本章第3.2条规定的，投标无效。</w:t>
      </w:r>
    </w:p>
    <w:p w14:paraId="43929933">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4、投标费用</w:t>
      </w:r>
    </w:p>
    <w:p w14:paraId="22268622">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4.1除招标文件另有规定外，投标人应自行承担其参加本项目投标所涉及的一切费用。</w:t>
      </w:r>
    </w:p>
    <w:p w14:paraId="63C0CBC6">
      <w:pPr>
        <w:pStyle w:val="7"/>
        <w:keepNext w:val="0"/>
        <w:keepLines w:val="0"/>
        <w:pageBreakBefore w:val="0"/>
        <w:kinsoku/>
        <w:wordWrap/>
        <w:overflowPunct/>
        <w:topLinePunct w:val="0"/>
        <w:autoSpaceDE/>
        <w:autoSpaceDN/>
        <w:bidi w:val="0"/>
        <w:adjustRightInd/>
        <w:snapToGrid/>
        <w:spacing w:line="360" w:lineRule="auto"/>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三、招标</w:t>
      </w:r>
    </w:p>
    <w:p w14:paraId="7A3DE220">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5、招标文件</w:t>
      </w:r>
    </w:p>
    <w:p w14:paraId="3370AFF5">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5.1招标文件由下述部分组成：</w:t>
      </w:r>
    </w:p>
    <w:p w14:paraId="0A048270">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（1）投标邀请</w:t>
      </w:r>
    </w:p>
    <w:p w14:paraId="2A5F2AB7">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（2）投标人须知前附表（表1、2）</w:t>
      </w:r>
    </w:p>
    <w:p w14:paraId="530166C0">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（3）投标人须知</w:t>
      </w:r>
    </w:p>
    <w:p w14:paraId="7D629328">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（4）资格审查与评标</w:t>
      </w:r>
    </w:p>
    <w:p w14:paraId="234C7BD4">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（5）招标内容及要求</w:t>
      </w:r>
    </w:p>
    <w:p w14:paraId="630621C1">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（6）政府采购合同（参考文本）</w:t>
      </w:r>
    </w:p>
    <w:p w14:paraId="74DCE464">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（7）电子投标文件格式</w:t>
      </w:r>
    </w:p>
    <w:p w14:paraId="788B4E12">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（8）按照招标文件规定作为招标文件组成部分的其他内容（若有）</w:t>
      </w:r>
    </w:p>
    <w:p w14:paraId="2FBF848F">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5.2招标文件的澄清或修改</w:t>
      </w:r>
    </w:p>
    <w:p w14:paraId="74954EA1">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 福建康泰招标有限公司 可对已发出的招标文件进行必要的澄清或修改，但不得对招标文件载明的采购标的和投标人的资格要求进行改变。</w:t>
      </w:r>
    </w:p>
    <w:p w14:paraId="4CBFF792">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（2）除本章第5.2条第（3）款规定情形外，澄清或修改的内容可能影响电子投标文件编制的， 福建康泰招标有限公司 将在投标截止时间至少15个日历日前，在招标文件载明的指定媒体以更正公告的形式发布澄清或修改的内容。不足15个日历日的， 福建康泰招标有限公司 将顺延投标截止时间及开标时间， 福建康泰招标有限公司 和投标人受原投标截止时间及开标时间制约的所有权利和义务均延长至新的投标截止时间及开标时间。</w:t>
      </w:r>
    </w:p>
    <w:p w14:paraId="068EF366">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（3）澄清或修改的内容可能改变招标文件载明的采购标的和投标人的资格要求的，本次采购活动结束， 福建康泰招标有限公司 将依法组织后续采购活动（包括但不限于：重新招标、采用其他方式采购等）。</w:t>
      </w:r>
    </w:p>
    <w:p w14:paraId="7D93A7C6">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6、现场考察或开标前答疑会</w:t>
      </w:r>
    </w:p>
    <w:p w14:paraId="25F7CA94">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6.1是否组织现场考察或召开开标前答疑会：详见招标文件第二章。</w:t>
      </w:r>
    </w:p>
    <w:p w14:paraId="6961778D">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7、更正公告</w:t>
      </w:r>
    </w:p>
    <w:p w14:paraId="7CDB2C87">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7.1若 福建康泰招标有限公司 发布更正公告，则更正公告及其所发布的内容或信息（包括但不限于：招标文件的澄清或修改、现场考察或答疑会的有关事宜等）作为招标文件组成部分，对投标人具有约束力。</w:t>
      </w:r>
    </w:p>
    <w:p w14:paraId="59701297">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7.2更正公告作为 福建康泰招标有限公司 通知所有潜在投标人的书面形式。</w:t>
      </w:r>
    </w:p>
    <w:p w14:paraId="74C2E68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8、终止公告</w:t>
      </w:r>
    </w:p>
    <w:p w14:paraId="50BBADD1">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8.1若出现因重大变故导致采购任务取消情形， 福建康泰招标有限公司 可终止招标并发布终止公告。</w:t>
      </w:r>
    </w:p>
    <w:p w14:paraId="4C528A26">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sz w:val="24"/>
          <w:szCs w:val="24"/>
        </w:rPr>
        <w:t>8.2终止公告作为 福建康泰招标有限公司 通知所有潜在投标人的书面形式。</w:t>
      </w:r>
    </w:p>
    <w:p w14:paraId="21B1B55E">
      <w:pPr>
        <w:pStyle w:val="7"/>
        <w:keepNext w:val="0"/>
        <w:keepLines w:val="0"/>
        <w:pageBreakBefore w:val="0"/>
        <w:kinsoku/>
        <w:wordWrap/>
        <w:overflowPunct/>
        <w:topLinePunct w:val="0"/>
        <w:autoSpaceDE/>
        <w:autoSpaceDN/>
        <w:bidi w:val="0"/>
        <w:adjustRightInd/>
        <w:snapToGrid/>
        <w:spacing w:line="360" w:lineRule="auto"/>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四、投标</w:t>
      </w:r>
    </w:p>
    <w:p w14:paraId="490BB86D">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9、投标</w:t>
      </w:r>
    </w:p>
    <w:p w14:paraId="3FC4432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9.1投标人可对招标文件载明的全部或部分采购包进行投标。</w:t>
      </w:r>
    </w:p>
    <w:p w14:paraId="291F1439">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9.2投标人应对同一个采购包内的所有内容进行完整投标，否则投标无效。</w:t>
      </w:r>
    </w:p>
    <w:p w14:paraId="6ACA5572">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9.3投标人代表只能接受一个投标人的授权参加投标，否则投标无效。</w:t>
      </w:r>
    </w:p>
    <w:p w14:paraId="1ABA5C15">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9.4单位负责人为同一人或存在直接控股、管理关系的不同供应商，不得同时参加同一合同项下的投标，否则投标无效。</w:t>
      </w:r>
    </w:p>
    <w:p w14:paraId="27E950AF">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9.5为本项目提供整体设计、规范编制或项目管理、监理、检测等服务的供应商，不得参加本项目除整体设计、规范编制和项目管理、监理、检测等服务外的采购活动，否则投标无效。</w:t>
      </w:r>
    </w:p>
    <w:p w14:paraId="45156C5F">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9.6列入失信被执行人、重大税收违法案件当事人名单、政府采购严重违法失信行为记录名单及其他不符合政府采购法第二十二条规定条件的供应商，不得参加投标，否则投标无效。</w:t>
      </w:r>
    </w:p>
    <w:p w14:paraId="2128567F">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9.7有下列情形之一的，视为投标人串通投标，其投标无效：</w:t>
      </w:r>
    </w:p>
    <w:p w14:paraId="410A22F7">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（1）不同投标人的电子投标文件由同一单位或个人编制；</w:t>
      </w:r>
    </w:p>
    <w:p w14:paraId="463EA492">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（2）不同投标人委托同一单位或个人办理投标事宜；</w:t>
      </w:r>
    </w:p>
    <w:p w14:paraId="670C6C5D">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（3）不同投标人的电子投标文件载明的项目管理成员或联系人员为同一人；</w:t>
      </w:r>
    </w:p>
    <w:p w14:paraId="419825D8">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（4）不同投标人的电子投标文件异常一致或投标报价呈规律性差异；</w:t>
      </w:r>
    </w:p>
    <w:p w14:paraId="025A1A56">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（5）不同投标人的电子投标文件相互混装；</w:t>
      </w:r>
    </w:p>
    <w:p w14:paraId="5CE24B6D">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（6）不同投标人的投标保证金从同一单位或个人的账户转出；</w:t>
      </w:r>
    </w:p>
    <w:p w14:paraId="087E66AB">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（7）有关法律、法规和规章及招标文件规定的其他串通投标情形。</w:t>
      </w:r>
    </w:p>
    <w:p w14:paraId="0C59C35E">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10、电子投标文件</w:t>
      </w:r>
    </w:p>
    <w:p w14:paraId="683A3C91">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10.1电子投标文件的编制</w:t>
      </w:r>
    </w:p>
    <w:p w14:paraId="6227C6D2">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（1）投标人应先仔细阅读招标文件的全部内容后，再进行电子投标文件的编制。</w:t>
      </w:r>
    </w:p>
    <w:p w14:paraId="5C0CC7B1">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（2）电子投标文件应按照本章第10.2条规定编制其组成部分。</w:t>
      </w:r>
    </w:p>
    <w:p w14:paraId="50F722F1">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（3）电子投标文件应满足招标文件提出的实质性要求和条件，并保证其所提交的全部资料是不可割离且真实、有效、准确、完整和不具有任何误导性的，否则造成不利后果由投标人承担责任。</w:t>
      </w:r>
    </w:p>
    <w:p w14:paraId="1370E1DE">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10.2电子投标文件由下述部分组成：</w:t>
      </w:r>
    </w:p>
    <w:p w14:paraId="47C1BC9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（1）资格及资信证明部分</w:t>
      </w:r>
    </w:p>
    <w:p w14:paraId="3A172BF8">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①投标函</w:t>
      </w:r>
    </w:p>
    <w:p w14:paraId="67EE0E2B">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②投标人的资格及资信证明文件</w:t>
      </w:r>
    </w:p>
    <w:p w14:paraId="6878C354">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③投标保证金</w:t>
      </w:r>
    </w:p>
    <w:p w14:paraId="7D565078">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（2）报价部分</w:t>
      </w:r>
    </w:p>
    <w:p w14:paraId="526209EC">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①开标（报价）一览表</w:t>
      </w:r>
    </w:p>
    <w:p w14:paraId="136A1AB3">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②投标（响应）报价明细表</w:t>
      </w:r>
    </w:p>
    <w:p w14:paraId="0AC468D0">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③招标文件规定的价格扣除证明材料（若有）</w:t>
      </w:r>
    </w:p>
    <w:p w14:paraId="47524025">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④招标文件规定的加分证明材料（若有）</w:t>
      </w:r>
    </w:p>
    <w:p w14:paraId="3E0624CE">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（3）技术商务部分</w:t>
      </w:r>
    </w:p>
    <w:p w14:paraId="5A4F9DAE">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①标的说明一览表</w:t>
      </w:r>
    </w:p>
    <w:p w14:paraId="29EBCEFE">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②技术和服务要求响应表</w:t>
      </w:r>
    </w:p>
    <w:p w14:paraId="5DD8EF46">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③商务条件响应表</w:t>
      </w:r>
    </w:p>
    <w:p w14:paraId="469206F2">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④投标人提交的其他资料（若有）</w:t>
      </w:r>
    </w:p>
    <w:p w14:paraId="69091A86">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⑤招标文件规定作为电子投标文件组成部分的其他内容（若有）</w:t>
      </w:r>
    </w:p>
    <w:p w14:paraId="0182F725">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10.3电子投标文件的语言</w:t>
      </w:r>
    </w:p>
    <w:p w14:paraId="2DAFA184">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（1）除招标文件另有规定外，电子投标文件应使用中文文本，若有不同文本，以中文文本为准。</w:t>
      </w:r>
    </w:p>
    <w:p w14:paraId="4C30400C">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2D0579D6">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10.4投标文件的份数：详见招标文件第二章。</w:t>
      </w:r>
    </w:p>
    <w:p w14:paraId="268F477E">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10.5电子投标文件的格式</w:t>
      </w:r>
    </w:p>
    <w:p w14:paraId="7A1DF494">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（1）除招标文件另有规定外，电子投标文件应使用招标文件第七章规定的格式。</w:t>
      </w:r>
    </w:p>
    <w:p w14:paraId="25B6EE52">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（2）除招标文件另有规定外，电子投标文件应使用不能擦去的墨料或墨水打印、书写或复印。</w:t>
      </w:r>
    </w:p>
    <w:p w14:paraId="14690A49">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（3）除招标文件另有规定外，电子投标文件应使用人民币作为计量货币。</w:t>
      </w:r>
    </w:p>
    <w:p w14:paraId="50DDD310">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（4）除招标文件另有规定外，签署、盖章应遵守下列规定：</w:t>
      </w:r>
    </w:p>
    <w:p w14:paraId="5F1602D5">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①电子投标文件应加盖投标人的单位公章。若投标人代表为单位授权的委托代理人，应提供“单位授权书”。</w:t>
      </w:r>
    </w:p>
    <w:p w14:paraId="58310A23">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②电子投标文件应没有涂改或行间插字，除非这些改动是根据 福建康泰招标有限公司 的指示进行的，或是为改正投标人造成的应修改的错误而进行的。若有前述改动，应按照下列规定之一对改动处进行处理：</w:t>
      </w:r>
    </w:p>
    <w:p w14:paraId="5A2F478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a.投标人代表签字确认；</w:t>
      </w:r>
    </w:p>
    <w:p w14:paraId="6B79403E">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b.加盖投标人的单位公章或校正章。</w:t>
      </w:r>
    </w:p>
    <w:p w14:paraId="71361218">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10.6投标报价</w:t>
      </w:r>
    </w:p>
    <w:p w14:paraId="20A2AF7B">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（1）投标报价超出最高限价将导致投标无效。</w:t>
      </w:r>
    </w:p>
    <w:p w14:paraId="793559F1">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（2）最高限价由采购人根据价格测算情况，在预算金额的额度内合理设定。最高限价不得超出预算金额。</w:t>
      </w:r>
    </w:p>
    <w:p w14:paraId="1FCB0FB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（3）除招标文件另有规定外，电子投标文件不能出现任何选择性的投标报价，即每一个采购包和品目号的采购标的都只能有一个投标报价。任何选择性的投标报价将导致投标无效。</w:t>
      </w:r>
    </w:p>
    <w:p w14:paraId="5B1841D5">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10.7分包</w:t>
      </w:r>
    </w:p>
    <w:p w14:paraId="3D2951CE">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（1）是否允许中标人将本项目的非主体、非关键性工作进行分包：详见招标文件第二章。</w:t>
      </w:r>
    </w:p>
    <w:p w14:paraId="64625EDE">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39C3DEC4">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（3）招标文件允许中标人将非主体、非关键性工作进行分包的项目，有下列情形之一的，中标人不得分包：</w:t>
      </w:r>
    </w:p>
    <w:p w14:paraId="2BC2933D">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①电子投标文件中未载明分包承担主体；</w:t>
      </w:r>
    </w:p>
    <w:p w14:paraId="6A8B60C4">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②电子投标文件载明的分包承担主体不具备相应资质条件；</w:t>
      </w:r>
    </w:p>
    <w:p w14:paraId="4778D1E2">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③电子投标文件载明的分包承担主体拟再次分包；</w:t>
      </w:r>
    </w:p>
    <w:p w14:paraId="3F39511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④享受中小企业扶持政策获得政府采购合同的，小微企业不得将合同分包给大中型企业，中型企业不得将合同分包给大型企业。</w:t>
      </w:r>
    </w:p>
    <w:p w14:paraId="2E389173">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10.8投标有效期</w:t>
      </w:r>
    </w:p>
    <w:p w14:paraId="0FAED718">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（1）招标文件载明的投标有效期：详见招标文件第二章。</w:t>
      </w:r>
    </w:p>
    <w:p w14:paraId="239DED97">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（2）电子投标文件承诺的投标有效期不得少于招标文件载明的投标有效期，否则投标无效。</w:t>
      </w:r>
    </w:p>
    <w:p w14:paraId="3C664470">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（3）根据本次采购活动的需要， 福建康泰招标有限公司 可于投标有效期届满之前书面要求投标人延长投标有效期，投标人应在 福建康泰招标有限公司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523EF74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10.9投标保证金</w:t>
      </w:r>
    </w:p>
    <w:p w14:paraId="3D328B33">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（1）投标保证金作为投标人按照招标文件规定履行相应投标责任、义务的约束及担保。</w:t>
      </w:r>
    </w:p>
    <w:p w14:paraId="4F7EAED6">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（2）投标人以电子保函形式提交投标保证金的，保函的有效期应等于或长于电子投标文件承诺的投标有效期，否则投标无效。</w:t>
      </w:r>
    </w:p>
    <w:p w14:paraId="188934E0">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（3）提交</w:t>
      </w:r>
    </w:p>
    <w:p w14:paraId="39E95AEF">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①投标人以汇款形式缴纳投标保证金的，应从其银行账户（基本存款账户）按照下列方式：公对公转账方式向招标文件载明的投标保证金账户提交投标保证金，具体金额详见招标文件第一章。</w:t>
      </w:r>
    </w:p>
    <w:p w14:paraId="1C3979E5">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2E9A91C7">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③其他形式：</w:t>
      </w:r>
    </w:p>
    <w:p w14:paraId="4611109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w:t>
      </w:r>
    </w:p>
    <w:p w14:paraId="5FF15732">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④若本项目接受联合体投标且投标人为联合体，则联合体中的牵头方应按照本章第10.9条第（3）款第①、②、③点规定提交投标保证金。</w:t>
      </w:r>
    </w:p>
    <w:p w14:paraId="3C2967BF">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※除招标文件另有规定外，未按照上述规定提交投标保证金将导致资格审查不合格。</w:t>
      </w:r>
    </w:p>
    <w:p w14:paraId="51FAEA2D">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（4）退还</w:t>
      </w:r>
    </w:p>
    <w:p w14:paraId="6ED47E52">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①在投标截止时间前撤回已提交的电子投标文件的投标人，其投标保证金将在 福建康泰招标有限公司 收到投标人书面撤回通知之日起5个工作日内退回原账户。</w:t>
      </w:r>
    </w:p>
    <w:p w14:paraId="0732B6E1">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②未中标人的投标保证金将在中标通知书发出之日起5个工作日内退回原账户。</w:t>
      </w:r>
    </w:p>
    <w:p w14:paraId="2AC2EEA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③中标人的投标保证金将在政府采购合同签订之日起5个工作日内退回原账户；合同签订之日以福建省政府采购网上公开信息系统记载的为准。</w:t>
      </w:r>
    </w:p>
    <w:p w14:paraId="4CF9974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④终止招标的， 福建康泰招标有限公司 将在终止公告发布之日起5个工作日内退回已收取的投标保证金及其在银行产生的孳息。</w:t>
      </w:r>
    </w:p>
    <w:p w14:paraId="4D372C6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⑤除招标文件另有规定外，质疑或投诉涉及的投标人，若投标保证金尚未退还，则待质疑或投诉处理完毕后不计利息原额退还。</w:t>
      </w:r>
    </w:p>
    <w:p w14:paraId="12A6FC3B">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※本章第10.9条第（4）款第①、②、③点规定的投标保证金退还时限不包括因投标人自身原因导致无法及时退还而增加的时间。</w:t>
      </w:r>
    </w:p>
    <w:p w14:paraId="164A0FB0">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69119344">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（6）有下列情形之一的，投标保证金将不予退还或通过投标保函进行索赔：</w:t>
      </w:r>
    </w:p>
    <w:p w14:paraId="09968006">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①投标人串通投标；</w:t>
      </w:r>
    </w:p>
    <w:p w14:paraId="5B821EBF">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②投标人提供虚假材料；</w:t>
      </w:r>
    </w:p>
    <w:p w14:paraId="5CE90F1D">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③投标人采取不正当手段诋毁、排挤其他投标人；</w:t>
      </w:r>
    </w:p>
    <w:p w14:paraId="6AF9AB0C">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④投标截止时间后，投标人在投标有效期内撤销电子投标文件；</w:t>
      </w:r>
    </w:p>
    <w:p w14:paraId="7874B452">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⑤招标文件规定的其他不予退还情形；</w:t>
      </w:r>
    </w:p>
    <w:p w14:paraId="680CB2B9">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⑥中标人有下列情形之一的：</w:t>
      </w:r>
    </w:p>
    <w:p w14:paraId="77FF4E73">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a.除不可抗力外，因中标人自身原因未在中标通知书要求的期限内与采购人签订政府采购合同；</w:t>
      </w:r>
    </w:p>
    <w:p w14:paraId="37DAA878">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b.未按照招标文件、投标文件的约定签订政府采购合同或提交履约保证金。</w:t>
      </w:r>
    </w:p>
    <w:p w14:paraId="706B3CFB">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※若上述投标保证金不予退还情形给采购人（采购代理机构）造成损失，则投标人还要承担相应的赔偿责任。</w:t>
      </w:r>
    </w:p>
    <w:p w14:paraId="0BB21BD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10.10电子投标文件的提交</w:t>
      </w:r>
    </w:p>
    <w:p w14:paraId="69343D63">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（1）一个投标人只能提交一个电子投标文件，并按照招标文件第一章规定在系统上完成上传、解密操作。</w:t>
      </w:r>
    </w:p>
    <w:p w14:paraId="10ECB6A9">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10.11电子投标文件的补充、修改或撤回</w:t>
      </w:r>
    </w:p>
    <w:p w14:paraId="073A7AD3">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（1）投标截止时间前，投标人可对所提交的电子投标文件进行补充、修改或撤回，并书面通知 福建康泰招标有限公司 。</w:t>
      </w:r>
    </w:p>
    <w:p w14:paraId="6FFE0504">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（2）补充、修改的内容应按照本章第10.5条第（4）款规定进行签署、盖章，并按照本章第10.10条规定提交，否则将被拒收。</w:t>
      </w:r>
    </w:p>
    <w:p w14:paraId="3180B37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※按照上述规定提交的补充、修改内容作为电子投标文件组成部分。</w:t>
      </w:r>
    </w:p>
    <w:p w14:paraId="6213C2D9">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10.12除招标文件另有规定外，有下列情形之一的，投标无效：</w:t>
      </w:r>
    </w:p>
    <w:p w14:paraId="384D9B20">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（1）电子投标文件未按照招标文件要求签署、盖章；</w:t>
      </w:r>
    </w:p>
    <w:p w14:paraId="00FFBA37">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（2）不符合招标文件中规定的资格要求；</w:t>
      </w:r>
    </w:p>
    <w:p w14:paraId="0A14D89B">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（3）投标报价超过招标文件中规定的预算金额或最高限价；</w:t>
      </w:r>
    </w:p>
    <w:p w14:paraId="5CC54672">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（4）电子投标文件含有采购人不能接受的附加条件；</w:t>
      </w:r>
    </w:p>
    <w:p w14:paraId="52B4540C">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（5）有关法律、法规和规章及招标文件规定的其他无效情形。</w:t>
      </w:r>
    </w:p>
    <w:p w14:paraId="122ED87A">
      <w:pPr>
        <w:pStyle w:val="7"/>
        <w:keepNext w:val="0"/>
        <w:keepLines w:val="0"/>
        <w:pageBreakBefore w:val="0"/>
        <w:kinsoku/>
        <w:wordWrap/>
        <w:overflowPunct/>
        <w:topLinePunct w:val="0"/>
        <w:autoSpaceDE/>
        <w:autoSpaceDN/>
        <w:bidi w:val="0"/>
        <w:adjustRightInd/>
        <w:snapToGrid/>
        <w:spacing w:line="360" w:lineRule="auto"/>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五、开标</w:t>
      </w:r>
    </w:p>
    <w:p w14:paraId="729CCB8D">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11、开标</w:t>
      </w:r>
    </w:p>
    <w:p w14:paraId="7161E6CE">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 福建康泰招标有限公司 将在招标文件载明的开标时间及地点主持召开开标会，并邀请投标人参加。</w:t>
      </w:r>
    </w:p>
    <w:p w14:paraId="4AFFF2D5">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11.2开标会的主持人、唱标人、记录人及其他工作人员（若有）均由 福建康泰招标有限公司 派出，现场监督人员（若有）可由有关方面派出。</w:t>
      </w:r>
    </w:p>
    <w:p w14:paraId="53326D93">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7BA24471">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11.4开标会应遵守下列规定：</w:t>
      </w:r>
    </w:p>
    <w:p w14:paraId="53DDF86F">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776BF698">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15CDEB5D">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（3）唱标结束后，参加现场开标会的投标人代表应对开标记录进行签字确认，通过远程参与开标流程的投标人须在系统远程签章开启后，在系统规定时间内对开标结果进行签章确认。</w:t>
      </w:r>
    </w:p>
    <w:p w14:paraId="4C7ADDD1">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42C368A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（5）若投标人未到开标现场参加开标会，也未通过远程参加开标会的，视同认可开标结果。</w:t>
      </w:r>
    </w:p>
    <w:p w14:paraId="5203E84B">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福建康泰招标有限公司 提出任何疑义或要求（包括质疑）。</w:t>
      </w:r>
    </w:p>
    <w:p w14:paraId="70ED48BE">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11.5投标截止时间后，参加投标的投标人不足三家的，不进行开标。同时，本次采购活动结束， 福建康泰招标有限公司 将依法组织后续采购活动（包括但不限于：重新招标、采用其他方式采购等）。</w:t>
      </w:r>
    </w:p>
    <w:p w14:paraId="44F50C2C">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11.6投标截止时间后撤销投标的处理</w:t>
      </w:r>
    </w:p>
    <w:p w14:paraId="244C0B41">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投标截止时间后，投标人在投标有效期内撤销投标的，其撤销投标的行为无效。</w:t>
      </w:r>
    </w:p>
    <w:p w14:paraId="65298146">
      <w:pPr>
        <w:pStyle w:val="7"/>
        <w:keepNext w:val="0"/>
        <w:keepLines w:val="0"/>
        <w:pageBreakBefore w:val="0"/>
        <w:kinsoku/>
        <w:wordWrap/>
        <w:overflowPunct/>
        <w:topLinePunct w:val="0"/>
        <w:autoSpaceDE/>
        <w:autoSpaceDN/>
        <w:bidi w:val="0"/>
        <w:adjustRightInd/>
        <w:snapToGrid/>
        <w:spacing w:line="360" w:lineRule="auto"/>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六、中标与政府采购合同</w:t>
      </w:r>
    </w:p>
    <w:p w14:paraId="2C26A457">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12、中标</w:t>
      </w:r>
    </w:p>
    <w:p w14:paraId="6EF91193">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12.1本项目推荐的中标候选人家数：详见招标文件第二章。</w:t>
      </w:r>
    </w:p>
    <w:p w14:paraId="4C90B64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12.2本项目中标人的确定：详见招标文件第二章。</w:t>
      </w:r>
    </w:p>
    <w:p w14:paraId="18402185">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12.3中标公告</w:t>
      </w:r>
    </w:p>
    <w:p w14:paraId="7BDD35A9">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（1）中标人确定之日起2个工作日内， 福建康泰招标有限公司 将在招标文件载明的指定媒体以中标公告的形式发布中标结果。</w:t>
      </w:r>
    </w:p>
    <w:p w14:paraId="39ECC832">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（2）中标公告的公告期限为1个工作日。</w:t>
      </w:r>
    </w:p>
    <w:p w14:paraId="3CA481B8">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12.4中标通知书</w:t>
      </w:r>
    </w:p>
    <w:p w14:paraId="60D36721">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（1）中标公告发布的同时， 福建康泰招标有限公司 将向中标人发出中标通知书。</w:t>
      </w:r>
    </w:p>
    <w:p w14:paraId="5DDDDBD2">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（2）中标通知书发出后，采购人不得违法改变中标结果，中标人无正当理由不得放弃中标。</w:t>
      </w:r>
    </w:p>
    <w:p w14:paraId="6DD97954">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13、政府采购合同</w:t>
      </w:r>
    </w:p>
    <w:p w14:paraId="5470352F">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30DDC670">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13.2签订时限：详见须知前附表1的13.2。</w:t>
      </w:r>
    </w:p>
    <w:p w14:paraId="3C299381">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13.3政府采购合同的履行、违约责任和解决争议的方法等适用民法典。</w:t>
      </w:r>
    </w:p>
    <w:p w14:paraId="55C3E6A2">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13.4采购人与中标人应根据政府采购合同的约定依法履行合同义务。</w:t>
      </w:r>
    </w:p>
    <w:p w14:paraId="02EE6FFF">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13.5政府采购合同履行过程中，采购人若需追加与合同标的相同的货物或服务，则追加采购金额不得超过原合同采购金额的10%。</w:t>
      </w:r>
    </w:p>
    <w:p w14:paraId="73163610">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13.6中标人在政府采购合同履行过程中应遵守有关法律、法规和规章的强制性规定（即使前述强制性规定有可能在招标文件中未予列明）。</w:t>
      </w:r>
    </w:p>
    <w:p w14:paraId="6ECD086D">
      <w:pPr>
        <w:pStyle w:val="7"/>
        <w:keepNext w:val="0"/>
        <w:keepLines w:val="0"/>
        <w:pageBreakBefore w:val="0"/>
        <w:kinsoku/>
        <w:wordWrap/>
        <w:overflowPunct/>
        <w:topLinePunct w:val="0"/>
        <w:autoSpaceDE/>
        <w:autoSpaceDN/>
        <w:bidi w:val="0"/>
        <w:adjustRightInd/>
        <w:snapToGrid/>
        <w:spacing w:line="360" w:lineRule="auto"/>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七、询问、质疑与投诉</w:t>
      </w:r>
    </w:p>
    <w:p w14:paraId="7FBACDB8">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14、询问</w:t>
      </w:r>
    </w:p>
    <w:p w14:paraId="6587F31C">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14.1潜在投标人或投标人对本次采购活动的有关事项若有疑问，可向 福建康泰招标有限公司 提出询问， 福建康泰招标有限公司 将按照政府采购法及实施条例的有关规定进行答复。</w:t>
      </w:r>
    </w:p>
    <w:p w14:paraId="7187DFCB">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15、质疑</w:t>
      </w:r>
    </w:p>
    <w:p w14:paraId="46D34E2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15.1针对同一采购程序环节的质疑应在政府采购法及实施条例的时限内一次性提出，对一个项目的不同采购包提出质疑的，应当将各采购包质疑事项集中在一份质疑函中提出，并同时符合下列条件：</w:t>
      </w:r>
    </w:p>
    <w:p w14:paraId="520D0D74">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（1）对招标文件提出质疑的，质疑人应为潜在投标人，且两者的身份、名称等均应保持一致。对采购过程、结果提出质疑的，质疑人应为投标人，且两者的身份、名称等均应保持一致。</w:t>
      </w:r>
    </w:p>
    <w:p w14:paraId="6997B4B4">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（2）质疑人应按照招标文件第二章规定方式提交质疑函。</w:t>
      </w:r>
    </w:p>
    <w:p w14:paraId="54C92B67">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（3）质疑函应包括下列主要内容：</w:t>
      </w:r>
    </w:p>
    <w:p w14:paraId="1E743409">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①质疑人的基本信息，至少包括：全称、地址、邮政编码等；</w:t>
      </w:r>
    </w:p>
    <w:p w14:paraId="1ED48B15">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②所质疑项目的基本信息，至少包括：项目编号、项目名称等；</w:t>
      </w:r>
    </w:p>
    <w:p w14:paraId="6C4F7B33">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③所质疑的具体事项（以下简称：“质疑事项”）；</w:t>
      </w:r>
    </w:p>
    <w:p w14:paraId="1AC966D5">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④针对质疑事项提出的明确请求，前述明确请求指质疑人提出质疑的目的以及希望 福建康泰招标有限公司 对其质疑作出的处理结果，如：暂停招标投标活动、修改招标文件、停止或纠正违法违规行为、中标结果无效、废标、重新招标等；</w:t>
      </w:r>
    </w:p>
    <w:p w14:paraId="6E02F67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⑤针对质疑事项导致质疑人自身权益受到损害的必要证明材料，至少包括：</w:t>
      </w:r>
    </w:p>
    <w:p w14:paraId="016EDF2F">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a.质疑人代表的身份证明材料：</w:t>
      </w:r>
    </w:p>
    <w:p w14:paraId="3A98ABF7">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4632CD2D">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a2若本项目接受自然人投标且质疑人为自然人的，提供本人的身份证复印件。</w:t>
      </w:r>
    </w:p>
    <w:p w14:paraId="5C723F55">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b.其他证明材料（即事实依据和必要的法律依据）包括但不限于下列材料：</w:t>
      </w:r>
    </w:p>
    <w:p w14:paraId="107D2977">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b1所质疑的具体事项是与自己有利害关系的证明材料；</w:t>
      </w:r>
    </w:p>
    <w:p w14:paraId="30395737">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b2质疑函所述事实存在的证明材料，如：采购文件、采购过程或中标结果违法违规或不符合采购文件要求等证明材料；</w:t>
      </w:r>
    </w:p>
    <w:p w14:paraId="56732805">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b3依法应终止采购程序的证明材料；</w:t>
      </w:r>
    </w:p>
    <w:p w14:paraId="7A17E4EE">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b4应重新采购的证明材料；</w:t>
      </w:r>
    </w:p>
    <w:p w14:paraId="329EF26F">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b5采购文件、采购过程或中标、成交结果损害自己合法权益的证明材料等；</w:t>
      </w:r>
    </w:p>
    <w:p w14:paraId="192F1D9D">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47987AF7">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⑥质疑人代表及其联系方法的信息，至少包括：姓名、手机、电子信箱、邮寄地址等。</w:t>
      </w:r>
    </w:p>
    <w:p w14:paraId="55123D51">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⑦提出质疑的日期。</w:t>
      </w:r>
    </w:p>
    <w:p w14:paraId="6BDF61B8">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※质疑人为法人或其他组织的，质疑函应由单位负责人或委托代理人签字或盖章，并加盖投标人的单位公章。质疑人为自然人的，质疑函应由本人签字。</w:t>
      </w:r>
    </w:p>
    <w:p w14:paraId="341EC026">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15.2对不符合本章第15.1条规定的质疑，将按照下列规定进行处理：</w:t>
      </w:r>
    </w:p>
    <w:p w14:paraId="5B3625C9">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（1）不符合其中第（1）、（2）条规定的，书面告知质疑人不予受理及其理由。</w:t>
      </w:r>
    </w:p>
    <w:p w14:paraId="54536463">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（2）不符合其中第（3）条规定的，书面告知质疑人修改、补充后在规定时限内重新提交质疑函。</w:t>
      </w:r>
    </w:p>
    <w:p w14:paraId="311DA326">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15.3对符合本章第15.1条规定的质疑，将按照政府采购法及实施条例、政府采购质疑和投诉办法的有关规定进行答复。</w:t>
      </w:r>
    </w:p>
    <w:p w14:paraId="4DD287CE">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15.4招标文件的质疑：详见招标文件第二章。</w:t>
      </w:r>
    </w:p>
    <w:p w14:paraId="58EC1844">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16、投诉</w:t>
      </w:r>
    </w:p>
    <w:p w14:paraId="0AC52D50">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5B11C2EB">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16.2投诉应有明确的请求和必要的证明材料，投诉的事项不得超出已质疑事项的范围。</w:t>
      </w:r>
    </w:p>
    <w:p w14:paraId="33B0525F">
      <w:pPr>
        <w:pStyle w:val="7"/>
        <w:keepNext w:val="0"/>
        <w:keepLines w:val="0"/>
        <w:pageBreakBefore w:val="0"/>
        <w:kinsoku/>
        <w:wordWrap/>
        <w:overflowPunct/>
        <w:topLinePunct w:val="0"/>
        <w:autoSpaceDE/>
        <w:autoSpaceDN/>
        <w:bidi w:val="0"/>
        <w:adjustRightInd/>
        <w:snapToGrid/>
        <w:spacing w:line="360" w:lineRule="auto"/>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八、政府采购政策</w:t>
      </w:r>
    </w:p>
    <w:p w14:paraId="3348D045">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17、政府采购政策由财政部根据国家的经济和社会发展政策并会同国家有关部委制定，包括但不限于下列具体政策要求：</w:t>
      </w:r>
    </w:p>
    <w:p w14:paraId="44CD530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17.1进口产品指通过中国海关报关验放进入中国境内且产自关境外的产品，其中：</w:t>
      </w:r>
    </w:p>
    <w:p w14:paraId="4C6ED1F2">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53A0248C">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（2）凡在海关特殊监管区域内企业生产或加工（包括从境外进口料件）销往境内其他地区的产品，不作为政府采购项下进口产品。</w:t>
      </w:r>
    </w:p>
    <w:p w14:paraId="18B7D14C">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（3）对从境外进入海关特殊监管区域，再经办理报关手续后从海关特殊监管区进入境内其他地区的产品，认定为进口产品。</w:t>
      </w:r>
    </w:p>
    <w:p w14:paraId="66B03BE4">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（4）招标文件列明不允许或未列明允许进口产品参加投标的，均视为拒绝进口产品参加投标。</w:t>
      </w:r>
    </w:p>
    <w:p w14:paraId="36AAAB1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0C07EA84">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17.3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3BF8B402">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（1）中小企业指符合下列条件的中型、小型、微型企业：</w:t>
      </w:r>
    </w:p>
    <w:p w14:paraId="1CA33F86">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44DA9B8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②符合中小企业划分标准的个体工商户，在政府采购活动中视同中小企业。</w:t>
      </w:r>
    </w:p>
    <w:p w14:paraId="04AA0473">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（2）在政府采购活动中，供应商提供的货物、工程或者服务符合下列情形的，享受本办法规定的中小企业扶持政策：</w:t>
      </w:r>
    </w:p>
    <w:p w14:paraId="76AE9CF4">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①在货物采购项目中，货物由中小企业制造，即货物由中小企业生产且使用该中小企业商号或者注册商标；</w:t>
      </w:r>
    </w:p>
    <w:p w14:paraId="3550E195">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②在工程采购项目中，工程由中小企业承建，即工程施工单位为中小企业；</w:t>
      </w:r>
    </w:p>
    <w:p w14:paraId="0339BFD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③在服务采购项目中，服务由中小企业承接，即提供服务的人员为中小企业依照《中华人民共和国劳动合同法》订立劳动合同的从业人员。</w:t>
      </w:r>
    </w:p>
    <w:p w14:paraId="10E97157">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在货物采购项目中，供应商提供的货物既有中小企业制造货物，也有大型企业制造货物的，不享受本办法规定的中小企业扶持政策。</w:t>
      </w:r>
    </w:p>
    <w:p w14:paraId="08BD813B">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以联合体形式参加政府采购活动，联合体各方均为中小企业的，联合体视同中小企业。其中，联合体各方均为小微企业的，联合体视同小微企业。</w:t>
      </w:r>
    </w:p>
    <w:p w14:paraId="2D5E4028">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（3）投标人应当按照招标文件明确的采购标的对应行业的划分标准出具中小企业声明函。</w:t>
      </w:r>
    </w:p>
    <w:p w14:paraId="76AE6F44">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5083F2E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7912BD42">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①监狱企业参加采购活动时，应提供由省级以上监狱管理局、戒毒管理局（含新疆生产建设兵团）出具的属于监狱企业的证明文件。</w:t>
      </w:r>
    </w:p>
    <w:p w14:paraId="5B44A786">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②监狱企业视同小型、微型企业。</w:t>
      </w:r>
    </w:p>
    <w:p w14:paraId="3E973A28">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（5）残疾人福利性单位指同时符合下列条件的单位：</w:t>
      </w:r>
    </w:p>
    <w:p w14:paraId="06A33EA5">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①安置的残疾人占本单位在职职工人数的比例不低于25%（含25%），并且安置的残疾人人数不少于10人（含10人）；</w:t>
      </w:r>
    </w:p>
    <w:p w14:paraId="7F7DA38D">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②依法与安置的每位残疾人签订了一年以上（含一年）的劳动合同或服务协议；</w:t>
      </w:r>
    </w:p>
    <w:p w14:paraId="20C4E2DF">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③为安置的每位残疾人按月足额缴纳了基本养老保险、基本医疗保险、失业保险、工伤保险和生育保险等社会保险费；</w:t>
      </w:r>
    </w:p>
    <w:p w14:paraId="66237C85">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④通过银行等金融机构向安置的每位残疾人，按月支付了不低于单位所在区县适用的经省级人民政府批准的月最低工资标准的工资；</w:t>
      </w:r>
    </w:p>
    <w:p w14:paraId="017E5A06">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⑤提供本单位制造的货物、承担的工程或服务，或提供其他残疾人福利性单位制造的货物（不包括使用非残疾人福利性单位注册商标的货物）。</w:t>
      </w:r>
    </w:p>
    <w:p w14:paraId="39F8A91C">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1E50D5A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44929857">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17.4信用记录指由财政部确定的有关网站提供的相关主体信用信息。信用记录的查询及使用应符合财政部文件（财库[2016]125号）规定。</w:t>
      </w:r>
    </w:p>
    <w:p w14:paraId="0C078338">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17.5为落实政府采购政策需满足的要求：详见招标文件第一章。</w:t>
      </w:r>
    </w:p>
    <w:p w14:paraId="3622CA76">
      <w:pPr>
        <w:pStyle w:val="7"/>
        <w:keepNext w:val="0"/>
        <w:keepLines w:val="0"/>
        <w:pageBreakBefore w:val="0"/>
        <w:kinsoku/>
        <w:wordWrap/>
        <w:overflowPunct/>
        <w:topLinePunct w:val="0"/>
        <w:autoSpaceDE/>
        <w:autoSpaceDN/>
        <w:bidi w:val="0"/>
        <w:adjustRightInd/>
        <w:snapToGrid/>
        <w:spacing w:line="360" w:lineRule="auto"/>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九、本项目的有关信息</w:t>
      </w:r>
    </w:p>
    <w:p w14:paraId="3B6DE517">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18、本项目的有关信息，包括但不限于：招标公告、更正公告（若有）、招标文件、招标文件的澄清或修改（若有）、中标公告、终止公告（若有）、废标公告（若有）等都将在招标文件载明的指定媒体发布。</w:t>
      </w:r>
    </w:p>
    <w:p w14:paraId="2C6CE4CD">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18.1指定媒体：详见招标文件第二章。</w:t>
      </w:r>
    </w:p>
    <w:p w14:paraId="49073D17">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18.2本项目的潜在投标人或投标人应随时关注指定媒体，否则产生不利后果由其自行承担。</w:t>
      </w:r>
    </w:p>
    <w:p w14:paraId="062A0413">
      <w:pPr>
        <w:pStyle w:val="7"/>
        <w:keepNext w:val="0"/>
        <w:keepLines w:val="0"/>
        <w:pageBreakBefore w:val="0"/>
        <w:kinsoku/>
        <w:wordWrap/>
        <w:overflowPunct/>
        <w:topLinePunct w:val="0"/>
        <w:autoSpaceDE/>
        <w:autoSpaceDN/>
        <w:bidi w:val="0"/>
        <w:adjustRightInd/>
        <w:snapToGrid/>
        <w:spacing w:line="360" w:lineRule="auto"/>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十、其他事项</w:t>
      </w:r>
    </w:p>
    <w:p w14:paraId="354E29B1">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19、其他事项：</w:t>
      </w:r>
    </w:p>
    <w:p w14:paraId="6395EBF7">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79E8BA5B">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19.2其他：详见招标文件第二章。</w:t>
      </w:r>
    </w:p>
    <w:p w14:paraId="6663EE7C">
      <w:pPr>
        <w:pStyle w:val="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page"/>
      </w:r>
    </w:p>
    <w:p w14:paraId="5BB1D807">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rPr>
      </w:pPr>
      <w:r>
        <w:rPr>
          <w:rFonts w:hint="eastAsia" w:asciiTheme="minorEastAsia" w:hAnsiTheme="minorEastAsia" w:eastAsiaTheme="minorEastAsia" w:cstheme="minorEastAsia"/>
          <w:b/>
          <w:sz w:val="36"/>
        </w:rPr>
        <w:t>第四章 资格审查与评标</w:t>
      </w:r>
    </w:p>
    <w:p w14:paraId="22F77BAC">
      <w:pPr>
        <w:pStyle w:val="7"/>
        <w:keepNext w:val="0"/>
        <w:keepLines w:val="0"/>
        <w:pageBreakBefore w:val="0"/>
        <w:kinsoku/>
        <w:wordWrap/>
        <w:overflowPunct/>
        <w:topLinePunct w:val="0"/>
        <w:autoSpaceDE/>
        <w:autoSpaceDN/>
        <w:bidi w:val="0"/>
        <w:adjustRightInd/>
        <w:snapToGrid/>
        <w:spacing w:line="360" w:lineRule="auto"/>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一、资格审查</w:t>
      </w:r>
    </w:p>
    <w:p w14:paraId="7720D49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1、开标结束后，由 福建康泰招标有限公司 负责资格审查小组的组建及资格审查工作的组织。</w:t>
      </w:r>
    </w:p>
    <w:p w14:paraId="14FBED3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1.1资格审查小组</w:t>
      </w:r>
    </w:p>
    <w:p w14:paraId="69EFEB91">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资格审查小组由3人组成，并负责具体审查事务，其中由采购人派出的采购人代表至少1人，由福建康泰招标有限公司派出的工作人员至少1人，其余1人可为采购人代表或福建康泰招标有限公司的工作人员。</w:t>
      </w:r>
    </w:p>
    <w:p w14:paraId="4D48E5D5">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1.2资格审查的依据是招标文件和电子投标文件。</w:t>
      </w:r>
    </w:p>
    <w:p w14:paraId="2F6C3732">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1.3资格审查的范围及内容：电子投标文件（资格及资信证明部分），具体如下：</w:t>
      </w:r>
    </w:p>
    <w:p w14:paraId="59451DC4">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（1）“投标函”；</w:t>
      </w:r>
    </w:p>
    <w:p w14:paraId="7CAA4345">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（2）“投标人的资格及资信证明文件”</w:t>
      </w:r>
    </w:p>
    <w:p w14:paraId="38ADC7DC">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①一般资格证明文件：</w:t>
      </w:r>
    </w:p>
    <w:p w14:paraId="16EDFEF1">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92"/>
        <w:gridCol w:w="1709"/>
        <w:gridCol w:w="7761"/>
      </w:tblGrid>
      <w:tr w14:paraId="12A2D3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13CD5E3F">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0" w:type="auto"/>
            <w:vAlign w:val="center"/>
          </w:tcPr>
          <w:p w14:paraId="185BFD14">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资格审查要求概况</w:t>
            </w:r>
          </w:p>
        </w:tc>
        <w:tc>
          <w:tcPr>
            <w:tcW w:w="0" w:type="auto"/>
          </w:tcPr>
          <w:p w14:paraId="60CB6114">
            <w:pPr>
              <w:pStyle w:val="7"/>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评审点具体描述</w:t>
            </w:r>
          </w:p>
        </w:tc>
      </w:tr>
      <w:tr w14:paraId="4FA349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7AB2C632">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0" w:type="auto"/>
            <w:vAlign w:val="center"/>
          </w:tcPr>
          <w:p w14:paraId="2E94BC69">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单位授权书</w:t>
            </w:r>
          </w:p>
        </w:tc>
        <w:tc>
          <w:tcPr>
            <w:tcW w:w="0" w:type="auto"/>
          </w:tcPr>
          <w:p w14:paraId="2255EB79">
            <w:pPr>
              <w:pStyle w:val="7"/>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547B29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43146D65">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0" w:type="auto"/>
            <w:vAlign w:val="center"/>
          </w:tcPr>
          <w:p w14:paraId="20F557D1">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营业执照等证明文件</w:t>
            </w:r>
          </w:p>
        </w:tc>
        <w:tc>
          <w:tcPr>
            <w:tcW w:w="0" w:type="auto"/>
          </w:tcPr>
          <w:p w14:paraId="79C81D06">
            <w:pPr>
              <w:pStyle w:val="7"/>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65FF8C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3C21EF9A">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0" w:type="auto"/>
            <w:vAlign w:val="center"/>
          </w:tcPr>
          <w:p w14:paraId="7D64EE89">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提供财务状况报告(财务报告、或资信证明）</w:t>
            </w:r>
          </w:p>
        </w:tc>
        <w:tc>
          <w:tcPr>
            <w:tcW w:w="0" w:type="auto"/>
          </w:tcPr>
          <w:p w14:paraId="6207EE65">
            <w:pPr>
              <w:pStyle w:val="7"/>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284707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1C917BA9">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0" w:type="auto"/>
            <w:vAlign w:val="center"/>
          </w:tcPr>
          <w:p w14:paraId="5FAA9841">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依法缴纳税收证明材料</w:t>
            </w:r>
          </w:p>
        </w:tc>
        <w:tc>
          <w:tcPr>
            <w:tcW w:w="0" w:type="auto"/>
          </w:tcPr>
          <w:p w14:paraId="7ABF3ED4">
            <w:pPr>
              <w:pStyle w:val="7"/>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75C4C5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45ADB75E">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0" w:type="auto"/>
            <w:vAlign w:val="center"/>
          </w:tcPr>
          <w:p w14:paraId="17871BC4">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依法缴纳社会保障资金证明材料</w:t>
            </w:r>
          </w:p>
        </w:tc>
        <w:tc>
          <w:tcPr>
            <w:tcW w:w="0" w:type="auto"/>
          </w:tcPr>
          <w:p w14:paraId="52F2544F">
            <w:pPr>
              <w:pStyle w:val="7"/>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69F46D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1932D83C">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0" w:type="auto"/>
            <w:vAlign w:val="center"/>
          </w:tcPr>
          <w:p w14:paraId="3F390D37">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具备履行合同所必需设备和专业技术能力的声明函(若有)</w:t>
            </w:r>
          </w:p>
        </w:tc>
        <w:tc>
          <w:tcPr>
            <w:tcW w:w="0" w:type="auto"/>
          </w:tcPr>
          <w:p w14:paraId="3C536236">
            <w:pPr>
              <w:pStyle w:val="7"/>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0140D0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2DEFCB8C">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p>
        </w:tc>
        <w:tc>
          <w:tcPr>
            <w:tcW w:w="0" w:type="auto"/>
            <w:vAlign w:val="center"/>
          </w:tcPr>
          <w:p w14:paraId="6CC816A1">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参加采购活动前三年内在经营活动中没有重大违法记录的声明</w:t>
            </w:r>
          </w:p>
        </w:tc>
        <w:tc>
          <w:tcPr>
            <w:tcW w:w="0" w:type="auto"/>
          </w:tcPr>
          <w:p w14:paraId="58AF7D76">
            <w:pPr>
              <w:pStyle w:val="7"/>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620D19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5BD386E0">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w:t>
            </w:r>
          </w:p>
        </w:tc>
        <w:tc>
          <w:tcPr>
            <w:tcW w:w="0" w:type="auto"/>
            <w:vAlign w:val="center"/>
          </w:tcPr>
          <w:p w14:paraId="1BB9D219">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信用记录查询结果</w:t>
            </w:r>
          </w:p>
        </w:tc>
        <w:tc>
          <w:tcPr>
            <w:tcW w:w="0" w:type="auto"/>
          </w:tcPr>
          <w:p w14:paraId="10248959">
            <w:pPr>
              <w:pStyle w:val="7"/>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6618C3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6B8B507F">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p>
        </w:tc>
        <w:tc>
          <w:tcPr>
            <w:tcW w:w="0" w:type="auto"/>
            <w:vAlign w:val="center"/>
          </w:tcPr>
          <w:p w14:paraId="28FCF1E6">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中小企业声明函（以资格条件落实中小企业扶持政策时适用 ）</w:t>
            </w:r>
          </w:p>
        </w:tc>
        <w:tc>
          <w:tcPr>
            <w:tcW w:w="0" w:type="auto"/>
          </w:tcPr>
          <w:p w14:paraId="70FB4548">
            <w:pPr>
              <w:pStyle w:val="7"/>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7BA5BF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4221C382">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0" w:type="auto"/>
            <w:vAlign w:val="center"/>
          </w:tcPr>
          <w:p w14:paraId="68784360">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联合体协议（若有）</w:t>
            </w:r>
          </w:p>
        </w:tc>
        <w:tc>
          <w:tcPr>
            <w:tcW w:w="0" w:type="auto"/>
          </w:tcPr>
          <w:p w14:paraId="4E74E51E">
            <w:pPr>
              <w:pStyle w:val="7"/>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①招标文件接受联合体投标且投标人为联合体的，投标人应提供本协议；否则无须提供。 ②本协议由委托代理人签字或盖章的，应按照招标文件第七章载明的格式提供“单位授权书”。</w:t>
            </w:r>
          </w:p>
        </w:tc>
      </w:tr>
    </w:tbl>
    <w:p w14:paraId="01DE670C">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※备注说明</w:t>
      </w:r>
    </w:p>
    <w:p w14:paraId="497F2102">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①投标人应根据自身实际情况提供上述资格要求的证明材料，格式可参考招标文件第七章提供。</w:t>
      </w:r>
    </w:p>
    <w:p w14:paraId="11ECDEA1">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②投标人提供的相应证明材料复印件均应符合：内容完整、清晰、整洁，并由投标人加盖其单位公章。</w:t>
      </w:r>
    </w:p>
    <w:p w14:paraId="71B37C2C">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③根据招标文件第四章第一点资格审查的1.3“④其他资格证明文件”要求，允许供应商采用资格承诺制的并提供符合要求的资格承诺函，视为满足招标文件的资格要求。</w:t>
      </w:r>
    </w:p>
    <w:p w14:paraId="75C8A9D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④.其他资格证明文件：</w:t>
      </w:r>
    </w:p>
    <w:p w14:paraId="301C1A19">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50"/>
        <w:gridCol w:w="8412"/>
      </w:tblGrid>
      <w:tr w14:paraId="726EF8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51C54183">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资格审查要求概况</w:t>
            </w:r>
          </w:p>
        </w:tc>
        <w:tc>
          <w:tcPr>
            <w:tcW w:w="0" w:type="auto"/>
          </w:tcPr>
          <w:p w14:paraId="5EE7AA32">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评审点具体描述</w:t>
            </w:r>
          </w:p>
        </w:tc>
      </w:tr>
      <w:tr w14:paraId="43125D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1C154E0C">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资格承诺函</w:t>
            </w:r>
          </w:p>
        </w:tc>
        <w:tc>
          <w:tcPr>
            <w:tcW w:w="0" w:type="auto"/>
          </w:tcPr>
          <w:p w14:paraId="3F6F10E9">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1ACD72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50" w:type="dxa"/>
            <w:vAlign w:val="center"/>
          </w:tcPr>
          <w:p w14:paraId="65567A50">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本采购包属于专门面向中小企业采购。</w:t>
            </w:r>
          </w:p>
        </w:tc>
        <w:tc>
          <w:tcPr>
            <w:tcW w:w="8412" w:type="dxa"/>
            <w:vAlign w:val="top"/>
          </w:tcPr>
          <w:p w14:paraId="53AA7B8C">
            <w:pPr>
              <w:pStyle w:val="7"/>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本项目专门面向中小企业采购，非中小企业的将被拒绝，须提供相关证明材料:1、投标人提供的服务应符合《政府采购促进中小企业发展管理办法》(财库〔2020〕46号) 第四条规定的情形，且应当提供《政府采购促进中小企业发展管理办法》(财库〔2020〕46号)规定的《中小企业声明函》，格式见采购文件相关附件。2、投标人为监狱企业的视同小型和微型企业，可不提供以上第1材料，但应当提供由省级以上监狱管理局、戒毒管理局(含新疆生产建设兵团)出具的属于监狱企业的证明文件。 3、投标人为残疾人福利性单位的视同小型和微型企业，可不提供以上第1点材料，但应当提供《残疾人福利性单位声明函》，格式见第五章《投标文件格式》附件。 4、采购标的对应的中小企业划分标准所属行业为其他未列明行业。</w:t>
            </w:r>
          </w:p>
        </w:tc>
      </w:tr>
      <w:tr w14:paraId="1907A2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50" w:type="dxa"/>
            <w:vAlign w:val="top"/>
          </w:tcPr>
          <w:p w14:paraId="62C37812">
            <w:pPr>
              <w:pStyle w:val="7"/>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其他资格证明文件</w:t>
            </w:r>
          </w:p>
        </w:tc>
        <w:tc>
          <w:tcPr>
            <w:tcW w:w="8412" w:type="dxa"/>
            <w:vAlign w:val="top"/>
          </w:tcPr>
          <w:p w14:paraId="618EE2A2">
            <w:pPr>
              <w:pStyle w:val="7"/>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①有效期内执行《医疗机构水污染物排放标准》（GB 18466-2005）的《排放污染物许可证》复印件；②能体现执行《医疗机构水污染物排放标准》（GB 18466-2005）的建设项目环境影响批复意见复印件；③在全国排污许可证管理信息平台上填报的能体现执行《医疗机构水污染物排放标准》（GB 18466-2005）的“固定污染源排污登记表”复印件以及“固定污染源排污登记回执”复印件。投标人须提供以上三项证明材料中的任意一项，否则视为资格审查不通过。</w:t>
            </w:r>
          </w:p>
        </w:tc>
      </w:tr>
    </w:tbl>
    <w:p w14:paraId="4F61C02F">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（3）投标保证金。</w:t>
      </w:r>
    </w:p>
    <w:p w14:paraId="5D862257">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1.4有下列情形之一的，资格审查不合格：</w:t>
      </w:r>
    </w:p>
    <w:tbl>
      <w:tblPr>
        <w:tblStyle w:val="5"/>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962"/>
      </w:tblGrid>
      <w:tr w14:paraId="141EE3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0" w:type="pct"/>
          </w:tcPr>
          <w:p w14:paraId="72769B64">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明细</w:t>
            </w:r>
          </w:p>
        </w:tc>
      </w:tr>
      <w:tr w14:paraId="55DA2F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0" w:type="pct"/>
          </w:tcPr>
          <w:p w14:paraId="73319E2D">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未按照招标文件规定提交投标函</w:t>
            </w:r>
          </w:p>
        </w:tc>
      </w:tr>
      <w:tr w14:paraId="549953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0" w:type="pct"/>
          </w:tcPr>
          <w:p w14:paraId="1CB71E42">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未按照招标文件规定提交投标人的资格及资信文件</w:t>
            </w:r>
          </w:p>
        </w:tc>
      </w:tr>
      <w:tr w14:paraId="4C79A9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0" w:type="pct"/>
          </w:tcPr>
          <w:p w14:paraId="38B64026">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未按照招标文件规定提交投标保证金</w:t>
            </w:r>
          </w:p>
        </w:tc>
      </w:tr>
    </w:tbl>
    <w:p w14:paraId="18B5AE7D">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采购包1：</w:t>
      </w:r>
    </w:p>
    <w:p w14:paraId="00CE5673">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资格审查不合格项：</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81"/>
        <w:gridCol w:w="8981"/>
      </w:tblGrid>
      <w:tr w14:paraId="1031B5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69E780B3">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情形</w:t>
            </w:r>
          </w:p>
        </w:tc>
        <w:tc>
          <w:tcPr>
            <w:tcW w:w="0" w:type="auto"/>
          </w:tcPr>
          <w:p w14:paraId="68D8A9BC">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明细</w:t>
            </w:r>
          </w:p>
        </w:tc>
      </w:tr>
      <w:tr w14:paraId="37C38A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4986D281">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其他情形</w:t>
            </w:r>
          </w:p>
        </w:tc>
        <w:tc>
          <w:tcPr>
            <w:tcW w:w="0" w:type="auto"/>
          </w:tcPr>
          <w:p w14:paraId="1673CACF">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资格及资信证明部分中不得出现报价部分的全部或部分的投标报价信息（或组成资料），否则资格审查不合格。</w:t>
            </w:r>
          </w:p>
        </w:tc>
      </w:tr>
    </w:tbl>
    <w:p w14:paraId="657AB5D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09723B86">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2、资格审查情况不得私自外泄，有关信息由 福建康泰招标有限公司 统一对外发布。</w:t>
      </w:r>
    </w:p>
    <w:p w14:paraId="0C2E3956">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3、资格审查合格的投标人不足三家的，不进行评标。同时，本次采购活动结束， 福建康泰招标有限公司 将依法组织后续采购活动（包括但不限于：重新招标、采用其他方式采购等）。</w:t>
      </w:r>
    </w:p>
    <w:p w14:paraId="26D5A280">
      <w:pPr>
        <w:pStyle w:val="7"/>
        <w:keepNext w:val="0"/>
        <w:keepLines w:val="0"/>
        <w:pageBreakBefore w:val="0"/>
        <w:kinsoku/>
        <w:wordWrap/>
        <w:overflowPunct/>
        <w:topLinePunct w:val="0"/>
        <w:autoSpaceDE/>
        <w:autoSpaceDN/>
        <w:bidi w:val="0"/>
        <w:adjustRightInd/>
        <w:snapToGrid/>
        <w:spacing w:line="360" w:lineRule="auto"/>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二、评标</w:t>
      </w:r>
    </w:p>
    <w:p w14:paraId="46A10A64">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4、资格审查结束后，由 福建康泰招标有限公司 负责评标委员会的组建及评标工作的组织。</w:t>
      </w:r>
    </w:p>
    <w:p w14:paraId="3F6826A7">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5、评标委员会</w:t>
      </w:r>
    </w:p>
    <w:p w14:paraId="35AB68C9">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由采购人代表和评审专家两部分共5人组成，其中由福建省政府采购评审专家库产生的评审专家4人，由采购人派出的采购人代表1人。</w:t>
      </w:r>
    </w:p>
    <w:p w14:paraId="40523D41">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5.2评标委员会负责具体评标事务，并按照下列原则依法独立履行有关职责：</w:t>
      </w:r>
    </w:p>
    <w:p w14:paraId="083B3956">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（1）评标应保护国家利益、社会公共利益和各方当事人合法权益，提高采购效益，保证项目质量。</w:t>
      </w:r>
    </w:p>
    <w:p w14:paraId="2B944043">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（2）评标应遵循公平、公正、科学、严谨和择优原则。</w:t>
      </w:r>
    </w:p>
    <w:p w14:paraId="40092FDE">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（3）评标的依据是招标文件和电子投标文件。</w:t>
      </w:r>
    </w:p>
    <w:p w14:paraId="4C136C3E">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（4）应按照招标文件规定推荐中标候选人或确定中标人。</w:t>
      </w:r>
    </w:p>
    <w:p w14:paraId="62BEF3C5">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（5）评标应遵守下列评标纪律：</w:t>
      </w:r>
    </w:p>
    <w:p w14:paraId="156B9836">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①评标情况不得私自外泄，有关信息由 福建康泰招标有限公司 统一对外发布。</w:t>
      </w:r>
    </w:p>
    <w:p w14:paraId="30770F08">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②对 福建康泰招标有限公司 或投标人提供的要求保密的资料，不得摘记翻印和外传。</w:t>
      </w:r>
    </w:p>
    <w:p w14:paraId="39D37C59">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③不得收受投标人或有关人员的任何礼物，不得串联鼓动其他人袒护某投标人。若与投标人存在利害关系，则应主动声明并回避。</w:t>
      </w:r>
    </w:p>
    <w:p w14:paraId="4724661B">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④全体评委应按照招标文件规定进行评标，一切认定事项应查有实据且不得弄虚作假。</w:t>
      </w:r>
    </w:p>
    <w:p w14:paraId="1B4F8231">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⑤评标中应充分发扬民主，推荐中标候选人或确定中标人后要服从评标报告。</w:t>
      </w:r>
    </w:p>
    <w:p w14:paraId="66AF8667">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※对违反评标纪律的评委，将取消其评委资格，对评标工作造成严重损失者将予以通报批评乃至追究法律责任。</w:t>
      </w:r>
    </w:p>
    <w:p w14:paraId="143AA004">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6、评标程序</w:t>
      </w:r>
    </w:p>
    <w:p w14:paraId="3B0D6946">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6.1评标前的准备工作</w:t>
      </w:r>
    </w:p>
    <w:p w14:paraId="7D7DFCB1">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（1）全体评委应认真审阅招标文件，了解评委应履行或遵守的职责、义务和评标纪律。</w:t>
      </w:r>
    </w:p>
    <w:p w14:paraId="5C7C1540">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（2）参加评标委员会的采购人代表可对本项目的背景和采购需求进行介绍，介绍材料应以书面形式提交（随采购文件一并存档），介绍内容不得含有歧视性、倾向性意见，不得超出招标文件所述范围。</w:t>
      </w:r>
    </w:p>
    <w:p w14:paraId="63F3BE06">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6.2符合性审查</w:t>
      </w:r>
    </w:p>
    <w:p w14:paraId="79F1D7FF">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（1）评标委员会依据招标文件的实质性要求，对通过资格审查的电子投标文件进行符合性审查，以确定其是否满足招标文件的实质性要求。</w:t>
      </w:r>
    </w:p>
    <w:p w14:paraId="6AE59F2D">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（2）满足招标文件的实质性要求指电子投标文件对招标文件实质性要求的响应不存在重大偏差或保留。</w:t>
      </w:r>
    </w:p>
    <w:p w14:paraId="3D3AFAF6">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32F7415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344F5C8C">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（5）评标委员会对所有投标人都执行相同的程序和标准。</w:t>
      </w:r>
    </w:p>
    <w:p w14:paraId="3F3421C9">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（6）有下列情形之一的，符合性审查不合格：</w:t>
      </w:r>
    </w:p>
    <w:p w14:paraId="1C0D9AF7">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①项目一般情形：</w:t>
      </w:r>
    </w:p>
    <w:p w14:paraId="4222AB66">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采购包1：</w:t>
      </w:r>
    </w:p>
    <w:tbl>
      <w:tblPr>
        <w:tblStyle w:val="5"/>
        <w:tblW w:w="4998"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299"/>
        <w:gridCol w:w="6828"/>
      </w:tblGrid>
      <w:tr w14:paraId="2336AF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7" w:type="pct"/>
            <w:vAlign w:val="center"/>
          </w:tcPr>
          <w:p w14:paraId="30B84DBD">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1154" w:type="pct"/>
            <w:vAlign w:val="center"/>
          </w:tcPr>
          <w:p w14:paraId="7586E31F">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符合审查要求概况</w:t>
            </w:r>
          </w:p>
        </w:tc>
        <w:tc>
          <w:tcPr>
            <w:tcW w:w="3427" w:type="pct"/>
          </w:tcPr>
          <w:p w14:paraId="444EE2F9">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评审点具体描述</w:t>
            </w:r>
          </w:p>
        </w:tc>
      </w:tr>
      <w:tr w14:paraId="19DAAC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7" w:type="pct"/>
            <w:vAlign w:val="center"/>
          </w:tcPr>
          <w:p w14:paraId="112349C9">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154" w:type="pct"/>
            <w:vAlign w:val="center"/>
          </w:tcPr>
          <w:p w14:paraId="568A53FA">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情形1</w:t>
            </w:r>
          </w:p>
        </w:tc>
        <w:tc>
          <w:tcPr>
            <w:tcW w:w="3427" w:type="pct"/>
          </w:tcPr>
          <w:p w14:paraId="1020B16B">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违反招标文件中载明“投标无效”条款的规定；</w:t>
            </w:r>
          </w:p>
        </w:tc>
      </w:tr>
      <w:tr w14:paraId="72FC2F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7" w:type="pct"/>
            <w:vAlign w:val="center"/>
          </w:tcPr>
          <w:p w14:paraId="33D83F57">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154" w:type="pct"/>
            <w:vAlign w:val="center"/>
          </w:tcPr>
          <w:p w14:paraId="555C53F0">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情形2</w:t>
            </w:r>
          </w:p>
        </w:tc>
        <w:tc>
          <w:tcPr>
            <w:tcW w:w="3427" w:type="pct"/>
          </w:tcPr>
          <w:p w14:paraId="238F3A23">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属于招标文件第三章第10.12条规定的投标无效情形；</w:t>
            </w:r>
          </w:p>
        </w:tc>
      </w:tr>
      <w:tr w14:paraId="1A93B9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7" w:type="pct"/>
            <w:vAlign w:val="center"/>
          </w:tcPr>
          <w:p w14:paraId="402D634D">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154" w:type="pct"/>
            <w:vAlign w:val="center"/>
          </w:tcPr>
          <w:p w14:paraId="181102B4">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情形3</w:t>
            </w:r>
          </w:p>
        </w:tc>
        <w:tc>
          <w:tcPr>
            <w:tcW w:w="3427" w:type="pct"/>
          </w:tcPr>
          <w:p w14:paraId="4D7AD2DB">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投标文件对招标文件实质性要求的响应存在重大偏离或保留。</w:t>
            </w:r>
          </w:p>
        </w:tc>
      </w:tr>
    </w:tbl>
    <w:p w14:paraId="219D863F">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②本项目规定的其他情形：</w:t>
      </w:r>
    </w:p>
    <w:p w14:paraId="3B3D2D83">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采购包1：</w:t>
      </w:r>
    </w:p>
    <w:p w14:paraId="52F6E8A1">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技术符合性</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2"/>
        <w:gridCol w:w="9310"/>
      </w:tblGrid>
      <w:tr w14:paraId="209A99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25C956C1">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情形</w:t>
            </w:r>
          </w:p>
        </w:tc>
        <w:tc>
          <w:tcPr>
            <w:tcW w:w="0" w:type="auto"/>
          </w:tcPr>
          <w:p w14:paraId="0B588B37">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明细</w:t>
            </w:r>
          </w:p>
        </w:tc>
      </w:tr>
      <w:tr w14:paraId="461DB5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4859A05E">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其他情形</w:t>
            </w:r>
          </w:p>
        </w:tc>
        <w:tc>
          <w:tcPr>
            <w:tcW w:w="0" w:type="auto"/>
          </w:tcPr>
          <w:p w14:paraId="7B18DD2F">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(1)未按照招标文件规定要求进行编制、签署、盖章的； (2)投标内容与招标内容及要求有重大偏离或保留的； (3)投标文件中提供虚假或失实资料的； (4)明显不符合技术规格、技术标准的要求； (5)投标人附有采购人不能接受的条件； (6)一个投标人不止投一个标； (7)投标文件组成不符合招标文件要求的； (8)投标文件的技术部分中出现报价部分的全部或部分的投标报价信息（或组成资料）； (9)属于招标文件规定评标委员会应否决其投标的情形，无效投标条款的； (10)不符合招标文件中规定的其它实质性要求的条款。 其他实质性要求的条款可由评标委员会根据招标文件要求一致讨论确定。评标委员会决定投标的响应性只根据投标文件本身的内容，而不寻求其他的外部证据。</w:t>
            </w:r>
          </w:p>
        </w:tc>
      </w:tr>
    </w:tbl>
    <w:p w14:paraId="416BD4D6">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商务符合性</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2"/>
        <w:gridCol w:w="9310"/>
      </w:tblGrid>
      <w:tr w14:paraId="1FA617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4D1A7CE3">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情形</w:t>
            </w:r>
          </w:p>
        </w:tc>
        <w:tc>
          <w:tcPr>
            <w:tcW w:w="0" w:type="auto"/>
          </w:tcPr>
          <w:p w14:paraId="1D4267D5">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明细</w:t>
            </w:r>
          </w:p>
        </w:tc>
      </w:tr>
      <w:tr w14:paraId="0B28BE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67A916BB">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其他情形</w:t>
            </w:r>
          </w:p>
        </w:tc>
        <w:tc>
          <w:tcPr>
            <w:tcW w:w="0" w:type="auto"/>
          </w:tcPr>
          <w:p w14:paraId="4431A771">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投标人未在投标文件中完全响应招标文件第五章招标内容及要求中第“三、商务要求”全部条款的。（2）商务部分中不得出现报价部分的全部或部分的投标报价信息（或组成资料）（联合体协议及分包意向协议中的比例规定，不适用本条款），否则符合性审查不合格。（3）投标文件中提供虚假或失实资料的；（4）内容不全或关键字迹模糊、无法辨认的；（5）投标人名称或组织结构与资格性审查时不一致且未提供有效证明的；（6）采取分包、转包方式履行合同的；（7）投标文件附有采购人不能接受的条件；（8）不符合招标文件中规定的其他实质性要求的均视为未实质性响应招标文件要求，均按照无效投标处理。</w:t>
            </w:r>
          </w:p>
        </w:tc>
      </w:tr>
    </w:tbl>
    <w:p w14:paraId="4B9D0625">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附加符合性：无</w:t>
      </w:r>
    </w:p>
    <w:p w14:paraId="13DC2C5E">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价格符合性：无</w:t>
      </w:r>
    </w:p>
    <w:p w14:paraId="1117A4B2">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6.3澄清有关问题</w:t>
      </w:r>
    </w:p>
    <w:p w14:paraId="2A5C5635">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（1）对通过符合性审查的电子投标文件中含义不明确、同类问题表述不一致或有明显文字和计算错误的内容，评标委员会将以书面形式要求投标人作出必要的澄清、说明或补正。</w:t>
      </w:r>
    </w:p>
    <w:p w14:paraId="5331A0B2">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4C50832B">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（3）电子投标文件报价出现前后不一致的，除招标文件另有规定外，按照下列规定修正：</w:t>
      </w:r>
    </w:p>
    <w:p w14:paraId="213FA184">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①开标（报价）一览表内容与电子投标文件中相应内容不一致的，以开标（报价）一览表为准；</w:t>
      </w:r>
    </w:p>
    <w:p w14:paraId="190A9A39">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②大写金额和小写金额不一致的，以大写金额为准；</w:t>
      </w:r>
    </w:p>
    <w:p w14:paraId="503F3629">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③单价金额小数点或百分比有明显错位的，以开标（报价）一览表的总价为准，并修改单价；</w:t>
      </w:r>
    </w:p>
    <w:p w14:paraId="4431D1B0">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④总价金额与按照单价汇总金额不一致的，以单价金额计算结果为准。</w:t>
      </w:r>
    </w:p>
    <w:p w14:paraId="613B7C09">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※同时出现两种以上不一致的，按照前款规定的顺序修正。修正后的报价应按照本章第6.3条第（1）、（2）款规定经投标人确认后产生约束力，投标人不确认的，其投标无效。</w:t>
      </w:r>
    </w:p>
    <w:p w14:paraId="345D34A2">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（4）关于细微偏差</w:t>
      </w:r>
    </w:p>
    <w:p w14:paraId="745521AE">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13DC10D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②评标委员会将以书面形式要求存在细微偏差的投标人在评标委员会规定的时间内予以补正。若无法补正，则评标委员会将按照不利于投标人的内容进行认定。</w:t>
      </w:r>
    </w:p>
    <w:p w14:paraId="54BE371E">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（5）关于投标描述（即电子投标文件中描述的内容）</w:t>
      </w:r>
    </w:p>
    <w:p w14:paraId="5E5ADBB4">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①投标描述前后不一致且不涉及证明材料的：按照本章第6.3条第（1）、（2）款规定执行。</w:t>
      </w:r>
    </w:p>
    <w:p w14:paraId="7DDF1437">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②投标描述与证明材料不一致或多份证明材料之间不一致的：</w:t>
      </w:r>
    </w:p>
    <w:p w14:paraId="3968198C">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a.评标委员会将要求投标人进行书面澄清，并按照不利于投标人的内容进行评标。</w:t>
      </w:r>
    </w:p>
    <w:p w14:paraId="3DA6E04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6E26881F">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5B8B1EAE">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6.4比较与评价</w:t>
      </w:r>
    </w:p>
    <w:p w14:paraId="7CEAF146">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（1）按照本章第7条载明的评标方法和标准，对符合性审查合格的电子投标文件进行比较与评价。</w:t>
      </w:r>
    </w:p>
    <w:p w14:paraId="237E298D">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（2）关于相同品牌产品（政府采购服务类项目不适用本条款规定）</w:t>
      </w:r>
    </w:p>
    <w:p w14:paraId="46843D47">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23702887">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a.招标文件规定的方式：无。</w:t>
      </w:r>
    </w:p>
    <w:p w14:paraId="0B2E727C">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b.招标文件未规定的，采取随机抽取方式确定，其他投标无效。</w:t>
      </w:r>
    </w:p>
    <w:p w14:paraId="2E0FAE3D">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0C575A33">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a.招标文件规定的方式：无。</w:t>
      </w:r>
    </w:p>
    <w:p w14:paraId="3F71C671">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b.招标文件未规定的，采取随机抽取方式确定，其他同品牌投标人不作为中标候选人。</w:t>
      </w:r>
    </w:p>
    <w:p w14:paraId="7039488E">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③非单一产品采购项目，多家投标人提供的核心产品品牌相同的，按照本章第6.4条第（2）款第①、②规定处理。</w:t>
      </w:r>
    </w:p>
    <w:p w14:paraId="328C3B7C">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（3）漏（缺）项</w:t>
      </w:r>
    </w:p>
    <w:p w14:paraId="326BC093">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①招标文件中要求列入报价的费用（含配置、功能），漏（缺）项的报价视为已经包括在投标总价中。</w:t>
      </w:r>
    </w:p>
    <w:p w14:paraId="28F2A8C7">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②对多报项及赠送项的价格评标时不予核减，全部进入评标价评议。</w:t>
      </w:r>
    </w:p>
    <w:p w14:paraId="5AF1F37E">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6.5推荐中标候选人：详见本章第7.2条规定。</w:t>
      </w:r>
    </w:p>
    <w:p w14:paraId="5DCEE271">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6.6编写评标报告</w:t>
      </w:r>
    </w:p>
    <w:p w14:paraId="4E7E43E6">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（1）评标报告由评标委员会负责编写。</w:t>
      </w:r>
    </w:p>
    <w:p w14:paraId="53E60216">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（2）评标报告应包括下列内容：</w:t>
      </w:r>
    </w:p>
    <w:p w14:paraId="149813F9">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①招标公告刊登的媒体名称、开标日期和地点；</w:t>
      </w:r>
    </w:p>
    <w:p w14:paraId="6DEFDD02">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②投标人名单和评标委员会成员名单；</w:t>
      </w:r>
    </w:p>
    <w:p w14:paraId="469E9CB4">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③评标方法和标准；</w:t>
      </w:r>
    </w:p>
    <w:p w14:paraId="528C34AD">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④开标记录和评标情况及说明，包括无效投标人名单及原因；</w:t>
      </w:r>
    </w:p>
    <w:p w14:paraId="5461504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⑤评标结果，包括中标候选人名单或确定的中标人；</w:t>
      </w:r>
    </w:p>
    <w:p w14:paraId="3493F992">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⑥其他需要说明的情况，包括但不限于：评标过程中投标人的澄清、说明或补正，评委更换等。</w:t>
      </w:r>
    </w:p>
    <w:p w14:paraId="5891A809">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0A791677">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6.8评委对需要共同认定的事项存在争议的，应按照少数服从多数的原则进行认定。持不同意见的评委应在评标报告上签署不同意见及理由，否则视为同意评标报告。</w:t>
      </w:r>
    </w:p>
    <w:p w14:paraId="115A77CD">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6.9在评标过程中发现投标人有下列情形之一的，评标委员会应认定其投标无效，并书面报告本项目监督管理部门：</w:t>
      </w:r>
    </w:p>
    <w:p w14:paraId="33521429">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（1）恶意串通（包括但不限于招标文件第三章第9.7条规定情形）；</w:t>
      </w:r>
    </w:p>
    <w:p w14:paraId="0E9B3BA5">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（2）妨碍其他投标人的竞争行为；</w:t>
      </w:r>
    </w:p>
    <w:p w14:paraId="0207AB5E">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（3）损害采购人或其他投标人的合法权益。</w:t>
      </w:r>
    </w:p>
    <w:p w14:paraId="7552FCF8">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6.10评标过程中，有下列情形之一的，应予废标：</w:t>
      </w:r>
    </w:p>
    <w:p w14:paraId="35AD40B1">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（1）符合性审查合格的投标人不足三家的；</w:t>
      </w:r>
    </w:p>
    <w:p w14:paraId="4B407BB8">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（2）有关法律、法规和规章规定废标的情形。</w:t>
      </w:r>
    </w:p>
    <w:p w14:paraId="3224ED69">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※若废标，则本次采购活动结束， 福建康泰招标有限公司 将依法组织后续采购活动（包括但不限于：重新招标、采用其他方式采购等）。</w:t>
      </w:r>
    </w:p>
    <w:p w14:paraId="350F62F6">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7、评标方法和标准</w:t>
      </w:r>
    </w:p>
    <w:p w14:paraId="6A6AC0FB">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7.1评标方法：</w:t>
      </w:r>
    </w:p>
    <w:p w14:paraId="4E64DE67">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采购包1：综合评分法</w:t>
      </w:r>
    </w:p>
    <w:p w14:paraId="54437DA2">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7.2评标标准</w:t>
      </w:r>
    </w:p>
    <w:p w14:paraId="733B289E">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采购包1：综合评分法</w:t>
      </w:r>
    </w:p>
    <w:p w14:paraId="24A07088">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（1）投标文件满足招标文件全部实质性要求，且按照评审因素的量化指标评审得分（即评标总得分）最高的投标人为中标候选人。</w:t>
      </w:r>
    </w:p>
    <w:p w14:paraId="745B2E84">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7EF7D600">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各项评审因素的设置如下：</w:t>
      </w:r>
    </w:p>
    <w:p w14:paraId="6FBDCD26">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价格项（F1×A1）满分为1</w:t>
      </w:r>
      <w:r>
        <w:rPr>
          <w:rFonts w:hint="eastAsia" w:asciiTheme="minorEastAsia" w:hAnsiTheme="minorEastAsia" w:cstheme="minorEastAsia"/>
          <w:sz w:val="24"/>
          <w:szCs w:val="24"/>
          <w:lang w:val="en-US" w:eastAsia="zh-CN"/>
        </w:rPr>
        <w:t>0</w:t>
      </w:r>
      <w:r>
        <w:rPr>
          <w:rFonts w:hint="eastAsia" w:asciiTheme="minorEastAsia" w:hAnsiTheme="minorEastAsia" w:eastAsiaTheme="minorEastAsia" w:cstheme="minorEastAsia"/>
          <w:sz w:val="24"/>
          <w:szCs w:val="24"/>
        </w:rPr>
        <w:t>.0000分</w:t>
      </w:r>
    </w:p>
    <w:p w14:paraId="6916535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满足招标文件要求且报价最低的为评审基准价，价格得分=（评审基准价/报价）×标准分值</w:t>
      </w:r>
    </w:p>
    <w:p w14:paraId="62495BCF">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价格扣除的规则如下：</w:t>
      </w:r>
      <w:r>
        <w:rPr>
          <w:rFonts w:hint="eastAsia" w:asciiTheme="minorEastAsia" w:hAnsiTheme="minorEastAsia" w:cstheme="minorEastAsia"/>
          <w:sz w:val="24"/>
          <w:szCs w:val="24"/>
          <w:lang w:eastAsia="zh-CN"/>
        </w:rPr>
        <w:t>无</w:t>
      </w:r>
    </w:p>
    <w:p w14:paraId="4DC748D6">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其他：无</w:t>
      </w:r>
    </w:p>
    <w:p w14:paraId="4DEF22C9">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技术项（F2×A2）满分为</w:t>
      </w:r>
      <w:r>
        <w:rPr>
          <w:rFonts w:hint="eastAsia" w:asciiTheme="minorEastAsia" w:hAnsiTheme="minorEastAsia" w:cstheme="minorEastAsia"/>
          <w:sz w:val="24"/>
          <w:szCs w:val="24"/>
          <w:lang w:val="en-US" w:eastAsia="zh-CN"/>
        </w:rPr>
        <w:t>80</w:t>
      </w:r>
      <w:r>
        <w:rPr>
          <w:rFonts w:hint="eastAsia" w:asciiTheme="minorEastAsia" w:hAnsiTheme="minorEastAsia" w:eastAsiaTheme="minorEastAsia" w:cstheme="minorEastAsia"/>
          <w:sz w:val="24"/>
          <w:szCs w:val="24"/>
        </w:rPr>
        <w:t>.0000分</w:t>
      </w:r>
    </w:p>
    <w:tbl>
      <w:tblPr>
        <w:tblStyle w:val="5"/>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31"/>
        <w:gridCol w:w="1087"/>
        <w:gridCol w:w="882"/>
        <w:gridCol w:w="4823"/>
      </w:tblGrid>
      <w:tr w14:paraId="74DE56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31" w:type="dxa"/>
            <w:vAlign w:val="center"/>
          </w:tcPr>
          <w:p w14:paraId="2E30CEAD">
            <w:pPr>
              <w:pStyle w:val="7"/>
              <w:jc w:val="center"/>
              <w:rPr>
                <w:rFonts w:hint="eastAsia" w:ascii="宋体" w:hAnsi="宋体" w:eastAsia="宋体" w:cs="宋体"/>
                <w:sz w:val="24"/>
                <w:szCs w:val="24"/>
              </w:rPr>
            </w:pPr>
            <w:r>
              <w:rPr>
                <w:rFonts w:hint="eastAsia" w:ascii="宋体" w:hAnsi="宋体" w:eastAsia="宋体" w:cs="宋体"/>
                <w:sz w:val="24"/>
                <w:szCs w:val="24"/>
              </w:rPr>
              <w:t>项目</w:t>
            </w:r>
          </w:p>
        </w:tc>
        <w:tc>
          <w:tcPr>
            <w:tcW w:w="1087" w:type="dxa"/>
            <w:vAlign w:val="center"/>
          </w:tcPr>
          <w:p w14:paraId="15E877A9">
            <w:pPr>
              <w:pStyle w:val="7"/>
              <w:jc w:val="center"/>
              <w:rPr>
                <w:rFonts w:hint="eastAsia" w:ascii="宋体" w:hAnsi="宋体" w:eastAsia="宋体" w:cs="宋体"/>
                <w:sz w:val="24"/>
                <w:szCs w:val="24"/>
              </w:rPr>
            </w:pPr>
            <w:r>
              <w:rPr>
                <w:rFonts w:hint="eastAsia" w:ascii="宋体" w:hAnsi="宋体" w:eastAsia="宋体" w:cs="宋体"/>
                <w:sz w:val="24"/>
                <w:szCs w:val="24"/>
              </w:rPr>
              <w:t>分值</w:t>
            </w:r>
          </w:p>
        </w:tc>
        <w:tc>
          <w:tcPr>
            <w:tcW w:w="882" w:type="dxa"/>
            <w:vAlign w:val="center"/>
          </w:tcPr>
          <w:p w14:paraId="2A40E01C">
            <w:pPr>
              <w:pStyle w:val="7"/>
              <w:jc w:val="center"/>
              <w:rPr>
                <w:rFonts w:hint="eastAsia" w:ascii="宋体" w:hAnsi="宋体" w:eastAsia="宋体" w:cs="宋体"/>
                <w:sz w:val="24"/>
                <w:szCs w:val="24"/>
              </w:rPr>
            </w:pPr>
            <w:r>
              <w:rPr>
                <w:rFonts w:hint="eastAsia" w:ascii="宋体" w:hAnsi="宋体" w:eastAsia="宋体" w:cs="宋体"/>
                <w:sz w:val="24"/>
                <w:szCs w:val="24"/>
              </w:rPr>
              <w:t>是否客观项</w:t>
            </w:r>
          </w:p>
        </w:tc>
        <w:tc>
          <w:tcPr>
            <w:tcW w:w="4823" w:type="dxa"/>
            <w:vAlign w:val="center"/>
          </w:tcPr>
          <w:p w14:paraId="1BEDD6AD">
            <w:pPr>
              <w:pStyle w:val="7"/>
              <w:jc w:val="center"/>
              <w:rPr>
                <w:rFonts w:hint="eastAsia" w:ascii="宋体" w:hAnsi="宋体" w:eastAsia="宋体" w:cs="宋体"/>
                <w:sz w:val="24"/>
                <w:szCs w:val="24"/>
              </w:rPr>
            </w:pPr>
            <w:r>
              <w:rPr>
                <w:rFonts w:hint="eastAsia" w:ascii="宋体" w:hAnsi="宋体" w:eastAsia="宋体" w:cs="宋体"/>
                <w:sz w:val="24"/>
                <w:szCs w:val="24"/>
              </w:rPr>
              <w:t>描述</w:t>
            </w:r>
          </w:p>
        </w:tc>
      </w:tr>
      <w:tr w14:paraId="158F68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31" w:type="dxa"/>
            <w:vAlign w:val="center"/>
          </w:tcPr>
          <w:p w14:paraId="786C04FE">
            <w:pPr>
              <w:pStyle w:val="7"/>
              <w:jc w:val="center"/>
              <w:rPr>
                <w:rFonts w:hint="eastAsia" w:ascii="宋体" w:hAnsi="宋体" w:eastAsia="宋体" w:cs="宋体"/>
                <w:sz w:val="24"/>
                <w:szCs w:val="24"/>
              </w:rPr>
            </w:pPr>
            <w:r>
              <w:rPr>
                <w:rFonts w:hint="eastAsia" w:ascii="宋体" w:hAnsi="宋体" w:eastAsia="宋体" w:cs="宋体"/>
                <w:sz w:val="24"/>
                <w:szCs w:val="24"/>
              </w:rPr>
              <w:t>1.招标要求响应情况</w:t>
            </w:r>
          </w:p>
        </w:tc>
        <w:tc>
          <w:tcPr>
            <w:tcW w:w="1087" w:type="dxa"/>
            <w:vAlign w:val="center"/>
          </w:tcPr>
          <w:p w14:paraId="5E09D6AE">
            <w:pPr>
              <w:pStyle w:val="7"/>
              <w:jc w:val="center"/>
              <w:rPr>
                <w:rFonts w:hint="eastAsia" w:ascii="宋体" w:hAnsi="宋体" w:eastAsia="宋体" w:cs="宋体"/>
                <w:sz w:val="24"/>
                <w:szCs w:val="24"/>
              </w:rPr>
            </w:pPr>
            <w:r>
              <w:rPr>
                <w:rFonts w:hint="eastAsia" w:ascii="宋体" w:hAnsi="宋体" w:eastAsia="宋体" w:cs="宋体"/>
                <w:sz w:val="24"/>
                <w:szCs w:val="24"/>
                <w:lang w:val="en-US" w:eastAsia="zh-CN"/>
              </w:rPr>
              <w:t>54</w:t>
            </w:r>
            <w:r>
              <w:rPr>
                <w:rFonts w:hint="eastAsia" w:ascii="宋体" w:hAnsi="宋体" w:eastAsia="宋体" w:cs="宋体"/>
                <w:sz w:val="24"/>
                <w:szCs w:val="24"/>
              </w:rPr>
              <w:t>.00</w:t>
            </w:r>
          </w:p>
        </w:tc>
        <w:tc>
          <w:tcPr>
            <w:tcW w:w="882" w:type="dxa"/>
            <w:vAlign w:val="center"/>
          </w:tcPr>
          <w:p w14:paraId="140F1D2E">
            <w:pPr>
              <w:pStyle w:val="7"/>
              <w:jc w:val="center"/>
              <w:rPr>
                <w:rFonts w:hint="eastAsia" w:ascii="宋体" w:hAnsi="宋体" w:eastAsia="宋体" w:cs="宋体"/>
                <w:sz w:val="24"/>
                <w:szCs w:val="24"/>
              </w:rPr>
            </w:pPr>
            <w:r>
              <w:rPr>
                <w:rFonts w:hint="eastAsia" w:ascii="宋体" w:hAnsi="宋体" w:eastAsia="宋体" w:cs="宋体"/>
                <w:sz w:val="24"/>
                <w:szCs w:val="24"/>
              </w:rPr>
              <w:t>是</w:t>
            </w:r>
          </w:p>
        </w:tc>
        <w:tc>
          <w:tcPr>
            <w:tcW w:w="4823" w:type="dxa"/>
          </w:tcPr>
          <w:p w14:paraId="5B608B18">
            <w:pPr>
              <w:pStyle w:val="7"/>
              <w:jc w:val="both"/>
              <w:rPr>
                <w:rFonts w:hint="eastAsia" w:ascii="宋体" w:hAnsi="宋体" w:eastAsia="宋体" w:cs="宋体"/>
                <w:sz w:val="24"/>
                <w:szCs w:val="24"/>
              </w:rPr>
            </w:pPr>
            <w:r>
              <w:rPr>
                <w:rFonts w:hint="eastAsia" w:ascii="宋体" w:hAnsi="宋体" w:eastAsia="宋体" w:cs="宋体"/>
                <w:sz w:val="24"/>
                <w:szCs w:val="24"/>
              </w:rPr>
              <w:t>根据投标人对招标文件“第五章招标内容及要求”“二、技术和服务要求”中各项技术服务要求的逐项响应情况由评委进行评分。①完全满足招标文件要求的得</w:t>
            </w:r>
            <w:r>
              <w:rPr>
                <w:rFonts w:hint="eastAsia" w:ascii="宋体" w:hAnsi="宋体" w:eastAsia="宋体" w:cs="宋体"/>
                <w:sz w:val="24"/>
                <w:szCs w:val="24"/>
                <w:lang w:val="en-US" w:eastAsia="zh-CN"/>
              </w:rPr>
              <w:t>54</w:t>
            </w:r>
            <w:r>
              <w:rPr>
                <w:rFonts w:hint="eastAsia" w:ascii="宋体" w:hAnsi="宋体" w:eastAsia="宋体" w:cs="宋体"/>
                <w:sz w:val="24"/>
                <w:szCs w:val="24"/>
              </w:rPr>
              <w:t>分；②标注“★项”的技术参数要求为实质性条款，不允许负偏离，若有负偏离视为未实质性响应，按无效响应处理（共1项）；②标注“</w:t>
            </w:r>
            <w:r>
              <w:rPr>
                <w:rFonts w:hint="eastAsia" w:ascii="宋体" w:hAnsi="宋体" w:eastAsia="宋体" w:cs="宋体"/>
                <w:sz w:val="24"/>
                <w:szCs w:val="24"/>
                <w:lang w:val="en-US" w:eastAsia="zh-CN"/>
              </w:rPr>
              <w:t>评审</w:t>
            </w:r>
            <w:r>
              <w:rPr>
                <w:rFonts w:hint="eastAsia" w:ascii="宋体" w:hAnsi="宋体" w:eastAsia="宋体" w:cs="宋体"/>
                <w:sz w:val="24"/>
                <w:szCs w:val="24"/>
              </w:rPr>
              <w:t>项”的技术指标有负偏离情况的，每负偏离一项扣</w:t>
            </w:r>
            <w:r>
              <w:rPr>
                <w:rFonts w:hint="eastAsia" w:ascii="宋体" w:hAnsi="宋体" w:eastAsia="宋体" w:cs="宋体"/>
                <w:sz w:val="24"/>
                <w:szCs w:val="24"/>
                <w:lang w:val="en-US" w:eastAsia="zh-CN"/>
              </w:rPr>
              <w:t>2</w:t>
            </w:r>
            <w:r>
              <w:rPr>
                <w:rFonts w:hint="eastAsia" w:ascii="宋体" w:hAnsi="宋体" w:eastAsia="宋体" w:cs="宋体"/>
                <w:sz w:val="24"/>
                <w:szCs w:val="24"/>
              </w:rPr>
              <w:t>分（共2</w:t>
            </w:r>
            <w:r>
              <w:rPr>
                <w:rFonts w:hint="eastAsia" w:ascii="宋体" w:hAnsi="宋体" w:eastAsia="宋体" w:cs="宋体"/>
                <w:sz w:val="24"/>
                <w:szCs w:val="24"/>
                <w:lang w:val="en-US" w:eastAsia="zh-CN"/>
              </w:rPr>
              <w:t>7</w:t>
            </w:r>
            <w:r>
              <w:rPr>
                <w:rFonts w:hint="eastAsia" w:ascii="宋体" w:hAnsi="宋体" w:eastAsia="宋体" w:cs="宋体"/>
                <w:sz w:val="24"/>
                <w:szCs w:val="24"/>
              </w:rPr>
              <w:t>项），扣完为止。注：</w:t>
            </w:r>
            <w:r>
              <w:rPr>
                <w:rFonts w:hint="eastAsia" w:ascii="宋体" w:hAnsi="宋体" w:eastAsia="宋体" w:cs="宋体"/>
                <w:sz w:val="24"/>
                <w:szCs w:val="24"/>
                <w:lang w:val="en-US" w:eastAsia="zh-CN"/>
              </w:rPr>
              <w:t>1.</w:t>
            </w:r>
            <w:r>
              <w:rPr>
                <w:rFonts w:hint="eastAsia" w:ascii="宋体" w:hAnsi="宋体" w:eastAsia="宋体" w:cs="宋体"/>
                <w:sz w:val="24"/>
                <w:szCs w:val="24"/>
              </w:rPr>
              <w:t>评审指标项下的任一指标参数有负偏离的，视为整项评审指标项负偏离并予以相应扣分</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rPr>
              <w:t>招标文件中服务要求若有要求投标人提供相应佐证材料的，若未提供或响应承诺与其佐证材料不一致的，评委将以不利于投标人的内容(负偏离)为准进行评审。</w:t>
            </w:r>
          </w:p>
        </w:tc>
      </w:tr>
      <w:tr w14:paraId="76992F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31" w:type="dxa"/>
            <w:vAlign w:val="center"/>
          </w:tcPr>
          <w:p w14:paraId="3CA15BC8">
            <w:pPr>
              <w:pStyle w:val="7"/>
              <w:jc w:val="center"/>
              <w:rPr>
                <w:rFonts w:hint="eastAsia" w:ascii="宋体" w:hAnsi="宋体" w:eastAsia="宋体" w:cs="宋体"/>
                <w:sz w:val="24"/>
                <w:szCs w:val="24"/>
              </w:rPr>
            </w:pPr>
            <w:r>
              <w:rPr>
                <w:rFonts w:hint="eastAsia" w:ascii="宋体" w:hAnsi="宋体" w:eastAsia="宋体" w:cs="宋体"/>
                <w:sz w:val="24"/>
                <w:szCs w:val="24"/>
              </w:rPr>
              <w:t>2.洗涤场所布局情况1</w:t>
            </w:r>
          </w:p>
        </w:tc>
        <w:tc>
          <w:tcPr>
            <w:tcW w:w="1087" w:type="dxa"/>
            <w:vAlign w:val="center"/>
          </w:tcPr>
          <w:p w14:paraId="73B9AAFE">
            <w:pPr>
              <w:pStyle w:val="7"/>
              <w:jc w:val="center"/>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.00</w:t>
            </w:r>
          </w:p>
        </w:tc>
        <w:tc>
          <w:tcPr>
            <w:tcW w:w="882" w:type="dxa"/>
            <w:vAlign w:val="center"/>
          </w:tcPr>
          <w:p w14:paraId="7880F62B">
            <w:pPr>
              <w:pStyle w:val="7"/>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否</w:t>
            </w:r>
          </w:p>
        </w:tc>
        <w:tc>
          <w:tcPr>
            <w:tcW w:w="4823" w:type="dxa"/>
          </w:tcPr>
          <w:p w14:paraId="1F103C9E">
            <w:pPr>
              <w:pStyle w:val="7"/>
              <w:jc w:val="both"/>
              <w:rPr>
                <w:rFonts w:hint="eastAsia" w:ascii="宋体" w:hAnsi="宋体" w:eastAsia="宋体" w:cs="宋体"/>
                <w:sz w:val="24"/>
                <w:szCs w:val="24"/>
              </w:rPr>
            </w:pPr>
            <w:r>
              <w:rPr>
                <w:rFonts w:hint="eastAsia" w:ascii="宋体" w:hAnsi="宋体" w:eastAsia="宋体" w:cs="宋体"/>
                <w:sz w:val="24"/>
                <w:szCs w:val="24"/>
              </w:rPr>
              <w:t>根据各投标人针对本项目提供的洗涤场所(非医疗布草洗涤厂房不算)布局整体方案（包括但不限于整体平面布局描述、洁污分区描述、洗涤流程描述等），由评委进行评分：方案完整、详细具体，洗涤流程顺畅合理，洁污分区清洗划分明确合理且提供的场地证明材料齐全的得</w:t>
            </w:r>
            <w:r>
              <w:rPr>
                <w:rFonts w:hint="eastAsia" w:ascii="宋体" w:hAnsi="宋体" w:eastAsia="宋体" w:cs="宋体"/>
                <w:sz w:val="24"/>
                <w:szCs w:val="24"/>
                <w:lang w:val="en-US" w:eastAsia="zh-CN"/>
              </w:rPr>
              <w:t>2</w:t>
            </w:r>
            <w:r>
              <w:rPr>
                <w:rFonts w:hint="eastAsia" w:ascii="宋体" w:hAnsi="宋体" w:eastAsia="宋体" w:cs="宋体"/>
                <w:sz w:val="24"/>
                <w:szCs w:val="24"/>
              </w:rPr>
              <w:t>分；方案不够周全详细，但要点合理可行、基本契合需求，洁污分区清洗划分基本合理且提供的场地证明材料齐全的得</w:t>
            </w:r>
            <w:r>
              <w:rPr>
                <w:rFonts w:hint="eastAsia" w:ascii="宋体" w:hAnsi="宋体" w:eastAsia="宋体" w:cs="宋体"/>
                <w:sz w:val="24"/>
                <w:szCs w:val="24"/>
                <w:lang w:val="en-US" w:eastAsia="zh-CN"/>
              </w:rPr>
              <w:t>1.5</w:t>
            </w:r>
            <w:r>
              <w:rPr>
                <w:rFonts w:hint="eastAsia" w:ascii="宋体" w:hAnsi="宋体" w:eastAsia="宋体" w:cs="宋体"/>
                <w:sz w:val="24"/>
                <w:szCs w:val="24"/>
              </w:rPr>
              <w:t>分；方案阐述简短有缺漏，但不影响整体方案实施且满足本项目需求且提供的场地证明材料齐全的得</w:t>
            </w:r>
            <w:r>
              <w:rPr>
                <w:rFonts w:hint="eastAsia" w:ascii="宋体" w:hAnsi="宋体" w:eastAsia="宋体" w:cs="宋体"/>
                <w:sz w:val="24"/>
                <w:szCs w:val="24"/>
                <w:lang w:val="en-US" w:eastAsia="zh-CN"/>
              </w:rPr>
              <w:t>1</w:t>
            </w:r>
            <w:r>
              <w:rPr>
                <w:rFonts w:hint="eastAsia" w:ascii="宋体" w:hAnsi="宋体" w:eastAsia="宋体" w:cs="宋体"/>
                <w:sz w:val="24"/>
                <w:szCs w:val="24"/>
              </w:rPr>
              <w:t>分；未提供方案或方案内容存在明显错误、内容明显不适用于本项目需求或未完整提供场地证明材料的不得分。【投标人需同时提供洗涤车间整体面积及布局示意图，①若为自有的，还需提供洗涤场所产权证书或土地证书复印件，证书上须体现投标人单位名称；②若为租赁的，还需提供租赁场所产权证书复印件或土地证书复印件，以及租赁合同复印件；未提供或提供不全的不得分。】</w:t>
            </w:r>
          </w:p>
        </w:tc>
      </w:tr>
      <w:tr w14:paraId="789D22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31" w:type="dxa"/>
            <w:vAlign w:val="center"/>
          </w:tcPr>
          <w:p w14:paraId="4DC5E042">
            <w:pPr>
              <w:pStyle w:val="7"/>
              <w:jc w:val="center"/>
              <w:rPr>
                <w:rFonts w:hint="eastAsia" w:ascii="宋体" w:hAnsi="宋体" w:eastAsia="宋体" w:cs="宋体"/>
                <w:sz w:val="24"/>
                <w:szCs w:val="24"/>
              </w:rPr>
            </w:pPr>
            <w:r>
              <w:rPr>
                <w:rFonts w:hint="eastAsia" w:ascii="宋体" w:hAnsi="宋体" w:eastAsia="宋体" w:cs="宋体"/>
                <w:sz w:val="24"/>
                <w:szCs w:val="24"/>
              </w:rPr>
              <w:t>3.洗涤场所布局情况2</w:t>
            </w:r>
          </w:p>
        </w:tc>
        <w:tc>
          <w:tcPr>
            <w:tcW w:w="1087" w:type="dxa"/>
            <w:vAlign w:val="center"/>
          </w:tcPr>
          <w:p w14:paraId="640CEC3D">
            <w:pPr>
              <w:pStyle w:val="7"/>
              <w:jc w:val="center"/>
              <w:rPr>
                <w:rFonts w:hint="eastAsia" w:ascii="宋体" w:hAnsi="宋体" w:eastAsia="宋体" w:cs="宋体"/>
                <w:sz w:val="24"/>
                <w:szCs w:val="24"/>
              </w:rPr>
            </w:pPr>
            <w:r>
              <w:rPr>
                <w:rFonts w:hint="eastAsia" w:ascii="宋体" w:hAnsi="宋体" w:eastAsia="宋体" w:cs="宋体"/>
                <w:sz w:val="24"/>
                <w:szCs w:val="24"/>
              </w:rPr>
              <w:t>3.00</w:t>
            </w:r>
          </w:p>
        </w:tc>
        <w:tc>
          <w:tcPr>
            <w:tcW w:w="882" w:type="dxa"/>
            <w:vAlign w:val="center"/>
          </w:tcPr>
          <w:p w14:paraId="50B2F1E0">
            <w:pPr>
              <w:pStyle w:val="7"/>
              <w:jc w:val="center"/>
              <w:rPr>
                <w:rFonts w:hint="eastAsia" w:ascii="宋体" w:hAnsi="宋体" w:eastAsia="宋体" w:cs="宋体"/>
                <w:sz w:val="24"/>
                <w:szCs w:val="24"/>
              </w:rPr>
            </w:pPr>
            <w:r>
              <w:rPr>
                <w:rFonts w:hint="eastAsia" w:ascii="宋体" w:hAnsi="宋体" w:eastAsia="宋体" w:cs="宋体"/>
                <w:sz w:val="24"/>
                <w:szCs w:val="24"/>
              </w:rPr>
              <w:t>是</w:t>
            </w:r>
          </w:p>
        </w:tc>
        <w:tc>
          <w:tcPr>
            <w:tcW w:w="4823" w:type="dxa"/>
          </w:tcPr>
          <w:p w14:paraId="4B7D8DA3">
            <w:pPr>
              <w:pStyle w:val="7"/>
              <w:jc w:val="both"/>
              <w:rPr>
                <w:rFonts w:hint="eastAsia" w:ascii="宋体" w:hAnsi="宋体" w:eastAsia="宋体" w:cs="宋体"/>
                <w:sz w:val="24"/>
                <w:szCs w:val="24"/>
              </w:rPr>
            </w:pPr>
            <w:r>
              <w:rPr>
                <w:rFonts w:hint="eastAsia" w:ascii="宋体" w:hAnsi="宋体" w:eastAsia="宋体" w:cs="宋体"/>
                <w:sz w:val="24"/>
                <w:szCs w:val="24"/>
              </w:rPr>
              <w:t>为防止交叉感染，投标人针对本项目医护人员的织物应与病人织物分开洗涤。投标人设立有独立的医护人员织物洗涤车间的得3分，否则不得分。投标人须提供洗涤车间平面示意图、现场实景照片和设备照片，未提供或提供不全的不得分。</w:t>
            </w:r>
          </w:p>
        </w:tc>
      </w:tr>
      <w:tr w14:paraId="6F87D2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31" w:type="dxa"/>
            <w:vAlign w:val="center"/>
          </w:tcPr>
          <w:p w14:paraId="20AF6C39">
            <w:pPr>
              <w:pStyle w:val="7"/>
              <w:jc w:val="center"/>
              <w:rPr>
                <w:rFonts w:hint="eastAsia" w:ascii="宋体" w:hAnsi="宋体" w:eastAsia="宋体" w:cs="宋体"/>
                <w:sz w:val="24"/>
                <w:szCs w:val="24"/>
              </w:rPr>
            </w:pPr>
            <w:r>
              <w:rPr>
                <w:rFonts w:hint="eastAsia" w:ascii="宋体" w:hAnsi="宋体" w:eastAsia="宋体" w:cs="宋体"/>
                <w:sz w:val="24"/>
                <w:szCs w:val="24"/>
              </w:rPr>
              <w:t>4.洗涤设施配备情况1</w:t>
            </w:r>
          </w:p>
        </w:tc>
        <w:tc>
          <w:tcPr>
            <w:tcW w:w="1087" w:type="dxa"/>
            <w:vAlign w:val="center"/>
          </w:tcPr>
          <w:p w14:paraId="1A94FBB5">
            <w:pPr>
              <w:pStyle w:val="7"/>
              <w:jc w:val="center"/>
              <w:rPr>
                <w:rFonts w:hint="eastAsia" w:ascii="宋体" w:hAnsi="宋体" w:eastAsia="宋体" w:cs="宋体"/>
                <w:sz w:val="24"/>
                <w:szCs w:val="24"/>
              </w:rPr>
            </w:pPr>
            <w:r>
              <w:rPr>
                <w:rFonts w:hint="eastAsia" w:ascii="宋体" w:hAnsi="宋体" w:eastAsia="宋体" w:cs="宋体"/>
                <w:sz w:val="24"/>
                <w:szCs w:val="24"/>
              </w:rPr>
              <w:t>3.00</w:t>
            </w:r>
          </w:p>
        </w:tc>
        <w:tc>
          <w:tcPr>
            <w:tcW w:w="882" w:type="dxa"/>
            <w:vAlign w:val="center"/>
          </w:tcPr>
          <w:p w14:paraId="2DF9E0D7">
            <w:pPr>
              <w:pStyle w:val="7"/>
              <w:jc w:val="center"/>
              <w:rPr>
                <w:rFonts w:hint="eastAsia" w:ascii="宋体" w:hAnsi="宋体" w:eastAsia="宋体" w:cs="宋体"/>
                <w:sz w:val="24"/>
                <w:szCs w:val="24"/>
              </w:rPr>
            </w:pPr>
            <w:r>
              <w:rPr>
                <w:rFonts w:hint="eastAsia" w:ascii="宋体" w:hAnsi="宋体" w:eastAsia="宋体" w:cs="宋体"/>
                <w:sz w:val="24"/>
                <w:szCs w:val="24"/>
              </w:rPr>
              <w:t>是</w:t>
            </w:r>
          </w:p>
        </w:tc>
        <w:tc>
          <w:tcPr>
            <w:tcW w:w="4823" w:type="dxa"/>
          </w:tcPr>
          <w:p w14:paraId="07997B68">
            <w:pPr>
              <w:pStyle w:val="7"/>
              <w:jc w:val="both"/>
              <w:rPr>
                <w:rFonts w:hint="eastAsia" w:ascii="宋体" w:hAnsi="宋体" w:eastAsia="宋体" w:cs="宋体"/>
                <w:sz w:val="24"/>
                <w:szCs w:val="24"/>
              </w:rPr>
            </w:pPr>
            <w:r>
              <w:rPr>
                <w:rFonts w:hint="eastAsia" w:ascii="宋体" w:hAnsi="宋体" w:eastAsia="宋体" w:cs="宋体"/>
                <w:sz w:val="24"/>
                <w:szCs w:val="24"/>
              </w:rPr>
              <w:t>根据各投标人所投入的洗涤设备情况由评委进行评分：每配备有一条隧道式连续洗涤机或连续式洗衣机的得1.5分，满分3分。(注：一条专洗白色医用织物，一条专洗有色医用织物，防止因混洗导致的染色、串色等。)须提供购置发票及购买合同复印件（若设备是租赁的，提供租赁合同复印件及租赁发票复印件）以及现场设备实景照片，发票中的品牌型号需与所提供的机器设备中铭牌的品牌型号一致，未提供或提供不全的不得分。 注：设备名称不完全相同，但属同类设备的视同符合对应评分指标，但投标人应在投标文件中提供该同类设备的主要功能阐述以利于评标委员会判断。</w:t>
            </w:r>
          </w:p>
        </w:tc>
      </w:tr>
      <w:tr w14:paraId="56995F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31" w:type="dxa"/>
            <w:vAlign w:val="center"/>
          </w:tcPr>
          <w:p w14:paraId="5D15C769">
            <w:pPr>
              <w:pStyle w:val="7"/>
              <w:jc w:val="center"/>
              <w:rPr>
                <w:rFonts w:hint="eastAsia" w:ascii="宋体" w:hAnsi="宋体" w:eastAsia="宋体" w:cs="宋体"/>
                <w:sz w:val="24"/>
                <w:szCs w:val="24"/>
              </w:rPr>
            </w:pPr>
            <w:r>
              <w:rPr>
                <w:rFonts w:hint="eastAsia" w:ascii="宋体" w:hAnsi="宋体" w:eastAsia="宋体" w:cs="宋体"/>
                <w:sz w:val="24"/>
                <w:szCs w:val="24"/>
              </w:rPr>
              <w:t>5.洗涤设施配备情况2</w:t>
            </w:r>
          </w:p>
        </w:tc>
        <w:tc>
          <w:tcPr>
            <w:tcW w:w="1087" w:type="dxa"/>
            <w:vAlign w:val="center"/>
          </w:tcPr>
          <w:p w14:paraId="44BAC7A3">
            <w:pPr>
              <w:pStyle w:val="7"/>
              <w:jc w:val="center"/>
              <w:rPr>
                <w:rFonts w:hint="eastAsia" w:ascii="宋体" w:hAnsi="宋体" w:eastAsia="宋体" w:cs="宋体"/>
                <w:sz w:val="24"/>
                <w:szCs w:val="24"/>
              </w:rPr>
            </w:pPr>
            <w:r>
              <w:rPr>
                <w:rFonts w:hint="eastAsia" w:ascii="宋体" w:hAnsi="宋体" w:eastAsia="宋体" w:cs="宋体"/>
                <w:sz w:val="24"/>
                <w:szCs w:val="24"/>
              </w:rPr>
              <w:t>3.00</w:t>
            </w:r>
          </w:p>
        </w:tc>
        <w:tc>
          <w:tcPr>
            <w:tcW w:w="882" w:type="dxa"/>
            <w:vAlign w:val="center"/>
          </w:tcPr>
          <w:p w14:paraId="7837C2B7">
            <w:pPr>
              <w:pStyle w:val="7"/>
              <w:jc w:val="center"/>
              <w:rPr>
                <w:rFonts w:hint="eastAsia" w:ascii="宋体" w:hAnsi="宋体" w:eastAsia="宋体" w:cs="宋体"/>
                <w:sz w:val="24"/>
                <w:szCs w:val="24"/>
              </w:rPr>
            </w:pPr>
            <w:r>
              <w:rPr>
                <w:rFonts w:hint="eastAsia" w:ascii="宋体" w:hAnsi="宋体" w:eastAsia="宋体" w:cs="宋体"/>
                <w:sz w:val="24"/>
                <w:szCs w:val="24"/>
              </w:rPr>
              <w:t>是</w:t>
            </w:r>
          </w:p>
        </w:tc>
        <w:tc>
          <w:tcPr>
            <w:tcW w:w="4823" w:type="dxa"/>
          </w:tcPr>
          <w:p w14:paraId="1A6C403C">
            <w:pPr>
              <w:pStyle w:val="7"/>
              <w:jc w:val="both"/>
              <w:rPr>
                <w:rFonts w:hint="eastAsia" w:ascii="宋体" w:hAnsi="宋体" w:eastAsia="宋体" w:cs="宋体"/>
                <w:sz w:val="24"/>
                <w:szCs w:val="24"/>
              </w:rPr>
            </w:pPr>
            <w:r>
              <w:rPr>
                <w:rFonts w:hint="eastAsia" w:ascii="宋体" w:hAnsi="宋体" w:eastAsia="宋体" w:cs="宋体"/>
                <w:sz w:val="24"/>
                <w:szCs w:val="24"/>
              </w:rPr>
              <w:t>投标人针对本项目投入的洗涤车间：配备有隔离式洗衣机、贯穿式烘干机的，每配备上述同一类型设备的得1.5分，满分3分；须提供购置发票及购买合同复印件（若设备是租赁的，提供租赁合同复印件及租赁发票复印件）以及现场设备实景照片，发票中的品牌型号需与所提供的机器设备中铭牌的品牌型号一致，未提供或提供不全的不得分。 注：设备名称不完全相同，但属同类设备的视同符合对应评分指标，但投标人应在投标文件中提供该同类设备的主要功能阐述以利于评标委员会判断。</w:t>
            </w:r>
          </w:p>
        </w:tc>
      </w:tr>
      <w:tr w14:paraId="201C24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31" w:type="dxa"/>
            <w:vAlign w:val="center"/>
          </w:tcPr>
          <w:p w14:paraId="668EF0CF">
            <w:pPr>
              <w:pStyle w:val="7"/>
              <w:jc w:val="center"/>
              <w:rPr>
                <w:rFonts w:hint="eastAsia" w:ascii="宋体" w:hAnsi="宋体" w:eastAsia="宋体" w:cs="宋体"/>
                <w:sz w:val="24"/>
                <w:szCs w:val="24"/>
              </w:rPr>
            </w:pPr>
            <w:r>
              <w:rPr>
                <w:rFonts w:hint="eastAsia" w:ascii="宋体" w:hAnsi="宋体" w:eastAsia="宋体" w:cs="宋体"/>
                <w:sz w:val="24"/>
                <w:szCs w:val="24"/>
              </w:rPr>
              <w:t>6.洗涤设施配备情况3</w:t>
            </w:r>
          </w:p>
        </w:tc>
        <w:tc>
          <w:tcPr>
            <w:tcW w:w="1087" w:type="dxa"/>
            <w:vAlign w:val="center"/>
          </w:tcPr>
          <w:p w14:paraId="710F5785">
            <w:pPr>
              <w:pStyle w:val="7"/>
              <w:jc w:val="center"/>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.00</w:t>
            </w:r>
          </w:p>
        </w:tc>
        <w:tc>
          <w:tcPr>
            <w:tcW w:w="882" w:type="dxa"/>
            <w:vAlign w:val="center"/>
          </w:tcPr>
          <w:p w14:paraId="2F2BE616">
            <w:pPr>
              <w:pStyle w:val="7"/>
              <w:jc w:val="center"/>
              <w:rPr>
                <w:rFonts w:hint="eastAsia" w:ascii="宋体" w:hAnsi="宋体" w:eastAsia="宋体" w:cs="宋体"/>
                <w:sz w:val="24"/>
                <w:szCs w:val="24"/>
              </w:rPr>
            </w:pPr>
            <w:r>
              <w:rPr>
                <w:rFonts w:hint="eastAsia" w:ascii="宋体" w:hAnsi="宋体" w:eastAsia="宋体" w:cs="宋体"/>
                <w:sz w:val="24"/>
                <w:szCs w:val="24"/>
              </w:rPr>
              <w:t>是</w:t>
            </w:r>
          </w:p>
        </w:tc>
        <w:tc>
          <w:tcPr>
            <w:tcW w:w="4823" w:type="dxa"/>
          </w:tcPr>
          <w:p w14:paraId="04A9E125">
            <w:pPr>
              <w:pStyle w:val="7"/>
              <w:jc w:val="both"/>
              <w:rPr>
                <w:rFonts w:hint="eastAsia" w:ascii="宋体" w:hAnsi="宋体" w:eastAsia="宋体" w:cs="宋体"/>
                <w:sz w:val="24"/>
                <w:szCs w:val="24"/>
              </w:rPr>
            </w:pPr>
            <w:r>
              <w:rPr>
                <w:rFonts w:hint="eastAsia" w:ascii="宋体" w:hAnsi="宋体" w:eastAsia="宋体" w:cs="宋体"/>
                <w:sz w:val="24"/>
                <w:szCs w:val="24"/>
              </w:rPr>
              <w:t>投标人针对本项目投入的洗涤车间配备有高速展布机、高速烫平机、高速折叠机</w:t>
            </w:r>
            <w:r>
              <w:rPr>
                <w:rFonts w:hint="eastAsia" w:ascii="宋体" w:hAnsi="宋体" w:eastAsia="宋体" w:cs="宋体"/>
                <w:sz w:val="24"/>
                <w:szCs w:val="24"/>
                <w:lang w:eastAsia="zh-CN"/>
              </w:rPr>
              <w:t>、</w:t>
            </w:r>
            <w:r>
              <w:rPr>
                <w:rFonts w:hint="eastAsia" w:ascii="宋体" w:hAnsi="宋体" w:eastAsia="宋体" w:cs="宋体"/>
                <w:sz w:val="24"/>
                <w:szCs w:val="24"/>
              </w:rPr>
              <w:t>布草捡拾机的，每配备上述同一类型设备的得1分，满分</w:t>
            </w:r>
            <w:r>
              <w:rPr>
                <w:rFonts w:hint="eastAsia" w:ascii="宋体" w:hAnsi="宋体" w:eastAsia="宋体" w:cs="宋体"/>
                <w:sz w:val="24"/>
                <w:szCs w:val="24"/>
                <w:lang w:val="en-US" w:eastAsia="zh-CN"/>
              </w:rPr>
              <w:t>4</w:t>
            </w:r>
            <w:r>
              <w:rPr>
                <w:rFonts w:hint="eastAsia" w:ascii="宋体" w:hAnsi="宋体" w:eastAsia="宋体" w:cs="宋体"/>
                <w:sz w:val="24"/>
                <w:szCs w:val="24"/>
              </w:rPr>
              <w:t>分。须提供购置发票及购买合同复印件（若设备是租赁的，提供租赁合同复印件及租赁发票复印件）以及现场设备实景照片，发票中的品牌型号需与所提供的机器设备中铭牌的品牌型号一致，未提供或提供不全的不得分。 注：设备名称不完全相同，但属同类设备的视同符合对应评分指标，但投标人应在投标文件中提供该同类设备的主要功能阐述以利于评标委员会判断。</w:t>
            </w:r>
          </w:p>
        </w:tc>
      </w:tr>
      <w:tr w14:paraId="5DD82A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31" w:type="dxa"/>
            <w:vAlign w:val="center"/>
          </w:tcPr>
          <w:p w14:paraId="4DA5BEF1">
            <w:pPr>
              <w:pStyle w:val="7"/>
              <w:jc w:val="center"/>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.人员服务团队情况</w:t>
            </w:r>
          </w:p>
        </w:tc>
        <w:tc>
          <w:tcPr>
            <w:tcW w:w="1087" w:type="dxa"/>
            <w:vAlign w:val="center"/>
          </w:tcPr>
          <w:p w14:paraId="0BF0263F">
            <w:pPr>
              <w:pStyle w:val="7"/>
              <w:jc w:val="center"/>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.00</w:t>
            </w:r>
          </w:p>
        </w:tc>
        <w:tc>
          <w:tcPr>
            <w:tcW w:w="882" w:type="dxa"/>
            <w:vAlign w:val="center"/>
          </w:tcPr>
          <w:p w14:paraId="47ECCC3D">
            <w:pPr>
              <w:pStyle w:val="7"/>
              <w:jc w:val="center"/>
              <w:rPr>
                <w:rFonts w:hint="eastAsia" w:ascii="宋体" w:hAnsi="宋体" w:eastAsia="宋体" w:cs="宋体"/>
                <w:sz w:val="24"/>
                <w:szCs w:val="24"/>
              </w:rPr>
            </w:pPr>
            <w:r>
              <w:rPr>
                <w:rFonts w:hint="eastAsia" w:ascii="宋体" w:hAnsi="宋体" w:eastAsia="宋体" w:cs="宋体"/>
                <w:sz w:val="24"/>
                <w:szCs w:val="24"/>
              </w:rPr>
              <w:t>否</w:t>
            </w:r>
          </w:p>
        </w:tc>
        <w:tc>
          <w:tcPr>
            <w:tcW w:w="4823" w:type="dxa"/>
            <w:vAlign w:val="top"/>
          </w:tcPr>
          <w:p w14:paraId="7F27B972">
            <w:pPr>
              <w:pStyle w:val="7"/>
              <w:jc w:val="both"/>
              <w:rPr>
                <w:rFonts w:hint="eastAsia" w:ascii="宋体" w:hAnsi="宋体" w:eastAsia="宋体" w:cs="宋体"/>
                <w:sz w:val="24"/>
                <w:szCs w:val="24"/>
              </w:rPr>
            </w:pPr>
            <w:r>
              <w:rPr>
                <w:rFonts w:hint="eastAsia" w:ascii="宋体" w:hAnsi="宋体" w:eastAsia="宋体" w:cs="宋体"/>
                <w:sz w:val="24"/>
                <w:szCs w:val="24"/>
              </w:rPr>
              <w:t>根据各投标人拟投入本项目的人员服务团队情况，包括但不限于：人员配置清单列表、人员分工及职责划分、人员从业经验资质等情况，由评委进行评分：人员配备充足，可充分满足项目需求（包含针对紧急情况时人员增派），人员分工及职责划分明确全面，人员本行业从业经验资质丰富的得</w:t>
            </w:r>
            <w:r>
              <w:rPr>
                <w:rFonts w:hint="eastAsia" w:ascii="宋体" w:hAnsi="宋体" w:eastAsia="宋体" w:cs="宋体"/>
                <w:sz w:val="24"/>
                <w:szCs w:val="24"/>
                <w:lang w:val="en-US" w:eastAsia="zh-CN"/>
              </w:rPr>
              <w:t>2</w:t>
            </w:r>
            <w:r>
              <w:rPr>
                <w:rFonts w:hint="eastAsia" w:ascii="宋体" w:hAnsi="宋体" w:eastAsia="宋体" w:cs="宋体"/>
                <w:sz w:val="24"/>
                <w:szCs w:val="24"/>
              </w:rPr>
              <w:t>分；人员配备基本满足项目需求，人员分工及职责划分不够明确全面、基本合理可行，人员基本有本行业从业经验资质的得</w:t>
            </w:r>
            <w:r>
              <w:rPr>
                <w:rFonts w:hint="eastAsia" w:ascii="宋体" w:hAnsi="宋体" w:eastAsia="宋体" w:cs="宋体"/>
                <w:sz w:val="24"/>
                <w:szCs w:val="24"/>
                <w:lang w:val="en-US" w:eastAsia="zh-CN"/>
              </w:rPr>
              <w:t>1.5</w:t>
            </w:r>
            <w:r>
              <w:rPr>
                <w:rFonts w:hint="eastAsia" w:ascii="宋体" w:hAnsi="宋体" w:eastAsia="宋体" w:cs="宋体"/>
                <w:sz w:val="24"/>
                <w:szCs w:val="24"/>
              </w:rPr>
              <w:t>分；人员配备基本满足项目需求，人员分工及职责划分有缺漏，但不影响项目实施，人员不具备本行业从业经验资质或只有少数人具备的得</w:t>
            </w:r>
            <w:r>
              <w:rPr>
                <w:rFonts w:hint="eastAsia" w:ascii="宋体" w:hAnsi="宋体" w:eastAsia="宋体" w:cs="宋体"/>
                <w:sz w:val="24"/>
                <w:szCs w:val="24"/>
                <w:lang w:val="en-US" w:eastAsia="zh-CN"/>
              </w:rPr>
              <w:t>1</w:t>
            </w:r>
            <w:r>
              <w:rPr>
                <w:rFonts w:hint="eastAsia" w:ascii="宋体" w:hAnsi="宋体" w:eastAsia="宋体" w:cs="宋体"/>
                <w:sz w:val="24"/>
                <w:szCs w:val="24"/>
              </w:rPr>
              <w:t>分；未提供方案或方案内容存在明显错误、内容明显不适用于本项目需求的不得分。</w:t>
            </w:r>
          </w:p>
        </w:tc>
      </w:tr>
      <w:tr w14:paraId="29A65B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31" w:type="dxa"/>
            <w:vAlign w:val="center"/>
          </w:tcPr>
          <w:p w14:paraId="68DE74F7">
            <w:pPr>
              <w:pStyle w:val="7"/>
              <w:jc w:val="center"/>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.应急预案情况1</w:t>
            </w:r>
          </w:p>
        </w:tc>
        <w:tc>
          <w:tcPr>
            <w:tcW w:w="1087" w:type="dxa"/>
            <w:vAlign w:val="center"/>
          </w:tcPr>
          <w:p w14:paraId="66D163EB">
            <w:pPr>
              <w:pStyle w:val="7"/>
              <w:jc w:val="center"/>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.00</w:t>
            </w:r>
          </w:p>
        </w:tc>
        <w:tc>
          <w:tcPr>
            <w:tcW w:w="882" w:type="dxa"/>
            <w:vAlign w:val="center"/>
          </w:tcPr>
          <w:p w14:paraId="791422AA">
            <w:pPr>
              <w:pStyle w:val="7"/>
              <w:jc w:val="center"/>
              <w:rPr>
                <w:rFonts w:hint="eastAsia" w:ascii="宋体" w:hAnsi="宋体" w:eastAsia="宋体" w:cs="宋体"/>
                <w:sz w:val="24"/>
                <w:szCs w:val="24"/>
              </w:rPr>
            </w:pPr>
            <w:r>
              <w:rPr>
                <w:rFonts w:hint="eastAsia" w:ascii="宋体" w:hAnsi="宋体" w:eastAsia="宋体" w:cs="宋体"/>
                <w:sz w:val="24"/>
                <w:szCs w:val="24"/>
              </w:rPr>
              <w:t>否</w:t>
            </w:r>
          </w:p>
        </w:tc>
        <w:tc>
          <w:tcPr>
            <w:tcW w:w="4823" w:type="dxa"/>
          </w:tcPr>
          <w:p w14:paraId="27576149">
            <w:pPr>
              <w:pStyle w:val="7"/>
              <w:jc w:val="both"/>
              <w:rPr>
                <w:rFonts w:hint="eastAsia" w:ascii="宋体" w:hAnsi="宋体" w:eastAsia="宋体" w:cs="宋体"/>
                <w:sz w:val="24"/>
                <w:szCs w:val="24"/>
                <w:lang w:eastAsia="zh-CN"/>
              </w:rPr>
            </w:pPr>
            <w:r>
              <w:rPr>
                <w:rFonts w:hint="eastAsia" w:ascii="宋体" w:hAnsi="宋体" w:eastAsia="宋体" w:cs="宋体"/>
                <w:sz w:val="24"/>
                <w:szCs w:val="24"/>
              </w:rPr>
              <w:t>根据投标人针对采购人突发情况的应急预案，包括但不限于：院感</w:t>
            </w:r>
            <w:r>
              <w:rPr>
                <w:rFonts w:hint="eastAsia" w:ascii="宋体" w:hAnsi="宋体" w:eastAsia="宋体" w:cs="宋体"/>
                <w:sz w:val="24"/>
                <w:szCs w:val="24"/>
                <w:lang w:eastAsia="zh-CN"/>
              </w:rPr>
              <w:t>暴发</w:t>
            </w:r>
            <w:r>
              <w:rPr>
                <w:rFonts w:hint="eastAsia" w:ascii="宋体" w:hAnsi="宋体" w:eastAsia="宋体" w:cs="宋体"/>
                <w:sz w:val="24"/>
                <w:szCs w:val="24"/>
              </w:rPr>
              <w:t>、因发生突发事件导致洗涤服务量剧增等情况，由评委进行评分：</w:t>
            </w:r>
            <w:r>
              <w:rPr>
                <w:rFonts w:hint="eastAsia" w:ascii="宋体" w:hAnsi="宋体" w:eastAsia="宋体" w:cs="宋体"/>
                <w:sz w:val="24"/>
                <w:szCs w:val="24"/>
                <w:lang w:eastAsia="zh-CN"/>
              </w:rPr>
              <w:t>方案完全满足要求：包含的要点齐全无缺漏项、内容与要点相符、每个要点均有展开详细的阐述且能够适用于本项目得</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分；方案大部分满足要求、所包含的要点齐全、内容与要点相符、每个要点均有展开阐述（没有特别具体）但基本能够适用于本项目的得</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分；方案小部分满足要求、所包含的要点齐全、内容与要点相符但仅有纲要、内容简略，未展开详细阐述但基本能够适用于本项目的得</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分；方案不满足要求、所包含的要点有缺漏、未提供或内容存在明显错误、内容明显不适用于本项目需求的均不得分。</w:t>
            </w:r>
          </w:p>
        </w:tc>
      </w:tr>
      <w:tr w14:paraId="286206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31" w:type="dxa"/>
            <w:vAlign w:val="center"/>
          </w:tcPr>
          <w:p w14:paraId="2761209A">
            <w:pPr>
              <w:pStyle w:val="7"/>
              <w:jc w:val="center"/>
              <w:rPr>
                <w:rFonts w:hint="eastAsia" w:ascii="宋体" w:hAnsi="宋体" w:eastAsia="宋体" w:cs="宋体"/>
                <w:sz w:val="24"/>
                <w:szCs w:val="24"/>
              </w:rPr>
            </w:pPr>
            <w:r>
              <w:rPr>
                <w:rFonts w:hint="eastAsia" w:ascii="宋体" w:hAnsi="宋体" w:eastAsia="宋体" w:cs="宋体"/>
                <w:sz w:val="24"/>
                <w:szCs w:val="24"/>
                <w:lang w:val="en-US" w:eastAsia="zh-CN"/>
              </w:rPr>
              <w:t>9</w:t>
            </w:r>
            <w:r>
              <w:rPr>
                <w:rFonts w:hint="eastAsia" w:ascii="宋体" w:hAnsi="宋体" w:eastAsia="宋体" w:cs="宋体"/>
                <w:sz w:val="24"/>
                <w:szCs w:val="24"/>
              </w:rPr>
              <w:t>.应急预案情况2</w:t>
            </w:r>
          </w:p>
        </w:tc>
        <w:tc>
          <w:tcPr>
            <w:tcW w:w="1087" w:type="dxa"/>
            <w:vAlign w:val="center"/>
          </w:tcPr>
          <w:p w14:paraId="4276BE2A">
            <w:pPr>
              <w:pStyle w:val="7"/>
              <w:jc w:val="center"/>
              <w:rPr>
                <w:rFonts w:hint="eastAsia" w:ascii="宋体" w:hAnsi="宋体" w:eastAsia="宋体" w:cs="宋体"/>
                <w:sz w:val="24"/>
                <w:szCs w:val="24"/>
              </w:rPr>
            </w:pPr>
            <w:r>
              <w:rPr>
                <w:rFonts w:hint="eastAsia" w:ascii="宋体" w:hAnsi="宋体" w:eastAsia="宋体" w:cs="宋体"/>
                <w:sz w:val="24"/>
                <w:szCs w:val="24"/>
              </w:rPr>
              <w:t>3.00</w:t>
            </w:r>
          </w:p>
        </w:tc>
        <w:tc>
          <w:tcPr>
            <w:tcW w:w="882" w:type="dxa"/>
            <w:vAlign w:val="center"/>
          </w:tcPr>
          <w:p w14:paraId="09B74EFB">
            <w:pPr>
              <w:pStyle w:val="7"/>
              <w:jc w:val="center"/>
              <w:rPr>
                <w:rFonts w:hint="eastAsia" w:ascii="宋体" w:hAnsi="宋体" w:eastAsia="宋体" w:cs="宋体"/>
                <w:sz w:val="24"/>
                <w:szCs w:val="24"/>
              </w:rPr>
            </w:pPr>
            <w:r>
              <w:rPr>
                <w:rFonts w:hint="eastAsia" w:ascii="宋体" w:hAnsi="宋体" w:eastAsia="宋体" w:cs="宋体"/>
                <w:sz w:val="24"/>
                <w:szCs w:val="24"/>
              </w:rPr>
              <w:t>是</w:t>
            </w:r>
          </w:p>
        </w:tc>
        <w:tc>
          <w:tcPr>
            <w:tcW w:w="4823" w:type="dxa"/>
          </w:tcPr>
          <w:p w14:paraId="33D142C7">
            <w:pPr>
              <w:pStyle w:val="7"/>
              <w:jc w:val="both"/>
              <w:rPr>
                <w:rFonts w:hint="eastAsia" w:ascii="宋体" w:hAnsi="宋体" w:eastAsia="宋体" w:cs="宋体"/>
                <w:sz w:val="24"/>
                <w:szCs w:val="24"/>
              </w:rPr>
            </w:pPr>
            <w:r>
              <w:rPr>
                <w:rFonts w:hint="eastAsia" w:ascii="宋体" w:hAnsi="宋体" w:eastAsia="宋体" w:cs="宋体"/>
                <w:sz w:val="24"/>
                <w:szCs w:val="24"/>
              </w:rPr>
              <w:t>根据投标人洗涤场所停水、停电、供热设施故障时的应急设备设施保障情况由评委进行评分：洗涤场所配备有双水源、双电源、双供热汽源的，每具备上述一项的得1分，满分3分。配备有双水源的须提供相关审批文件复印件、水费付款发票复印件和现场实景照片；配备有双电源的须提供发电机购买发票复印件和现场实景照片（若为双市电的需提供相关佐证材料）；配备有双供热汽源的须提供双锅炉或双蒸气发生器购买发票复印件和现场实景照片，若使用电厂蒸汽的须提供蒸汽缴费发票复印件及与电厂签订的供汽合同复印件。未提供或提供不全的不得分。</w:t>
            </w:r>
          </w:p>
        </w:tc>
      </w:tr>
      <w:tr w14:paraId="47B5D6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31" w:type="dxa"/>
            <w:vAlign w:val="center"/>
          </w:tcPr>
          <w:p w14:paraId="5E53F464">
            <w:pPr>
              <w:pStyle w:val="7"/>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r>
              <w:rPr>
                <w:rFonts w:ascii="宋体" w:hAnsi="宋体" w:eastAsia="宋体" w:cs="宋体"/>
                <w:sz w:val="24"/>
                <w:szCs w:val="24"/>
              </w:rPr>
              <w:t>保险保障承诺</w:t>
            </w:r>
            <w:r>
              <w:rPr>
                <w:rFonts w:hint="eastAsia" w:ascii="宋体" w:hAnsi="宋体" w:eastAsia="宋体" w:cs="宋体"/>
                <w:sz w:val="24"/>
                <w:szCs w:val="24"/>
                <w:lang w:val="en-US" w:eastAsia="zh-CN"/>
              </w:rPr>
              <w:t>1</w:t>
            </w:r>
          </w:p>
        </w:tc>
        <w:tc>
          <w:tcPr>
            <w:tcW w:w="1087" w:type="dxa"/>
            <w:vAlign w:val="center"/>
          </w:tcPr>
          <w:p w14:paraId="0EDC66C9">
            <w:pPr>
              <w:pStyle w:val="7"/>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2.00</w:t>
            </w:r>
          </w:p>
        </w:tc>
        <w:tc>
          <w:tcPr>
            <w:tcW w:w="882" w:type="dxa"/>
            <w:vAlign w:val="center"/>
          </w:tcPr>
          <w:p w14:paraId="1E368BD4">
            <w:pPr>
              <w:pStyle w:val="7"/>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是</w:t>
            </w:r>
          </w:p>
        </w:tc>
        <w:tc>
          <w:tcPr>
            <w:tcW w:w="4823" w:type="dxa"/>
            <w:shd w:val="clear" w:color="auto" w:fill="auto"/>
            <w:vAlign w:val="top"/>
          </w:tcPr>
          <w:p w14:paraId="0E303E6E">
            <w:pPr>
              <w:pStyle w:val="7"/>
              <w:jc w:val="both"/>
              <w:rPr>
                <w:rFonts w:hint="default" w:ascii="宋体" w:hAnsi="宋体" w:eastAsia="宋体" w:cs="宋体"/>
                <w:sz w:val="24"/>
                <w:szCs w:val="24"/>
                <w:lang w:val="en-US" w:eastAsia="zh-Hans"/>
              </w:rPr>
            </w:pPr>
            <w:r>
              <w:rPr>
                <w:rFonts w:hint="eastAsia" w:ascii="宋体" w:hAnsi="宋体" w:eastAsia="宋体" w:cs="宋体"/>
                <w:sz w:val="24"/>
                <w:szCs w:val="24"/>
              </w:rPr>
              <w:t>投标人承诺中标后在合同生效前针对本项目投保公众责任险，保险承保区域包含本项目所涵盖的服务范围，包括东街院区和金山院区，每次事故赔偿限额不低于80万元，累计限额不低于500万元，保险有限期覆盖整个服务周期，投标人</w:t>
            </w:r>
            <w:r>
              <w:rPr>
                <w:rFonts w:ascii="宋体" w:hAnsi="宋体" w:eastAsia="宋体" w:cs="宋体"/>
                <w:sz w:val="24"/>
                <w:szCs w:val="24"/>
              </w:rPr>
              <w:t>须提供承诺函（格式自拟）</w:t>
            </w:r>
            <w:r>
              <w:rPr>
                <w:rFonts w:hint="eastAsia" w:ascii="宋体" w:hAnsi="宋体" w:eastAsia="宋体" w:cs="宋体"/>
                <w:sz w:val="24"/>
                <w:szCs w:val="24"/>
                <w:lang w:val="en-US" w:eastAsia="zh-CN"/>
              </w:rPr>
              <w:t>得2分</w:t>
            </w:r>
            <w:r>
              <w:rPr>
                <w:rFonts w:ascii="宋体" w:hAnsi="宋体" w:eastAsia="宋体" w:cs="宋体"/>
                <w:sz w:val="24"/>
                <w:szCs w:val="24"/>
              </w:rPr>
              <w:t>，</w:t>
            </w:r>
            <w:r>
              <w:rPr>
                <w:rFonts w:hint="eastAsia" w:ascii="宋体" w:hAnsi="宋体" w:eastAsia="宋体" w:cs="宋体"/>
                <w:sz w:val="24"/>
                <w:szCs w:val="24"/>
                <w:lang w:val="en-US" w:eastAsia="zh-CN"/>
              </w:rPr>
              <w:t>未提供或</w:t>
            </w:r>
            <w:r>
              <w:rPr>
                <w:rFonts w:ascii="宋体" w:hAnsi="宋体" w:eastAsia="宋体" w:cs="宋体"/>
                <w:sz w:val="24"/>
                <w:szCs w:val="24"/>
              </w:rPr>
              <w:t>不满足</w:t>
            </w:r>
            <w:r>
              <w:rPr>
                <w:rFonts w:hint="eastAsia" w:ascii="宋体" w:hAnsi="宋体" w:eastAsia="宋体" w:cs="宋体"/>
                <w:sz w:val="24"/>
                <w:szCs w:val="24"/>
                <w:lang w:val="en-US" w:eastAsia="zh-CN"/>
              </w:rPr>
              <w:t>要求</w:t>
            </w:r>
            <w:r>
              <w:rPr>
                <w:rFonts w:ascii="宋体" w:hAnsi="宋体" w:eastAsia="宋体" w:cs="宋体"/>
                <w:sz w:val="24"/>
                <w:szCs w:val="24"/>
              </w:rPr>
              <w:t>不得分。</w:t>
            </w:r>
          </w:p>
        </w:tc>
      </w:tr>
      <w:tr w14:paraId="1875C5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31" w:type="dxa"/>
            <w:shd w:val="clear" w:color="auto" w:fill="auto"/>
            <w:vAlign w:val="center"/>
          </w:tcPr>
          <w:p w14:paraId="34622E41">
            <w:pPr>
              <w:pStyle w:val="7"/>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w:t>
            </w:r>
            <w:r>
              <w:rPr>
                <w:rFonts w:ascii="宋体" w:hAnsi="宋体" w:eastAsia="宋体" w:cs="宋体"/>
                <w:sz w:val="24"/>
                <w:szCs w:val="24"/>
              </w:rPr>
              <w:t>保险保障承诺</w:t>
            </w:r>
            <w:r>
              <w:rPr>
                <w:rFonts w:hint="eastAsia" w:ascii="宋体" w:hAnsi="宋体" w:eastAsia="宋体" w:cs="宋体"/>
                <w:sz w:val="24"/>
                <w:szCs w:val="24"/>
                <w:lang w:val="en-US" w:eastAsia="zh-CN"/>
              </w:rPr>
              <w:t>2</w:t>
            </w:r>
          </w:p>
        </w:tc>
        <w:tc>
          <w:tcPr>
            <w:tcW w:w="1087" w:type="dxa"/>
            <w:shd w:val="clear" w:color="auto" w:fill="auto"/>
            <w:vAlign w:val="center"/>
          </w:tcPr>
          <w:p w14:paraId="7F300039">
            <w:pPr>
              <w:pStyle w:val="7"/>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2.00</w:t>
            </w:r>
          </w:p>
        </w:tc>
        <w:tc>
          <w:tcPr>
            <w:tcW w:w="882" w:type="dxa"/>
            <w:vAlign w:val="center"/>
          </w:tcPr>
          <w:p w14:paraId="4A250D7A">
            <w:pPr>
              <w:pStyle w:val="7"/>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是</w:t>
            </w:r>
          </w:p>
        </w:tc>
        <w:tc>
          <w:tcPr>
            <w:tcW w:w="4823" w:type="dxa"/>
            <w:vAlign w:val="top"/>
          </w:tcPr>
          <w:p w14:paraId="6BFDBBE0">
            <w:pPr>
              <w:pStyle w:val="7"/>
              <w:jc w:val="both"/>
              <w:rPr>
                <w:rFonts w:hint="eastAsia" w:ascii="宋体" w:hAnsi="宋体" w:eastAsia="宋体" w:cs="宋体"/>
                <w:sz w:val="24"/>
                <w:szCs w:val="24"/>
              </w:rPr>
            </w:pPr>
            <w:r>
              <w:rPr>
                <w:rFonts w:hint="eastAsia" w:ascii="宋体" w:hAnsi="宋体" w:eastAsia="宋体" w:cs="宋体"/>
                <w:sz w:val="24"/>
                <w:szCs w:val="24"/>
              </w:rPr>
              <w:t>投标人承诺中标后在合同生效前针对拟投入本项目的员工购买雇主责任险或团体意外伤害险，意外身故/伤残不低于60万元/人，意外医疗费用不低于8万元/人，保险有限期覆盖整个服务周期</w:t>
            </w:r>
            <w:r>
              <w:rPr>
                <w:rFonts w:hint="eastAsia" w:ascii="宋体" w:hAnsi="宋体" w:eastAsia="宋体" w:cs="宋体"/>
                <w:sz w:val="24"/>
                <w:szCs w:val="24"/>
                <w:lang w:eastAsia="zh-CN"/>
              </w:rPr>
              <w:t>，</w:t>
            </w:r>
            <w:r>
              <w:rPr>
                <w:rFonts w:hint="eastAsia" w:ascii="宋体" w:hAnsi="宋体" w:eastAsia="宋体" w:cs="宋体"/>
                <w:sz w:val="24"/>
                <w:szCs w:val="24"/>
              </w:rPr>
              <w:t>投标人</w:t>
            </w:r>
            <w:r>
              <w:rPr>
                <w:rFonts w:ascii="宋体" w:hAnsi="宋体" w:eastAsia="宋体" w:cs="宋体"/>
                <w:sz w:val="24"/>
                <w:szCs w:val="24"/>
              </w:rPr>
              <w:t>须提供承诺函（格式自拟）</w:t>
            </w:r>
            <w:r>
              <w:rPr>
                <w:rFonts w:hint="eastAsia" w:ascii="宋体" w:hAnsi="宋体" w:eastAsia="宋体" w:cs="宋体"/>
                <w:sz w:val="24"/>
                <w:szCs w:val="24"/>
                <w:lang w:val="en-US" w:eastAsia="zh-CN"/>
              </w:rPr>
              <w:t>得2分</w:t>
            </w:r>
            <w:r>
              <w:rPr>
                <w:rFonts w:ascii="宋体" w:hAnsi="宋体" w:eastAsia="宋体" w:cs="宋体"/>
                <w:sz w:val="24"/>
                <w:szCs w:val="24"/>
              </w:rPr>
              <w:t>，</w:t>
            </w:r>
            <w:r>
              <w:rPr>
                <w:rFonts w:hint="eastAsia" w:ascii="宋体" w:hAnsi="宋体" w:eastAsia="宋体" w:cs="宋体"/>
                <w:sz w:val="24"/>
                <w:szCs w:val="24"/>
                <w:lang w:val="en-US" w:eastAsia="zh-CN"/>
              </w:rPr>
              <w:t>未提供或</w:t>
            </w:r>
            <w:r>
              <w:rPr>
                <w:rFonts w:ascii="宋体" w:hAnsi="宋体" w:eastAsia="宋体" w:cs="宋体"/>
                <w:sz w:val="24"/>
                <w:szCs w:val="24"/>
              </w:rPr>
              <w:t>不满足</w:t>
            </w:r>
            <w:r>
              <w:rPr>
                <w:rFonts w:hint="eastAsia" w:ascii="宋体" w:hAnsi="宋体" w:eastAsia="宋体" w:cs="宋体"/>
                <w:sz w:val="24"/>
                <w:szCs w:val="24"/>
                <w:lang w:val="en-US" w:eastAsia="zh-CN"/>
              </w:rPr>
              <w:t>要求</w:t>
            </w:r>
            <w:r>
              <w:rPr>
                <w:rFonts w:ascii="宋体" w:hAnsi="宋体" w:eastAsia="宋体" w:cs="宋体"/>
                <w:sz w:val="24"/>
                <w:szCs w:val="24"/>
              </w:rPr>
              <w:t>不得分。</w:t>
            </w:r>
          </w:p>
        </w:tc>
      </w:tr>
    </w:tbl>
    <w:p w14:paraId="42373C7D">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商务项（F3×A3）满分为</w:t>
      </w:r>
      <w:r>
        <w:rPr>
          <w:rFonts w:hint="eastAsia" w:asciiTheme="minorEastAsia" w:hAnsiTheme="minorEastAsia" w:cstheme="minorEastAsia"/>
          <w:sz w:val="24"/>
          <w:szCs w:val="24"/>
          <w:lang w:val="en-US" w:eastAsia="zh-CN"/>
        </w:rPr>
        <w:t>10</w:t>
      </w:r>
      <w:r>
        <w:rPr>
          <w:rFonts w:hint="eastAsia" w:asciiTheme="minorEastAsia" w:hAnsiTheme="minorEastAsia" w:eastAsiaTheme="minorEastAsia" w:cstheme="minorEastAsia"/>
          <w:sz w:val="24"/>
          <w:szCs w:val="24"/>
        </w:rPr>
        <w:t>.0000分</w:t>
      </w:r>
    </w:p>
    <w:tbl>
      <w:tblPr>
        <w:tblStyle w:val="5"/>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06"/>
        <w:gridCol w:w="1053"/>
        <w:gridCol w:w="919"/>
        <w:gridCol w:w="4875"/>
      </w:tblGrid>
      <w:tr w14:paraId="35028E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06" w:type="dxa"/>
            <w:vAlign w:val="center"/>
          </w:tcPr>
          <w:p w14:paraId="3A8453B8">
            <w:pPr>
              <w:pStyle w:val="7"/>
              <w:jc w:val="center"/>
              <w:rPr>
                <w:rFonts w:hint="eastAsia" w:ascii="宋体" w:hAnsi="宋体" w:eastAsia="宋体" w:cs="宋体"/>
                <w:sz w:val="24"/>
                <w:szCs w:val="24"/>
              </w:rPr>
            </w:pPr>
            <w:r>
              <w:rPr>
                <w:rFonts w:hint="eastAsia" w:ascii="宋体" w:hAnsi="宋体" w:eastAsia="宋体" w:cs="宋体"/>
                <w:sz w:val="24"/>
                <w:szCs w:val="24"/>
              </w:rPr>
              <w:t>项目</w:t>
            </w:r>
          </w:p>
        </w:tc>
        <w:tc>
          <w:tcPr>
            <w:tcW w:w="1053" w:type="dxa"/>
            <w:vAlign w:val="center"/>
          </w:tcPr>
          <w:p w14:paraId="0B0DF659">
            <w:pPr>
              <w:pStyle w:val="7"/>
              <w:jc w:val="center"/>
              <w:rPr>
                <w:rFonts w:hint="eastAsia" w:ascii="宋体" w:hAnsi="宋体" w:eastAsia="宋体" w:cs="宋体"/>
                <w:sz w:val="24"/>
                <w:szCs w:val="24"/>
              </w:rPr>
            </w:pPr>
            <w:r>
              <w:rPr>
                <w:rFonts w:hint="eastAsia" w:ascii="宋体" w:hAnsi="宋体" w:eastAsia="宋体" w:cs="宋体"/>
                <w:sz w:val="24"/>
                <w:szCs w:val="24"/>
              </w:rPr>
              <w:t>分值</w:t>
            </w:r>
          </w:p>
        </w:tc>
        <w:tc>
          <w:tcPr>
            <w:tcW w:w="919" w:type="dxa"/>
            <w:vAlign w:val="center"/>
          </w:tcPr>
          <w:p w14:paraId="34192CE1">
            <w:pPr>
              <w:pStyle w:val="7"/>
              <w:jc w:val="center"/>
              <w:rPr>
                <w:rFonts w:hint="eastAsia" w:ascii="宋体" w:hAnsi="宋体" w:eastAsia="宋体" w:cs="宋体"/>
                <w:sz w:val="24"/>
                <w:szCs w:val="24"/>
              </w:rPr>
            </w:pPr>
            <w:r>
              <w:rPr>
                <w:rFonts w:hint="eastAsia" w:ascii="宋体" w:hAnsi="宋体" w:eastAsia="宋体" w:cs="宋体"/>
                <w:sz w:val="24"/>
                <w:szCs w:val="24"/>
              </w:rPr>
              <w:t>是否客观项</w:t>
            </w:r>
          </w:p>
        </w:tc>
        <w:tc>
          <w:tcPr>
            <w:tcW w:w="4875" w:type="dxa"/>
            <w:vAlign w:val="center"/>
          </w:tcPr>
          <w:p w14:paraId="06CA9B95">
            <w:pPr>
              <w:pStyle w:val="7"/>
              <w:jc w:val="center"/>
              <w:rPr>
                <w:rFonts w:hint="eastAsia" w:ascii="宋体" w:hAnsi="宋体" w:eastAsia="宋体" w:cs="宋体"/>
                <w:sz w:val="24"/>
                <w:szCs w:val="24"/>
              </w:rPr>
            </w:pPr>
            <w:r>
              <w:rPr>
                <w:rFonts w:hint="eastAsia" w:ascii="宋体" w:hAnsi="宋体" w:eastAsia="宋体" w:cs="宋体"/>
                <w:sz w:val="24"/>
                <w:szCs w:val="24"/>
              </w:rPr>
              <w:t>描述</w:t>
            </w:r>
          </w:p>
        </w:tc>
      </w:tr>
      <w:tr w14:paraId="180476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06" w:type="dxa"/>
            <w:vAlign w:val="center"/>
          </w:tcPr>
          <w:p w14:paraId="4FBF399A">
            <w:pPr>
              <w:pStyle w:val="7"/>
              <w:jc w:val="center"/>
              <w:rPr>
                <w:rFonts w:hint="eastAsia" w:ascii="宋体" w:hAnsi="宋体" w:eastAsia="宋体" w:cs="宋体"/>
                <w:sz w:val="24"/>
                <w:szCs w:val="24"/>
              </w:rPr>
            </w:pPr>
            <w:r>
              <w:rPr>
                <w:rFonts w:hint="eastAsia" w:ascii="宋体" w:hAnsi="宋体" w:eastAsia="宋体" w:cs="宋体"/>
                <w:sz w:val="24"/>
                <w:szCs w:val="24"/>
              </w:rPr>
              <w:t>1.业绩情况</w:t>
            </w:r>
          </w:p>
        </w:tc>
        <w:tc>
          <w:tcPr>
            <w:tcW w:w="1053" w:type="dxa"/>
            <w:vAlign w:val="center"/>
          </w:tcPr>
          <w:p w14:paraId="66D27612">
            <w:pPr>
              <w:pStyle w:val="7"/>
              <w:jc w:val="center"/>
              <w:rPr>
                <w:rFonts w:hint="eastAsia" w:ascii="宋体" w:hAnsi="宋体" w:eastAsia="宋体" w:cs="宋体"/>
                <w:sz w:val="24"/>
                <w:szCs w:val="24"/>
              </w:rPr>
            </w:pPr>
            <w:r>
              <w:rPr>
                <w:rFonts w:hint="eastAsia" w:ascii="宋体" w:hAnsi="宋体" w:eastAsia="宋体" w:cs="宋体"/>
                <w:sz w:val="24"/>
                <w:szCs w:val="24"/>
              </w:rPr>
              <w:t>3.00</w:t>
            </w:r>
          </w:p>
        </w:tc>
        <w:tc>
          <w:tcPr>
            <w:tcW w:w="919" w:type="dxa"/>
            <w:vAlign w:val="center"/>
          </w:tcPr>
          <w:p w14:paraId="42DC45C9">
            <w:pPr>
              <w:pStyle w:val="7"/>
              <w:jc w:val="center"/>
              <w:rPr>
                <w:rFonts w:hint="eastAsia" w:ascii="宋体" w:hAnsi="宋体" w:eastAsia="宋体" w:cs="宋体"/>
                <w:sz w:val="24"/>
                <w:szCs w:val="24"/>
              </w:rPr>
            </w:pPr>
            <w:r>
              <w:rPr>
                <w:rFonts w:hint="eastAsia" w:ascii="宋体" w:hAnsi="宋体" w:eastAsia="宋体" w:cs="宋体"/>
                <w:sz w:val="24"/>
                <w:szCs w:val="24"/>
              </w:rPr>
              <w:t>是</w:t>
            </w:r>
          </w:p>
        </w:tc>
        <w:tc>
          <w:tcPr>
            <w:tcW w:w="4875" w:type="dxa"/>
          </w:tcPr>
          <w:p w14:paraId="61D990DA">
            <w:pPr>
              <w:pStyle w:val="7"/>
              <w:jc w:val="left"/>
              <w:rPr>
                <w:rFonts w:hint="eastAsia" w:ascii="宋体" w:hAnsi="宋体" w:eastAsia="宋体" w:cs="宋体"/>
                <w:sz w:val="24"/>
                <w:szCs w:val="24"/>
              </w:rPr>
            </w:pPr>
            <w:r>
              <w:rPr>
                <w:rFonts w:hint="eastAsia" w:ascii="宋体" w:hAnsi="宋体" w:eastAsia="宋体" w:cs="宋体"/>
                <w:sz w:val="24"/>
                <w:szCs w:val="24"/>
              </w:rPr>
              <w:t>根据投标人提供的自2023年1月1日（含）至本项目投标截止时间止（以合同签订时间为准）由投标人正在履约或已完成的同类洗涤业绩情况进行评分：每提供1份有效业绩的得</w:t>
            </w:r>
            <w:r>
              <w:rPr>
                <w:rFonts w:hint="eastAsia" w:ascii="宋体" w:hAnsi="宋体" w:eastAsia="宋体" w:cs="宋体"/>
                <w:sz w:val="24"/>
                <w:szCs w:val="24"/>
                <w:lang w:val="en-US" w:eastAsia="zh-CN"/>
              </w:rPr>
              <w:t>1</w:t>
            </w:r>
            <w:r>
              <w:rPr>
                <w:rFonts w:hint="eastAsia" w:ascii="宋体" w:hAnsi="宋体" w:eastAsia="宋体" w:cs="宋体"/>
                <w:sz w:val="24"/>
                <w:szCs w:val="24"/>
              </w:rPr>
              <w:t>分,满分3分。须提供以下证明材料：①中标（成交）公告（需提供下载网页截图并注明网址）；②中标通知书复印件；③采购合同或采购合同关键页复印件（关键页体现双方单位名称、合同期限、服务内容、签章页）；④提供合同期内任意一次收款凭证复印件。同时列表注明单位名称、联系人、联系方式、合同签订时间。 注:此评分项与“用户评价”评分项中提供的合同为同一个项目的不重复得分。所有材料缺一不可，否则不得分。</w:t>
            </w:r>
          </w:p>
        </w:tc>
      </w:tr>
      <w:tr w14:paraId="4F1765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06" w:type="dxa"/>
            <w:vAlign w:val="center"/>
          </w:tcPr>
          <w:p w14:paraId="040B9A7B">
            <w:pPr>
              <w:pStyle w:val="7"/>
              <w:jc w:val="center"/>
              <w:rPr>
                <w:rFonts w:hint="eastAsia" w:ascii="宋体" w:hAnsi="宋体" w:eastAsia="宋体" w:cs="宋体"/>
                <w:sz w:val="24"/>
                <w:szCs w:val="24"/>
              </w:rPr>
            </w:pPr>
            <w:r>
              <w:rPr>
                <w:rFonts w:hint="eastAsia" w:ascii="宋体" w:hAnsi="宋体" w:eastAsia="宋体" w:cs="宋体"/>
                <w:sz w:val="24"/>
                <w:szCs w:val="24"/>
              </w:rPr>
              <w:t>2.用户评价情况</w:t>
            </w:r>
          </w:p>
        </w:tc>
        <w:tc>
          <w:tcPr>
            <w:tcW w:w="1053" w:type="dxa"/>
            <w:vAlign w:val="center"/>
          </w:tcPr>
          <w:p w14:paraId="676C8E77">
            <w:pPr>
              <w:pStyle w:val="7"/>
              <w:jc w:val="center"/>
              <w:rPr>
                <w:rFonts w:hint="eastAsia" w:ascii="宋体" w:hAnsi="宋体" w:eastAsia="宋体" w:cs="宋体"/>
                <w:sz w:val="24"/>
                <w:szCs w:val="24"/>
              </w:rPr>
            </w:pPr>
            <w:r>
              <w:rPr>
                <w:rFonts w:hint="eastAsia" w:ascii="宋体" w:hAnsi="宋体" w:eastAsia="宋体" w:cs="宋体"/>
                <w:sz w:val="24"/>
                <w:szCs w:val="24"/>
              </w:rPr>
              <w:t>3.00</w:t>
            </w:r>
          </w:p>
        </w:tc>
        <w:tc>
          <w:tcPr>
            <w:tcW w:w="919" w:type="dxa"/>
            <w:vAlign w:val="center"/>
          </w:tcPr>
          <w:p w14:paraId="4AD18BD1">
            <w:pPr>
              <w:pStyle w:val="7"/>
              <w:jc w:val="center"/>
              <w:rPr>
                <w:rFonts w:hint="eastAsia" w:ascii="宋体" w:hAnsi="宋体" w:eastAsia="宋体" w:cs="宋体"/>
                <w:sz w:val="24"/>
                <w:szCs w:val="24"/>
              </w:rPr>
            </w:pPr>
            <w:r>
              <w:rPr>
                <w:rFonts w:hint="eastAsia" w:ascii="宋体" w:hAnsi="宋体" w:eastAsia="宋体" w:cs="宋体"/>
                <w:sz w:val="24"/>
                <w:szCs w:val="24"/>
              </w:rPr>
              <w:t>是</w:t>
            </w:r>
          </w:p>
        </w:tc>
        <w:tc>
          <w:tcPr>
            <w:tcW w:w="4875" w:type="dxa"/>
          </w:tcPr>
          <w:p w14:paraId="6BFCD921">
            <w:pPr>
              <w:pStyle w:val="7"/>
              <w:jc w:val="left"/>
              <w:rPr>
                <w:rFonts w:hint="eastAsia" w:ascii="宋体" w:hAnsi="宋体" w:eastAsia="宋体" w:cs="宋体"/>
                <w:sz w:val="24"/>
                <w:szCs w:val="24"/>
              </w:rPr>
            </w:pPr>
            <w:r>
              <w:rPr>
                <w:rFonts w:hint="eastAsia" w:ascii="宋体" w:hAnsi="宋体" w:eastAsia="宋体" w:cs="宋体"/>
                <w:sz w:val="24"/>
                <w:szCs w:val="24"/>
              </w:rPr>
              <w:t>根据投标人提供的自2023年1月1日（含）至本项目投标截止时间止（日期以用户评价意见日期为准），已完成或正在履约的同类洗涤项目的用户评价情况进行评分。每提供1份有效用户评价材料的得</w:t>
            </w:r>
            <w:r>
              <w:rPr>
                <w:rFonts w:hint="eastAsia" w:ascii="宋体" w:hAnsi="宋体" w:eastAsia="宋体" w:cs="宋体"/>
                <w:sz w:val="24"/>
                <w:szCs w:val="24"/>
                <w:lang w:val="en-US" w:eastAsia="zh-CN"/>
              </w:rPr>
              <w:t>1</w:t>
            </w:r>
            <w:r>
              <w:rPr>
                <w:rFonts w:hint="eastAsia" w:ascii="宋体" w:hAnsi="宋体" w:eastAsia="宋体" w:cs="宋体"/>
                <w:sz w:val="24"/>
                <w:szCs w:val="24"/>
              </w:rPr>
              <w:t>分，满分3分。须提供以下证明材料：①中标（成交）公告（需提供下载网页截图并注明网址）；②中标通知书复印件；③采购合同或采购合同关键页复印件（关键页体现双方单位名称、合同期限、服务内容、签章页）；④提供合同期内任意一次收款凭证复印件。⑤好评度评价证明文件同时列表注明单位名称、联系人、联系方式、合同签订时间。 注:①此评分项与“</w:t>
            </w:r>
            <w:r>
              <w:rPr>
                <w:rFonts w:hint="eastAsia" w:ascii="宋体" w:hAnsi="宋体" w:eastAsia="宋体" w:cs="宋体"/>
                <w:sz w:val="24"/>
                <w:szCs w:val="24"/>
                <w:lang w:val="en-US" w:eastAsia="zh-CN"/>
              </w:rPr>
              <w:t>业绩情况</w:t>
            </w:r>
            <w:r>
              <w:rPr>
                <w:rFonts w:hint="eastAsia" w:ascii="宋体" w:hAnsi="宋体" w:eastAsia="宋体" w:cs="宋体"/>
                <w:sz w:val="24"/>
                <w:szCs w:val="24"/>
              </w:rPr>
              <w:t>”评分项中提供的合同为同一个项目的不重复得分。②用户证明材料须盖采购人公章或采购人部门章（如总务、后勤、护理部等主管部门）；所有材料缺一不可，否则不得分。</w:t>
            </w:r>
          </w:p>
        </w:tc>
      </w:tr>
      <w:tr w14:paraId="171240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06" w:type="dxa"/>
            <w:vAlign w:val="center"/>
          </w:tcPr>
          <w:p w14:paraId="4E182B74">
            <w:pPr>
              <w:pStyle w:val="7"/>
              <w:jc w:val="center"/>
              <w:rPr>
                <w:rFonts w:hint="eastAsia" w:ascii="宋体" w:hAnsi="宋体" w:eastAsia="宋体" w:cs="宋体"/>
                <w:sz w:val="24"/>
                <w:szCs w:val="24"/>
              </w:rPr>
            </w:pPr>
            <w:r>
              <w:rPr>
                <w:rFonts w:hint="eastAsia" w:ascii="宋体" w:hAnsi="宋体" w:eastAsia="宋体" w:cs="宋体"/>
                <w:sz w:val="24"/>
                <w:szCs w:val="24"/>
              </w:rPr>
              <w:t>3.响应时间</w:t>
            </w:r>
          </w:p>
        </w:tc>
        <w:tc>
          <w:tcPr>
            <w:tcW w:w="1053" w:type="dxa"/>
            <w:vAlign w:val="center"/>
          </w:tcPr>
          <w:p w14:paraId="787DAFDE">
            <w:pPr>
              <w:pStyle w:val="7"/>
              <w:jc w:val="center"/>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.00</w:t>
            </w:r>
          </w:p>
        </w:tc>
        <w:tc>
          <w:tcPr>
            <w:tcW w:w="919" w:type="dxa"/>
            <w:vAlign w:val="center"/>
          </w:tcPr>
          <w:p w14:paraId="04454E69">
            <w:pPr>
              <w:pStyle w:val="7"/>
              <w:jc w:val="center"/>
              <w:rPr>
                <w:rFonts w:hint="eastAsia" w:ascii="宋体" w:hAnsi="宋体" w:eastAsia="宋体" w:cs="宋体"/>
                <w:sz w:val="24"/>
                <w:szCs w:val="24"/>
              </w:rPr>
            </w:pPr>
            <w:r>
              <w:rPr>
                <w:rFonts w:hint="eastAsia" w:ascii="宋体" w:hAnsi="宋体" w:eastAsia="宋体" w:cs="宋体"/>
                <w:sz w:val="24"/>
                <w:szCs w:val="24"/>
              </w:rPr>
              <w:t>是</w:t>
            </w:r>
          </w:p>
        </w:tc>
        <w:tc>
          <w:tcPr>
            <w:tcW w:w="4875" w:type="dxa"/>
          </w:tcPr>
          <w:p w14:paraId="5734E74C">
            <w:pPr>
              <w:pStyle w:val="7"/>
              <w:jc w:val="left"/>
              <w:rPr>
                <w:rFonts w:hint="eastAsia" w:ascii="宋体" w:hAnsi="宋体" w:eastAsia="宋体" w:cs="宋体"/>
                <w:sz w:val="24"/>
                <w:szCs w:val="24"/>
              </w:rPr>
            </w:pPr>
            <w:r>
              <w:rPr>
                <w:rFonts w:hint="eastAsia" w:ascii="宋体" w:hAnsi="宋体" w:eastAsia="宋体" w:cs="宋体"/>
                <w:sz w:val="24"/>
                <w:szCs w:val="24"/>
              </w:rPr>
              <w:t>根据投标人针对本项目提供的日常服务响应时效性承诺情况进行评分：服务响应到场时间30分钟内（含30分钟）的得</w:t>
            </w:r>
            <w:r>
              <w:rPr>
                <w:rFonts w:hint="eastAsia" w:ascii="宋体" w:hAnsi="宋体" w:eastAsia="宋体" w:cs="宋体"/>
                <w:sz w:val="24"/>
                <w:szCs w:val="24"/>
                <w:lang w:val="en-US" w:eastAsia="zh-CN"/>
              </w:rPr>
              <w:t>2</w:t>
            </w:r>
            <w:r>
              <w:rPr>
                <w:rFonts w:hint="eastAsia" w:ascii="宋体" w:hAnsi="宋体" w:eastAsia="宋体" w:cs="宋体"/>
                <w:sz w:val="24"/>
                <w:szCs w:val="24"/>
              </w:rPr>
              <w:t>分，30分钟（不含）至1小时（含1小时）的得</w:t>
            </w:r>
            <w:r>
              <w:rPr>
                <w:rFonts w:hint="eastAsia" w:ascii="宋体" w:hAnsi="宋体" w:eastAsia="宋体" w:cs="宋体"/>
                <w:sz w:val="24"/>
                <w:szCs w:val="24"/>
                <w:lang w:val="en-US" w:eastAsia="zh-CN"/>
              </w:rPr>
              <w:t>1.5</w:t>
            </w:r>
            <w:r>
              <w:rPr>
                <w:rFonts w:hint="eastAsia" w:ascii="宋体" w:hAnsi="宋体" w:eastAsia="宋体" w:cs="宋体"/>
                <w:sz w:val="24"/>
                <w:szCs w:val="24"/>
              </w:rPr>
              <w:t>分，1小时（不含）至2小时（含2小时）的得1分，其余不得分。须提供承诺函（格式自拟），否则不得分。</w:t>
            </w:r>
          </w:p>
        </w:tc>
      </w:tr>
      <w:tr w14:paraId="11E7C3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06" w:type="dxa"/>
            <w:vAlign w:val="center"/>
          </w:tcPr>
          <w:p w14:paraId="24D32AB6">
            <w:pPr>
              <w:pStyle w:val="7"/>
              <w:jc w:val="center"/>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.承诺函</w:t>
            </w:r>
          </w:p>
        </w:tc>
        <w:tc>
          <w:tcPr>
            <w:tcW w:w="1053" w:type="dxa"/>
            <w:vAlign w:val="center"/>
          </w:tcPr>
          <w:p w14:paraId="19BD2C22">
            <w:pPr>
              <w:pStyle w:val="7"/>
              <w:jc w:val="center"/>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.00</w:t>
            </w:r>
          </w:p>
        </w:tc>
        <w:tc>
          <w:tcPr>
            <w:tcW w:w="919" w:type="dxa"/>
            <w:vAlign w:val="center"/>
          </w:tcPr>
          <w:p w14:paraId="6B884996">
            <w:pPr>
              <w:pStyle w:val="7"/>
              <w:jc w:val="center"/>
              <w:rPr>
                <w:rFonts w:hint="eastAsia" w:ascii="宋体" w:hAnsi="宋体" w:eastAsia="宋体" w:cs="宋体"/>
                <w:sz w:val="24"/>
                <w:szCs w:val="24"/>
              </w:rPr>
            </w:pPr>
            <w:r>
              <w:rPr>
                <w:rFonts w:hint="eastAsia" w:ascii="宋体" w:hAnsi="宋体" w:eastAsia="宋体" w:cs="宋体"/>
                <w:sz w:val="24"/>
                <w:szCs w:val="24"/>
              </w:rPr>
              <w:t>是</w:t>
            </w:r>
          </w:p>
        </w:tc>
        <w:tc>
          <w:tcPr>
            <w:tcW w:w="4875" w:type="dxa"/>
            <w:vAlign w:val="top"/>
          </w:tcPr>
          <w:p w14:paraId="1D40EE77">
            <w:pPr>
              <w:pStyle w:val="7"/>
              <w:jc w:val="left"/>
              <w:rPr>
                <w:rFonts w:hint="eastAsia" w:ascii="宋体" w:hAnsi="宋体" w:eastAsia="宋体" w:cs="宋体"/>
                <w:sz w:val="24"/>
                <w:szCs w:val="24"/>
              </w:rPr>
            </w:pPr>
            <w:r>
              <w:rPr>
                <w:rFonts w:hint="eastAsia" w:ascii="宋体" w:hAnsi="宋体" w:eastAsia="宋体" w:cs="宋体"/>
                <w:sz w:val="24"/>
                <w:szCs w:val="24"/>
              </w:rPr>
              <w:t xml:space="preserve">投标人承诺，在完全满足招标文件全部要求的情况下，当遇到紧急情况，现有人员配置无法满足项目服务需求时，可无条件完成人员增补的得 </w:t>
            </w:r>
            <w:r>
              <w:rPr>
                <w:rFonts w:hint="eastAsia" w:ascii="宋体" w:hAnsi="宋体" w:eastAsia="宋体" w:cs="宋体"/>
                <w:sz w:val="24"/>
                <w:szCs w:val="24"/>
                <w:lang w:val="en-US" w:eastAsia="zh-CN"/>
              </w:rPr>
              <w:t>2</w:t>
            </w:r>
            <w:r>
              <w:rPr>
                <w:rFonts w:hint="eastAsia" w:ascii="宋体" w:hAnsi="宋体" w:eastAsia="宋体" w:cs="宋体"/>
                <w:sz w:val="24"/>
                <w:szCs w:val="24"/>
              </w:rPr>
              <w:t xml:space="preserve"> 分，须提供承诺函（格式自拟），未提供或所提供承诺函不符合要求的不得分。</w:t>
            </w:r>
          </w:p>
        </w:tc>
      </w:tr>
    </w:tbl>
    <w:p w14:paraId="705A29D3">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※除本章第6.3条第（3）款规定情形和落实政府采购政策需进行的价格扣除情形外，不能对投标人的投标报价进行任何调整。</w:t>
      </w:r>
    </w:p>
    <w:p w14:paraId="5535DE73">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（3）中标候选人排列规则顺序如下：</w:t>
      </w:r>
    </w:p>
    <w:p w14:paraId="560857C7">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a.按照评标总得分（FA）由高到低顺序排列。</w:t>
      </w:r>
    </w:p>
    <w:p w14:paraId="0A3A0477">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b.评标总得分（FA）相同的，按照评标价（即价格扣除后的投标报价）由低到高顺序排列。</w:t>
      </w:r>
    </w:p>
    <w:p w14:paraId="74A416DF">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c.评标总得分（FA）且评标价（即价格扣除后的投标报价）相同的并列。</w:t>
      </w:r>
    </w:p>
    <w:p w14:paraId="193AC516">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8、其他规定</w:t>
      </w:r>
    </w:p>
    <w:p w14:paraId="23461CAA">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8.1评标应全程保密且不得透露给任一投标人或与评标工作无关的人员。</w:t>
      </w:r>
    </w:p>
    <w:p w14:paraId="180900BC">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8.2评标将进行全程实时录音录像，录音录像资料随采购文件一并存档。</w:t>
      </w:r>
    </w:p>
    <w:p w14:paraId="0B6C8362">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8.3若投标人有任何试图干扰具体评标事务，影响评标委员会独立履行职责的行为，其投标无效且不予退还投标保证金或通过投标保函进行索赔。情节严重的，由财政部门列入不良行为记录。</w:t>
      </w:r>
    </w:p>
    <w:p w14:paraId="6A51D033">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8.4其他：无。</w:t>
      </w:r>
    </w:p>
    <w:p w14:paraId="0551FA3F">
      <w:pPr>
        <w:pStyle w:val="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page"/>
      </w:r>
    </w:p>
    <w:p w14:paraId="598823FE">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rPr>
      </w:pPr>
      <w:r>
        <w:rPr>
          <w:rFonts w:hint="eastAsia" w:asciiTheme="minorEastAsia" w:hAnsiTheme="minorEastAsia" w:eastAsiaTheme="minorEastAsia" w:cstheme="minorEastAsia"/>
          <w:b/>
          <w:sz w:val="36"/>
        </w:rPr>
        <w:t>第五章 招标内容及要求</w:t>
      </w:r>
    </w:p>
    <w:p w14:paraId="4A5A13A2">
      <w:pPr>
        <w:pStyle w:val="7"/>
        <w:keepNext w:val="0"/>
        <w:keepLines w:val="0"/>
        <w:pageBreakBefore w:val="0"/>
        <w:kinsoku/>
        <w:wordWrap/>
        <w:overflowPunct/>
        <w:topLinePunct w:val="0"/>
        <w:autoSpaceDE/>
        <w:autoSpaceDN/>
        <w:bidi w:val="0"/>
        <w:adjustRightInd/>
        <w:snapToGrid/>
        <w:spacing w:line="360" w:lineRule="auto"/>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一、项目概况（采购标的）</w:t>
      </w:r>
    </w:p>
    <w:p w14:paraId="45D5B233">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1.</w:t>
      </w:r>
      <w:r>
        <w:rPr>
          <w:rFonts w:hint="eastAsia" w:asciiTheme="minorEastAsia" w:hAnsiTheme="minorEastAsia" w:eastAsiaTheme="minorEastAsia" w:cstheme="minorEastAsia"/>
          <w:sz w:val="24"/>
          <w:szCs w:val="24"/>
        </w:rPr>
        <w:t>本章“一、项目概况”、“四、其他事项”的内容投标人无需在《技术和服务要求响应表》或《商务条件响应表》中响应但必须遵循，请各投标人务必仔细阅读、遵守该部分所有细则。</w:t>
      </w:r>
    </w:p>
    <w:p w14:paraId="088440FE">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2</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福州大学附属</w:t>
      </w:r>
      <w:r>
        <w:rPr>
          <w:rFonts w:hint="eastAsia" w:asciiTheme="minorEastAsia" w:hAnsiTheme="minorEastAsia" w:eastAsiaTheme="minorEastAsia" w:cstheme="minorEastAsia"/>
          <w:sz w:val="24"/>
          <w:szCs w:val="24"/>
        </w:rPr>
        <w:t>省立医院（含金山院区）院内所有衣物、布类的洗涤熨烫、烘干和缝补(缝补费及缝补所需的材料费均含在本项目衣物布类洗涤的投标单价中)。</w:t>
      </w:r>
    </w:p>
    <w:p w14:paraId="4E788A59">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3</w:t>
      </w:r>
      <w:r>
        <w:rPr>
          <w:rFonts w:hint="eastAsia" w:asciiTheme="minorEastAsia" w:hAnsiTheme="minorEastAsia" w:eastAsiaTheme="minorEastAsia" w:cstheme="minorEastAsia"/>
          <w:sz w:val="24"/>
          <w:szCs w:val="24"/>
        </w:rPr>
        <w:t>.本项目服务期限为合同签订之日起</w:t>
      </w:r>
      <w:r>
        <w:rPr>
          <w:rFonts w:hint="eastAsia" w:asciiTheme="minorEastAsia" w:hAnsiTheme="minorEastAsia" w:eastAsiaTheme="minorEastAsia" w:cstheme="minorEastAsia"/>
          <w:sz w:val="24"/>
          <w:szCs w:val="24"/>
          <w:lang w:val="en-US" w:eastAsia="zh-CN"/>
        </w:rPr>
        <w:t>3年</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每年预算588万元，3年合计1764万元。</w:t>
      </w:r>
      <w:r>
        <w:rPr>
          <w:rFonts w:hint="eastAsia" w:asciiTheme="minorEastAsia" w:hAnsiTheme="minorEastAsia" w:eastAsiaTheme="minorEastAsia" w:cstheme="minorEastAsia"/>
          <w:sz w:val="24"/>
          <w:szCs w:val="24"/>
        </w:rPr>
        <w:t>若合同期满或在合同期内采购总金额已经达到本项目预算金额，则本合同自动终止。</w:t>
      </w:r>
    </w:p>
    <w:p w14:paraId="3EB5E65C">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4.</w:t>
      </w:r>
      <w:r>
        <w:rPr>
          <w:rFonts w:hint="eastAsia" w:asciiTheme="minorEastAsia" w:hAnsiTheme="minorEastAsia" w:eastAsiaTheme="minorEastAsia" w:cstheme="minorEastAsia"/>
          <w:sz w:val="24"/>
          <w:szCs w:val="24"/>
        </w:rPr>
        <w:t>报价说明</w:t>
      </w:r>
    </w:p>
    <w:p w14:paraId="281E6D7D">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本项目最高总价限价为</w:t>
      </w:r>
      <w:r>
        <w:rPr>
          <w:rFonts w:hint="eastAsia" w:asciiTheme="minorEastAsia" w:hAnsiTheme="minorEastAsia" w:cstheme="minorEastAsia"/>
          <w:sz w:val="24"/>
          <w:szCs w:val="24"/>
          <w:lang w:eastAsia="zh-CN"/>
        </w:rPr>
        <w:t>17640000</w:t>
      </w:r>
      <w:r>
        <w:rPr>
          <w:rFonts w:hint="eastAsia" w:asciiTheme="minorEastAsia" w:hAnsiTheme="minorEastAsia" w:eastAsiaTheme="minorEastAsia" w:cstheme="minorEastAsia"/>
          <w:sz w:val="24"/>
          <w:szCs w:val="24"/>
        </w:rPr>
        <w:t>.00元（人民币</w:t>
      </w:r>
      <w:r>
        <w:rPr>
          <w:rFonts w:hint="eastAsia" w:asciiTheme="minorEastAsia" w:hAnsiTheme="minorEastAsia" w:cstheme="minorEastAsia"/>
          <w:sz w:val="24"/>
          <w:szCs w:val="24"/>
          <w:lang w:val="en-US" w:eastAsia="zh-CN"/>
        </w:rPr>
        <w:t>壹仟柒佰陆拾肆万</w:t>
      </w:r>
      <w:r>
        <w:rPr>
          <w:rFonts w:hint="eastAsia" w:asciiTheme="minorEastAsia" w:hAnsiTheme="minorEastAsia" w:eastAsiaTheme="minorEastAsia" w:cstheme="minorEastAsia"/>
          <w:sz w:val="24"/>
          <w:szCs w:val="24"/>
        </w:rPr>
        <w:t>元），本项目按统一的“下浮率”进行报价</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下浮率计算结果四舍五入取整，例如5%</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因福建省政府采购网上公开信息系统无法填报投标“下浮率”，只能填写金额，因此供应商在电子后台系统上应填写下浮后的报价总价（报价总价“四舍五入”保留至小数点后两位，以“元”为单位），作为本项目的价格评审及下浮率计算使用。</w:t>
      </w:r>
    </w:p>
    <w:p w14:paraId="58A59A30">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投标报价计算公式：投标报价＝项目预算总价×（1－下浮率）</w:t>
      </w:r>
    </w:p>
    <w:p w14:paraId="302CF0A5">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示例：本项目最高总价限价</w:t>
      </w:r>
      <w:r>
        <w:rPr>
          <w:rFonts w:hint="eastAsia" w:asciiTheme="minorEastAsia" w:hAnsiTheme="minorEastAsia" w:cstheme="minorEastAsia"/>
          <w:sz w:val="24"/>
          <w:szCs w:val="24"/>
          <w:lang w:eastAsia="zh-CN"/>
        </w:rPr>
        <w:t>17640000</w:t>
      </w:r>
      <w:r>
        <w:rPr>
          <w:rFonts w:hint="eastAsia" w:asciiTheme="minorEastAsia" w:hAnsiTheme="minorEastAsia" w:eastAsiaTheme="minorEastAsia" w:cstheme="minorEastAsia"/>
          <w:sz w:val="24"/>
          <w:szCs w:val="24"/>
        </w:rPr>
        <w:t>.00元，若下浮率</w:t>
      </w:r>
      <w:r>
        <w:rPr>
          <w:rFonts w:hint="eastAsia" w:asciiTheme="minorEastAsia" w:hAnsiTheme="minorEastAsia" w:cstheme="minorEastAsia"/>
          <w:sz w:val="24"/>
          <w:szCs w:val="24"/>
          <w:lang w:val="en-US" w:eastAsia="zh-CN"/>
        </w:rPr>
        <w:t>5</w:t>
      </w:r>
      <w:r>
        <w:rPr>
          <w:rFonts w:hint="eastAsia" w:asciiTheme="minorEastAsia" w:hAnsiTheme="minorEastAsia" w:eastAsiaTheme="minorEastAsia" w:cstheme="minorEastAsia"/>
          <w:sz w:val="24"/>
          <w:szCs w:val="24"/>
        </w:rPr>
        <w:t>%，则投标报价＝</w:t>
      </w:r>
      <w:r>
        <w:rPr>
          <w:rFonts w:hint="eastAsia" w:asciiTheme="minorEastAsia" w:hAnsiTheme="minorEastAsia" w:cstheme="minorEastAsia"/>
          <w:sz w:val="24"/>
          <w:szCs w:val="24"/>
          <w:lang w:eastAsia="zh-CN"/>
        </w:rPr>
        <w:t>17640000</w:t>
      </w:r>
      <w:r>
        <w:rPr>
          <w:rFonts w:hint="eastAsia" w:asciiTheme="minorEastAsia" w:hAnsiTheme="minorEastAsia" w:eastAsiaTheme="minorEastAsia" w:cstheme="minorEastAsia"/>
          <w:sz w:val="24"/>
          <w:szCs w:val="24"/>
        </w:rPr>
        <w:t>.00元×（1－</w:t>
      </w:r>
      <w:r>
        <w:rPr>
          <w:rFonts w:hint="eastAsia" w:asciiTheme="minorEastAsia" w:hAnsiTheme="minorEastAsia" w:cstheme="minorEastAsia"/>
          <w:sz w:val="24"/>
          <w:szCs w:val="24"/>
          <w:lang w:val="en-US" w:eastAsia="zh-CN"/>
        </w:rPr>
        <w:t>5</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val="en-US" w:eastAsia="zh-CN"/>
        </w:rPr>
        <w:t>16758000</w:t>
      </w:r>
      <w:r>
        <w:rPr>
          <w:rFonts w:hint="eastAsia" w:asciiTheme="minorEastAsia" w:hAnsiTheme="minorEastAsia" w:eastAsiaTheme="minorEastAsia" w:cstheme="minorEastAsia"/>
          <w:sz w:val="24"/>
          <w:szCs w:val="24"/>
        </w:rPr>
        <w:t>.00元。</w:t>
      </w:r>
    </w:p>
    <w:p w14:paraId="79BBF671">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投标报价保留小数点后两位，以元为单位。</w:t>
      </w:r>
    </w:p>
    <w:p w14:paraId="3FCC3982">
      <w:pPr>
        <w:pStyle w:val="7"/>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本项目采用据实结算模式，结算金额＝采购人验收合格的实际数量× </w:t>
      </w:r>
      <w:r>
        <w:rPr>
          <w:rFonts w:hint="eastAsia" w:asciiTheme="minorEastAsia" w:hAnsiTheme="minorEastAsia" w:cstheme="minorEastAsia"/>
          <w:sz w:val="24"/>
          <w:szCs w:val="24"/>
          <w:lang w:val="en-US" w:eastAsia="zh-CN"/>
        </w:rPr>
        <w:t>控制单价</w:t>
      </w:r>
      <w:r>
        <w:rPr>
          <w:rFonts w:hint="eastAsia" w:asciiTheme="minorEastAsia" w:hAnsiTheme="minorEastAsia" w:eastAsiaTheme="minorEastAsia" w:cstheme="minorEastAsia"/>
          <w:sz w:val="24"/>
          <w:szCs w:val="24"/>
        </w:rPr>
        <w:t xml:space="preserve"> ×（1－中标下浮率）。</w:t>
      </w:r>
    </w:p>
    <w:p w14:paraId="18B044A5">
      <w:pPr>
        <w:pStyle w:val="7"/>
        <w:ind w:firstLine="480" w:firstLineChars="200"/>
        <w:jc w:val="both"/>
        <w:rPr>
          <w:rFonts w:hint="eastAsia" w:ascii="宋体" w:hAnsi="宋体" w:eastAsia="宋体" w:cs="宋体"/>
          <w:sz w:val="24"/>
          <w:szCs w:val="24"/>
          <w:lang w:val="en-US" w:eastAsia="zh-CN"/>
        </w:rPr>
      </w:pPr>
      <w:r>
        <w:rPr>
          <w:rFonts w:hint="eastAsia" w:asciiTheme="minorEastAsia" w:hAnsiTheme="minorEastAsia" w:cstheme="minorEastAsia"/>
          <w:sz w:val="24"/>
          <w:szCs w:val="24"/>
          <w:lang w:val="en-US" w:eastAsia="zh-CN"/>
        </w:rPr>
        <w:t>5.</w:t>
      </w:r>
      <w:r>
        <w:rPr>
          <w:rFonts w:hint="eastAsia" w:ascii="宋体" w:hAnsi="宋体" w:eastAsia="宋体" w:cs="宋体"/>
          <w:sz w:val="24"/>
          <w:szCs w:val="24"/>
        </w:rPr>
        <w:t>1省立医院东街院区</w:t>
      </w:r>
      <w:r>
        <w:rPr>
          <w:rFonts w:hint="eastAsia" w:ascii="宋体" w:hAnsi="宋体" w:eastAsia="宋体" w:cs="宋体"/>
          <w:sz w:val="24"/>
          <w:szCs w:val="24"/>
          <w:lang w:val="en-US" w:eastAsia="zh-CN"/>
        </w:rPr>
        <w:t>洗涤品名、控制单价及每年预估洗涤数量</w:t>
      </w:r>
    </w:p>
    <w:tbl>
      <w:tblPr>
        <w:tblStyle w:val="5"/>
        <w:tblW w:w="0" w:type="auto"/>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58"/>
        <w:gridCol w:w="2623"/>
        <w:gridCol w:w="1854"/>
        <w:gridCol w:w="1688"/>
        <w:gridCol w:w="1583"/>
      </w:tblGrid>
      <w:tr w14:paraId="74B4A7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tcPr>
          <w:p w14:paraId="50F0928F">
            <w:pPr>
              <w:pStyle w:val="7"/>
              <w:jc w:val="center"/>
              <w:rPr>
                <w:rFonts w:hint="eastAsia" w:ascii="宋体" w:hAnsi="宋体" w:eastAsia="宋体" w:cs="宋体"/>
                <w:sz w:val="24"/>
                <w:szCs w:val="24"/>
              </w:rPr>
            </w:pPr>
            <w:r>
              <w:rPr>
                <w:rFonts w:hint="eastAsia" w:ascii="宋体" w:hAnsi="宋体" w:eastAsia="宋体" w:cs="宋体"/>
                <w:sz w:val="24"/>
                <w:szCs w:val="24"/>
              </w:rPr>
              <w:t>序号</w:t>
            </w:r>
          </w:p>
        </w:tc>
        <w:tc>
          <w:tcPr>
            <w:tcW w:w="2623" w:type="dxa"/>
            <w:tcBorders>
              <w:top w:val="single" w:color="000000" w:sz="4" w:space="0"/>
              <w:left w:val="nil"/>
              <w:bottom w:val="single" w:color="000000" w:sz="4" w:space="0"/>
              <w:right w:val="single" w:color="000000" w:sz="4" w:space="0"/>
            </w:tcBorders>
            <w:tcMar>
              <w:top w:w="0" w:type="dxa"/>
              <w:left w:w="75" w:type="dxa"/>
              <w:bottom w:w="0" w:type="dxa"/>
              <w:right w:w="75" w:type="dxa"/>
            </w:tcMar>
            <w:vAlign w:val="center"/>
          </w:tcPr>
          <w:p w14:paraId="70B04721">
            <w:pPr>
              <w:pStyle w:val="7"/>
              <w:jc w:val="center"/>
              <w:rPr>
                <w:rFonts w:hint="eastAsia" w:ascii="宋体" w:hAnsi="宋体" w:eastAsia="宋体" w:cs="宋体"/>
                <w:sz w:val="24"/>
                <w:szCs w:val="24"/>
              </w:rPr>
            </w:pPr>
            <w:r>
              <w:rPr>
                <w:rFonts w:hint="eastAsia" w:ascii="宋体" w:hAnsi="宋体" w:eastAsia="宋体" w:cs="宋体"/>
                <w:sz w:val="24"/>
                <w:szCs w:val="24"/>
              </w:rPr>
              <w:t>品名</w:t>
            </w:r>
          </w:p>
        </w:tc>
        <w:tc>
          <w:tcPr>
            <w:tcW w:w="1854" w:type="dxa"/>
            <w:tcBorders>
              <w:top w:val="single" w:color="000000" w:sz="4" w:space="0"/>
              <w:left w:val="nil"/>
              <w:bottom w:val="single" w:color="000000" w:sz="4" w:space="0"/>
              <w:right w:val="single" w:color="000000" w:sz="4" w:space="0"/>
            </w:tcBorders>
            <w:tcMar>
              <w:top w:w="0" w:type="dxa"/>
              <w:left w:w="75" w:type="dxa"/>
              <w:bottom w:w="0" w:type="dxa"/>
              <w:right w:w="75" w:type="dxa"/>
            </w:tcMar>
            <w:vAlign w:val="center"/>
          </w:tcPr>
          <w:p w14:paraId="5B79E165">
            <w:pPr>
              <w:pStyle w:val="7"/>
              <w:jc w:val="center"/>
              <w:rPr>
                <w:rFonts w:hint="eastAsia" w:ascii="宋体" w:hAnsi="宋体" w:eastAsia="宋体" w:cs="宋体"/>
                <w:sz w:val="24"/>
                <w:szCs w:val="24"/>
              </w:rPr>
            </w:pPr>
            <w:r>
              <w:rPr>
                <w:rFonts w:hint="eastAsia" w:ascii="宋体" w:hAnsi="宋体" w:eastAsia="宋体" w:cs="宋体"/>
                <w:sz w:val="24"/>
                <w:szCs w:val="24"/>
              </w:rPr>
              <w:t>规格(cm)</w:t>
            </w:r>
          </w:p>
        </w:tc>
        <w:tc>
          <w:tcPr>
            <w:tcW w:w="1688" w:type="dxa"/>
            <w:tcBorders>
              <w:top w:val="single" w:color="000000" w:sz="4" w:space="0"/>
              <w:left w:val="nil"/>
              <w:bottom w:val="single" w:color="000000" w:sz="4" w:space="0"/>
              <w:right w:val="single" w:color="000000" w:sz="4" w:space="0"/>
            </w:tcBorders>
            <w:tcMar>
              <w:top w:w="0" w:type="dxa"/>
              <w:left w:w="75" w:type="dxa"/>
              <w:bottom w:w="0" w:type="dxa"/>
              <w:right w:w="75" w:type="dxa"/>
            </w:tcMar>
            <w:vAlign w:val="center"/>
          </w:tcPr>
          <w:p w14:paraId="36E13FE8">
            <w:pPr>
              <w:pStyle w:val="7"/>
              <w:jc w:val="center"/>
              <w:rPr>
                <w:rFonts w:hint="eastAsia" w:ascii="宋体" w:hAnsi="宋体" w:eastAsia="宋体" w:cs="宋体"/>
                <w:sz w:val="24"/>
                <w:szCs w:val="24"/>
              </w:rPr>
            </w:pPr>
            <w:r>
              <w:rPr>
                <w:rFonts w:hint="eastAsia" w:ascii="宋体" w:hAnsi="宋体" w:eastAsia="宋体" w:cs="宋体"/>
                <w:sz w:val="24"/>
                <w:szCs w:val="24"/>
                <w:lang w:val="en-US" w:eastAsia="zh-CN"/>
              </w:rPr>
              <w:t>每年</w:t>
            </w:r>
            <w:r>
              <w:rPr>
                <w:rFonts w:hint="eastAsia" w:ascii="宋体" w:hAnsi="宋体" w:eastAsia="宋体" w:cs="宋体"/>
                <w:sz w:val="24"/>
                <w:szCs w:val="24"/>
              </w:rPr>
              <w:t>预估洗涤数量(件)</w:t>
            </w:r>
          </w:p>
        </w:tc>
        <w:tc>
          <w:tcPr>
            <w:tcW w:w="1583" w:type="dxa"/>
            <w:tcBorders>
              <w:top w:val="single" w:color="000000" w:sz="4" w:space="0"/>
              <w:left w:val="nil"/>
              <w:bottom w:val="single" w:color="000000" w:sz="4" w:space="0"/>
              <w:right w:val="single" w:color="000000" w:sz="4" w:space="0"/>
            </w:tcBorders>
            <w:tcMar>
              <w:top w:w="0" w:type="dxa"/>
              <w:left w:w="75" w:type="dxa"/>
              <w:bottom w:w="0" w:type="dxa"/>
              <w:right w:w="75" w:type="dxa"/>
            </w:tcMar>
            <w:vAlign w:val="center"/>
          </w:tcPr>
          <w:p w14:paraId="3BB6FD97">
            <w:pPr>
              <w:pStyle w:val="7"/>
              <w:jc w:val="center"/>
              <w:rPr>
                <w:rFonts w:hint="eastAsia" w:ascii="宋体" w:hAnsi="宋体" w:eastAsia="宋体" w:cs="宋体"/>
                <w:sz w:val="24"/>
                <w:szCs w:val="24"/>
              </w:rPr>
            </w:pPr>
            <w:r>
              <w:rPr>
                <w:rFonts w:hint="eastAsia" w:ascii="宋体" w:hAnsi="宋体" w:eastAsia="宋体" w:cs="宋体"/>
                <w:sz w:val="24"/>
                <w:szCs w:val="24"/>
              </w:rPr>
              <w:t>控制单价（元）</w:t>
            </w:r>
          </w:p>
        </w:tc>
      </w:tr>
      <w:tr w14:paraId="24BA1DC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21471338">
            <w:pPr>
              <w:pStyle w:val="7"/>
              <w:jc w:val="center"/>
              <w:rPr>
                <w:rFonts w:hint="eastAsia" w:ascii="宋体" w:hAnsi="宋体" w:eastAsia="宋体" w:cs="宋体"/>
                <w:sz w:val="24"/>
                <w:szCs w:val="24"/>
              </w:rPr>
            </w:pPr>
            <w:bookmarkStart w:id="0" w:name="_Hlk232493468"/>
            <w:r>
              <w:rPr>
                <w:rFonts w:hint="eastAsia" w:ascii="宋体" w:hAnsi="宋体" w:eastAsia="宋体" w:cs="宋体"/>
                <w:sz w:val="24"/>
                <w:szCs w:val="24"/>
              </w:rPr>
              <w:t>1</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7D0CD3E5">
            <w:pPr>
              <w:pStyle w:val="7"/>
              <w:jc w:val="center"/>
              <w:rPr>
                <w:rFonts w:hint="eastAsia" w:ascii="宋体" w:hAnsi="宋体" w:eastAsia="宋体" w:cs="宋体"/>
                <w:sz w:val="24"/>
                <w:szCs w:val="24"/>
              </w:rPr>
            </w:pPr>
            <w:r>
              <w:rPr>
                <w:rFonts w:hint="eastAsia" w:ascii="宋体" w:hAnsi="宋体" w:eastAsia="宋体" w:cs="宋体"/>
                <w:sz w:val="24"/>
                <w:szCs w:val="24"/>
              </w:rPr>
              <w:t>开腹单（单、双孔）</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56C5E560">
            <w:pPr>
              <w:pStyle w:val="7"/>
              <w:jc w:val="center"/>
              <w:rPr>
                <w:rFonts w:hint="eastAsia" w:ascii="宋体" w:hAnsi="宋体" w:eastAsia="宋体" w:cs="宋体"/>
                <w:sz w:val="24"/>
                <w:szCs w:val="24"/>
              </w:rPr>
            </w:pPr>
            <w:r>
              <w:rPr>
                <w:rFonts w:hint="eastAsia" w:ascii="宋体" w:hAnsi="宋体" w:eastAsia="宋体" w:cs="宋体"/>
                <w:sz w:val="24"/>
                <w:szCs w:val="24"/>
              </w:rPr>
              <w:t>380*250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4B6D0421">
            <w:pPr>
              <w:pStyle w:val="7"/>
              <w:jc w:val="center"/>
              <w:rPr>
                <w:rFonts w:hint="eastAsia" w:ascii="宋体" w:hAnsi="宋体" w:eastAsia="宋体" w:cs="宋体"/>
                <w:sz w:val="24"/>
                <w:szCs w:val="24"/>
              </w:rPr>
            </w:pPr>
            <w:r>
              <w:rPr>
                <w:rFonts w:hint="eastAsia" w:ascii="宋体" w:hAnsi="宋体" w:eastAsia="宋体" w:cs="宋体"/>
                <w:sz w:val="24"/>
                <w:szCs w:val="24"/>
              </w:rPr>
              <w:t>20801</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6D616B41">
            <w:pPr>
              <w:pStyle w:val="7"/>
              <w:jc w:val="center"/>
              <w:rPr>
                <w:rFonts w:hint="eastAsia" w:ascii="宋体" w:hAnsi="宋体" w:eastAsia="宋体" w:cs="宋体"/>
                <w:sz w:val="24"/>
                <w:szCs w:val="24"/>
              </w:rPr>
            </w:pPr>
            <w:r>
              <w:rPr>
                <w:rFonts w:hint="eastAsia" w:ascii="宋体" w:hAnsi="宋体" w:eastAsia="宋体" w:cs="宋体"/>
                <w:sz w:val="24"/>
                <w:szCs w:val="24"/>
              </w:rPr>
              <w:t>2.92</w:t>
            </w:r>
          </w:p>
        </w:tc>
      </w:tr>
      <w:tr w14:paraId="36B0926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2A55DECB">
            <w:pPr>
              <w:pStyle w:val="7"/>
              <w:jc w:val="center"/>
              <w:rPr>
                <w:rFonts w:hint="eastAsia" w:ascii="宋体" w:hAnsi="宋体" w:eastAsia="宋体" w:cs="宋体"/>
                <w:sz w:val="24"/>
                <w:szCs w:val="24"/>
              </w:rPr>
            </w:pPr>
            <w:r>
              <w:rPr>
                <w:rFonts w:hint="eastAsia" w:ascii="宋体" w:hAnsi="宋体" w:eastAsia="宋体" w:cs="宋体"/>
                <w:sz w:val="24"/>
                <w:szCs w:val="24"/>
              </w:rPr>
              <w:t>2</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0C570038">
            <w:pPr>
              <w:pStyle w:val="7"/>
              <w:jc w:val="center"/>
              <w:rPr>
                <w:rFonts w:hint="eastAsia" w:ascii="宋体" w:hAnsi="宋体" w:eastAsia="宋体" w:cs="宋体"/>
                <w:sz w:val="24"/>
                <w:szCs w:val="24"/>
              </w:rPr>
            </w:pPr>
            <w:r>
              <w:rPr>
                <w:rFonts w:hint="eastAsia" w:ascii="宋体" w:hAnsi="宋体" w:eastAsia="宋体" w:cs="宋体"/>
                <w:sz w:val="24"/>
                <w:szCs w:val="24"/>
              </w:rPr>
              <w:t>脑单</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60A9A2F1">
            <w:pPr>
              <w:pStyle w:val="7"/>
              <w:jc w:val="center"/>
              <w:rPr>
                <w:rFonts w:hint="eastAsia" w:ascii="宋体" w:hAnsi="宋体" w:eastAsia="宋体" w:cs="宋体"/>
                <w:sz w:val="24"/>
                <w:szCs w:val="24"/>
              </w:rPr>
            </w:pPr>
            <w:r>
              <w:rPr>
                <w:rFonts w:hint="eastAsia" w:ascii="宋体" w:hAnsi="宋体" w:eastAsia="宋体" w:cs="宋体"/>
                <w:sz w:val="24"/>
                <w:szCs w:val="24"/>
              </w:rPr>
              <w:t>460*280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34AAA5D0">
            <w:pPr>
              <w:pStyle w:val="7"/>
              <w:jc w:val="center"/>
              <w:rPr>
                <w:rFonts w:hint="eastAsia" w:ascii="宋体" w:hAnsi="宋体" w:eastAsia="宋体" w:cs="宋体"/>
                <w:sz w:val="24"/>
                <w:szCs w:val="24"/>
              </w:rPr>
            </w:pPr>
            <w:r>
              <w:rPr>
                <w:rFonts w:hint="eastAsia" w:ascii="宋体" w:hAnsi="宋体" w:eastAsia="宋体" w:cs="宋体"/>
                <w:sz w:val="24"/>
                <w:szCs w:val="24"/>
              </w:rPr>
              <w:t>2000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7FE840B7">
            <w:pPr>
              <w:pStyle w:val="7"/>
              <w:jc w:val="center"/>
              <w:rPr>
                <w:rFonts w:hint="eastAsia" w:ascii="宋体" w:hAnsi="宋体" w:eastAsia="宋体" w:cs="宋体"/>
                <w:sz w:val="24"/>
                <w:szCs w:val="24"/>
              </w:rPr>
            </w:pPr>
            <w:r>
              <w:rPr>
                <w:rFonts w:hint="eastAsia" w:ascii="宋体" w:hAnsi="宋体" w:eastAsia="宋体" w:cs="宋体"/>
                <w:sz w:val="24"/>
                <w:szCs w:val="24"/>
              </w:rPr>
              <w:t>2.92</w:t>
            </w:r>
          </w:p>
        </w:tc>
      </w:tr>
      <w:tr w14:paraId="2676BC2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45C7554E">
            <w:pPr>
              <w:pStyle w:val="7"/>
              <w:jc w:val="center"/>
              <w:rPr>
                <w:rFonts w:hint="eastAsia" w:ascii="宋体" w:hAnsi="宋体" w:eastAsia="宋体" w:cs="宋体"/>
                <w:sz w:val="24"/>
                <w:szCs w:val="24"/>
              </w:rPr>
            </w:pPr>
            <w:r>
              <w:rPr>
                <w:rFonts w:hint="eastAsia" w:ascii="宋体" w:hAnsi="宋体" w:eastAsia="宋体" w:cs="宋体"/>
                <w:sz w:val="24"/>
                <w:szCs w:val="24"/>
              </w:rPr>
              <w:t>3</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719B84C7">
            <w:pPr>
              <w:pStyle w:val="7"/>
              <w:jc w:val="center"/>
              <w:rPr>
                <w:rFonts w:hint="eastAsia" w:ascii="宋体" w:hAnsi="宋体" w:eastAsia="宋体" w:cs="宋体"/>
                <w:sz w:val="24"/>
                <w:szCs w:val="24"/>
              </w:rPr>
            </w:pPr>
            <w:r>
              <w:rPr>
                <w:rFonts w:hint="eastAsia" w:ascii="宋体" w:hAnsi="宋体" w:eastAsia="宋体" w:cs="宋体"/>
                <w:sz w:val="24"/>
                <w:szCs w:val="24"/>
              </w:rPr>
              <w:t>胸单</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6F1F8AE9">
            <w:pPr>
              <w:pStyle w:val="7"/>
              <w:jc w:val="center"/>
              <w:rPr>
                <w:rFonts w:hint="eastAsia" w:ascii="宋体" w:hAnsi="宋体" w:eastAsia="宋体" w:cs="宋体"/>
                <w:sz w:val="24"/>
                <w:szCs w:val="24"/>
              </w:rPr>
            </w:pPr>
            <w:r>
              <w:rPr>
                <w:rFonts w:hint="eastAsia" w:ascii="宋体" w:hAnsi="宋体" w:eastAsia="宋体" w:cs="宋体"/>
                <w:sz w:val="24"/>
                <w:szCs w:val="24"/>
              </w:rPr>
              <w:t>400*180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41BCA321">
            <w:pPr>
              <w:pStyle w:val="7"/>
              <w:jc w:val="center"/>
              <w:rPr>
                <w:rFonts w:hint="eastAsia" w:ascii="宋体" w:hAnsi="宋体" w:eastAsia="宋体" w:cs="宋体"/>
                <w:sz w:val="24"/>
                <w:szCs w:val="24"/>
              </w:rPr>
            </w:pPr>
            <w:r>
              <w:rPr>
                <w:rFonts w:hint="eastAsia" w:ascii="宋体" w:hAnsi="宋体" w:eastAsia="宋体" w:cs="宋体"/>
                <w:sz w:val="24"/>
                <w:szCs w:val="24"/>
              </w:rPr>
              <w:t>4515</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194491AA">
            <w:pPr>
              <w:pStyle w:val="7"/>
              <w:jc w:val="center"/>
              <w:rPr>
                <w:rFonts w:hint="eastAsia" w:ascii="宋体" w:hAnsi="宋体" w:eastAsia="宋体" w:cs="宋体"/>
                <w:sz w:val="24"/>
                <w:szCs w:val="24"/>
              </w:rPr>
            </w:pPr>
            <w:r>
              <w:rPr>
                <w:rFonts w:hint="eastAsia" w:ascii="宋体" w:hAnsi="宋体" w:eastAsia="宋体" w:cs="宋体"/>
                <w:sz w:val="24"/>
                <w:szCs w:val="24"/>
              </w:rPr>
              <w:t>2.92</w:t>
            </w:r>
          </w:p>
        </w:tc>
      </w:tr>
      <w:tr w14:paraId="17D58D7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30A3FF2F">
            <w:pPr>
              <w:pStyle w:val="7"/>
              <w:jc w:val="center"/>
              <w:rPr>
                <w:rFonts w:hint="eastAsia" w:ascii="宋体" w:hAnsi="宋体" w:eastAsia="宋体" w:cs="宋体"/>
                <w:sz w:val="24"/>
                <w:szCs w:val="24"/>
              </w:rPr>
            </w:pPr>
            <w:r>
              <w:rPr>
                <w:rFonts w:hint="eastAsia" w:ascii="宋体" w:hAnsi="宋体" w:eastAsia="宋体" w:cs="宋体"/>
                <w:sz w:val="24"/>
                <w:szCs w:val="24"/>
              </w:rPr>
              <w:t>4</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411156A2">
            <w:pPr>
              <w:pStyle w:val="7"/>
              <w:jc w:val="center"/>
              <w:rPr>
                <w:rFonts w:hint="eastAsia" w:ascii="宋体" w:hAnsi="宋体" w:eastAsia="宋体" w:cs="宋体"/>
                <w:sz w:val="24"/>
                <w:szCs w:val="24"/>
              </w:rPr>
            </w:pPr>
            <w:r>
              <w:rPr>
                <w:rFonts w:hint="eastAsia" w:ascii="宋体" w:hAnsi="宋体" w:eastAsia="宋体" w:cs="宋体"/>
                <w:sz w:val="24"/>
                <w:szCs w:val="24"/>
              </w:rPr>
              <w:t>正中单</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2BEE5352">
            <w:pPr>
              <w:pStyle w:val="7"/>
              <w:jc w:val="center"/>
              <w:rPr>
                <w:rFonts w:hint="eastAsia" w:ascii="宋体" w:hAnsi="宋体" w:eastAsia="宋体" w:cs="宋体"/>
                <w:sz w:val="24"/>
                <w:szCs w:val="24"/>
              </w:rPr>
            </w:pPr>
            <w:r>
              <w:rPr>
                <w:rFonts w:hint="eastAsia" w:ascii="宋体" w:hAnsi="宋体" w:eastAsia="宋体" w:cs="宋体"/>
                <w:sz w:val="24"/>
                <w:szCs w:val="24"/>
              </w:rPr>
              <w:t>430*260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208586E4">
            <w:pPr>
              <w:pStyle w:val="7"/>
              <w:jc w:val="center"/>
              <w:rPr>
                <w:rFonts w:hint="eastAsia" w:ascii="宋体" w:hAnsi="宋体" w:eastAsia="宋体" w:cs="宋体"/>
                <w:sz w:val="24"/>
                <w:szCs w:val="24"/>
              </w:rPr>
            </w:pPr>
            <w:r>
              <w:rPr>
                <w:rFonts w:hint="eastAsia" w:ascii="宋体" w:hAnsi="宋体" w:eastAsia="宋体" w:cs="宋体"/>
                <w:sz w:val="24"/>
                <w:szCs w:val="24"/>
              </w:rPr>
              <w:t>2194</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6260238D">
            <w:pPr>
              <w:pStyle w:val="7"/>
              <w:jc w:val="center"/>
              <w:rPr>
                <w:rFonts w:hint="eastAsia" w:ascii="宋体" w:hAnsi="宋体" w:eastAsia="宋体" w:cs="宋体"/>
                <w:sz w:val="24"/>
                <w:szCs w:val="24"/>
              </w:rPr>
            </w:pPr>
            <w:r>
              <w:rPr>
                <w:rFonts w:hint="eastAsia" w:ascii="宋体" w:hAnsi="宋体" w:eastAsia="宋体" w:cs="宋体"/>
                <w:sz w:val="24"/>
                <w:szCs w:val="24"/>
              </w:rPr>
              <w:t>2.92</w:t>
            </w:r>
          </w:p>
        </w:tc>
      </w:tr>
      <w:tr w14:paraId="3CE34A2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28CE8B7D">
            <w:pPr>
              <w:pStyle w:val="7"/>
              <w:jc w:val="center"/>
              <w:rPr>
                <w:rFonts w:hint="eastAsia" w:ascii="宋体" w:hAnsi="宋体" w:eastAsia="宋体" w:cs="宋体"/>
                <w:sz w:val="24"/>
                <w:szCs w:val="24"/>
              </w:rPr>
            </w:pPr>
            <w:r>
              <w:rPr>
                <w:rFonts w:hint="eastAsia" w:ascii="宋体" w:hAnsi="宋体" w:eastAsia="宋体" w:cs="宋体"/>
                <w:sz w:val="24"/>
                <w:szCs w:val="24"/>
              </w:rPr>
              <w:t>5</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5D7E7E74">
            <w:pPr>
              <w:pStyle w:val="7"/>
              <w:jc w:val="center"/>
              <w:rPr>
                <w:rFonts w:hint="eastAsia" w:ascii="宋体" w:hAnsi="宋体" w:eastAsia="宋体" w:cs="宋体"/>
                <w:sz w:val="24"/>
                <w:szCs w:val="24"/>
              </w:rPr>
            </w:pPr>
            <w:r>
              <w:rPr>
                <w:rFonts w:hint="eastAsia" w:ascii="宋体" w:hAnsi="宋体" w:eastAsia="宋体" w:cs="宋体"/>
                <w:sz w:val="24"/>
                <w:szCs w:val="24"/>
              </w:rPr>
              <w:t>中单</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5CD548D1">
            <w:pPr>
              <w:pStyle w:val="7"/>
              <w:jc w:val="center"/>
              <w:rPr>
                <w:rFonts w:hint="eastAsia" w:ascii="宋体" w:hAnsi="宋体" w:eastAsia="宋体" w:cs="宋体"/>
                <w:sz w:val="24"/>
                <w:szCs w:val="24"/>
              </w:rPr>
            </w:pPr>
            <w:r>
              <w:rPr>
                <w:rFonts w:hint="eastAsia" w:ascii="宋体" w:hAnsi="宋体" w:eastAsia="宋体" w:cs="宋体"/>
                <w:sz w:val="24"/>
                <w:szCs w:val="24"/>
              </w:rPr>
              <w:t>275*100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5E5552DF">
            <w:pPr>
              <w:pStyle w:val="7"/>
              <w:jc w:val="center"/>
              <w:rPr>
                <w:rFonts w:hint="eastAsia" w:ascii="宋体" w:hAnsi="宋体" w:eastAsia="宋体" w:cs="宋体"/>
                <w:sz w:val="24"/>
                <w:szCs w:val="24"/>
              </w:rPr>
            </w:pPr>
            <w:r>
              <w:rPr>
                <w:rFonts w:hint="eastAsia" w:ascii="宋体" w:hAnsi="宋体" w:eastAsia="宋体" w:cs="宋体"/>
                <w:sz w:val="24"/>
                <w:szCs w:val="24"/>
              </w:rPr>
              <w:t>39040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61AD5AD9">
            <w:pPr>
              <w:pStyle w:val="7"/>
              <w:jc w:val="center"/>
              <w:rPr>
                <w:rFonts w:hint="eastAsia" w:ascii="宋体" w:hAnsi="宋体" w:eastAsia="宋体" w:cs="宋体"/>
                <w:sz w:val="24"/>
                <w:szCs w:val="24"/>
              </w:rPr>
            </w:pPr>
            <w:r>
              <w:rPr>
                <w:rFonts w:hint="eastAsia" w:ascii="宋体" w:hAnsi="宋体" w:eastAsia="宋体" w:cs="宋体"/>
                <w:sz w:val="24"/>
                <w:szCs w:val="24"/>
              </w:rPr>
              <w:t>1.18</w:t>
            </w:r>
          </w:p>
        </w:tc>
      </w:tr>
      <w:tr w14:paraId="37128CC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74C78C26">
            <w:pPr>
              <w:pStyle w:val="7"/>
              <w:jc w:val="center"/>
              <w:rPr>
                <w:rFonts w:hint="eastAsia" w:ascii="宋体" w:hAnsi="宋体" w:eastAsia="宋体" w:cs="宋体"/>
                <w:sz w:val="24"/>
                <w:szCs w:val="24"/>
              </w:rPr>
            </w:pPr>
            <w:r>
              <w:rPr>
                <w:rFonts w:hint="eastAsia" w:ascii="宋体" w:hAnsi="宋体" w:eastAsia="宋体" w:cs="宋体"/>
                <w:sz w:val="24"/>
                <w:szCs w:val="24"/>
              </w:rPr>
              <w:t>6</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56762F60">
            <w:pPr>
              <w:pStyle w:val="7"/>
              <w:jc w:val="center"/>
              <w:rPr>
                <w:rFonts w:hint="eastAsia" w:ascii="宋体" w:hAnsi="宋体" w:eastAsia="宋体" w:cs="宋体"/>
                <w:sz w:val="24"/>
                <w:szCs w:val="24"/>
              </w:rPr>
            </w:pPr>
            <w:r>
              <w:rPr>
                <w:rFonts w:hint="eastAsia" w:ascii="宋体" w:hAnsi="宋体" w:eastAsia="宋体" w:cs="宋体"/>
                <w:sz w:val="24"/>
                <w:szCs w:val="24"/>
              </w:rPr>
              <w:t>产单（双层）</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7B7AD952">
            <w:pPr>
              <w:pStyle w:val="7"/>
              <w:jc w:val="center"/>
              <w:rPr>
                <w:rFonts w:hint="eastAsia" w:ascii="宋体" w:hAnsi="宋体" w:eastAsia="宋体" w:cs="宋体"/>
                <w:sz w:val="24"/>
                <w:szCs w:val="24"/>
              </w:rPr>
            </w:pPr>
            <w:r>
              <w:rPr>
                <w:rFonts w:hint="eastAsia" w:ascii="宋体" w:hAnsi="宋体" w:eastAsia="宋体" w:cs="宋体"/>
                <w:sz w:val="24"/>
                <w:szCs w:val="24"/>
              </w:rPr>
              <w:t>200*60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4EAE2C35">
            <w:pPr>
              <w:pStyle w:val="7"/>
              <w:jc w:val="center"/>
              <w:rPr>
                <w:rFonts w:hint="eastAsia" w:ascii="宋体" w:hAnsi="宋体" w:eastAsia="宋体" w:cs="宋体"/>
                <w:sz w:val="24"/>
                <w:szCs w:val="24"/>
              </w:rPr>
            </w:pPr>
            <w:r>
              <w:rPr>
                <w:rFonts w:hint="eastAsia" w:ascii="宋体" w:hAnsi="宋体" w:eastAsia="宋体" w:cs="宋体"/>
                <w:sz w:val="24"/>
                <w:szCs w:val="24"/>
              </w:rPr>
              <w:t>810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563BDD00">
            <w:pPr>
              <w:pStyle w:val="7"/>
              <w:jc w:val="center"/>
              <w:rPr>
                <w:rFonts w:hint="eastAsia" w:ascii="宋体" w:hAnsi="宋体" w:eastAsia="宋体" w:cs="宋体"/>
                <w:sz w:val="24"/>
                <w:szCs w:val="24"/>
              </w:rPr>
            </w:pPr>
            <w:r>
              <w:rPr>
                <w:rFonts w:hint="eastAsia" w:ascii="宋体" w:hAnsi="宋体" w:eastAsia="宋体" w:cs="宋体"/>
                <w:sz w:val="24"/>
                <w:szCs w:val="24"/>
              </w:rPr>
              <w:t>2.44</w:t>
            </w:r>
          </w:p>
        </w:tc>
      </w:tr>
      <w:tr w14:paraId="5D83D96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38E8171D">
            <w:pPr>
              <w:pStyle w:val="7"/>
              <w:jc w:val="center"/>
              <w:rPr>
                <w:rFonts w:hint="eastAsia" w:ascii="宋体" w:hAnsi="宋体" w:eastAsia="宋体" w:cs="宋体"/>
                <w:sz w:val="24"/>
                <w:szCs w:val="24"/>
              </w:rPr>
            </w:pPr>
            <w:r>
              <w:rPr>
                <w:rFonts w:hint="eastAsia" w:ascii="宋体" w:hAnsi="宋体" w:eastAsia="宋体" w:cs="宋体"/>
                <w:sz w:val="24"/>
                <w:szCs w:val="24"/>
              </w:rPr>
              <w:t>7</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3BE81E6A">
            <w:pPr>
              <w:pStyle w:val="7"/>
              <w:jc w:val="center"/>
              <w:rPr>
                <w:rFonts w:hint="eastAsia" w:ascii="宋体" w:hAnsi="宋体" w:eastAsia="宋体" w:cs="宋体"/>
                <w:sz w:val="24"/>
                <w:szCs w:val="24"/>
              </w:rPr>
            </w:pPr>
            <w:r>
              <w:rPr>
                <w:rFonts w:hint="eastAsia" w:ascii="宋体" w:hAnsi="宋体" w:eastAsia="宋体" w:cs="宋体"/>
                <w:sz w:val="24"/>
                <w:szCs w:val="24"/>
              </w:rPr>
              <w:t>手术衣，隔离衣</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6E5DA436">
            <w:pPr>
              <w:pStyle w:val="7"/>
              <w:rPr>
                <w:rFonts w:hint="eastAsia" w:ascii="宋体" w:hAnsi="宋体" w:eastAsia="宋体" w:cs="宋体"/>
                <w:sz w:val="24"/>
                <w:szCs w:val="24"/>
              </w:rPr>
            </w:pP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49B2B676">
            <w:pPr>
              <w:pStyle w:val="7"/>
              <w:jc w:val="center"/>
              <w:rPr>
                <w:rFonts w:hint="eastAsia" w:ascii="宋体" w:hAnsi="宋体" w:eastAsia="宋体" w:cs="宋体"/>
                <w:sz w:val="24"/>
                <w:szCs w:val="24"/>
              </w:rPr>
            </w:pPr>
            <w:r>
              <w:rPr>
                <w:rFonts w:hint="eastAsia" w:ascii="宋体" w:hAnsi="宋体" w:eastAsia="宋体" w:cs="宋体"/>
                <w:sz w:val="24"/>
                <w:szCs w:val="24"/>
              </w:rPr>
              <w:t>255704</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7B8EDA1B">
            <w:pPr>
              <w:pStyle w:val="7"/>
              <w:jc w:val="center"/>
              <w:rPr>
                <w:rFonts w:hint="eastAsia" w:ascii="宋体" w:hAnsi="宋体" w:eastAsia="宋体" w:cs="宋体"/>
                <w:sz w:val="24"/>
                <w:szCs w:val="24"/>
              </w:rPr>
            </w:pPr>
            <w:r>
              <w:rPr>
                <w:rFonts w:hint="eastAsia" w:ascii="宋体" w:hAnsi="宋体" w:eastAsia="宋体" w:cs="宋体"/>
                <w:sz w:val="24"/>
                <w:szCs w:val="24"/>
              </w:rPr>
              <w:t>1.68</w:t>
            </w:r>
          </w:p>
        </w:tc>
      </w:tr>
      <w:tr w14:paraId="2E2495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66D99B6A">
            <w:pPr>
              <w:pStyle w:val="7"/>
              <w:jc w:val="center"/>
              <w:rPr>
                <w:rFonts w:hint="eastAsia" w:ascii="宋体" w:hAnsi="宋体" w:eastAsia="宋体" w:cs="宋体"/>
                <w:sz w:val="24"/>
                <w:szCs w:val="24"/>
              </w:rPr>
            </w:pPr>
            <w:r>
              <w:rPr>
                <w:rFonts w:hint="eastAsia" w:ascii="宋体" w:hAnsi="宋体" w:eastAsia="宋体" w:cs="宋体"/>
                <w:sz w:val="24"/>
                <w:szCs w:val="24"/>
              </w:rPr>
              <w:t>8</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16510A4F">
            <w:pPr>
              <w:pStyle w:val="7"/>
              <w:jc w:val="center"/>
              <w:rPr>
                <w:rFonts w:hint="eastAsia" w:ascii="宋体" w:hAnsi="宋体" w:eastAsia="宋体" w:cs="宋体"/>
                <w:sz w:val="24"/>
                <w:szCs w:val="24"/>
              </w:rPr>
            </w:pPr>
            <w:r>
              <w:rPr>
                <w:rFonts w:hint="eastAsia" w:ascii="宋体" w:hAnsi="宋体" w:eastAsia="宋体" w:cs="宋体"/>
                <w:sz w:val="24"/>
                <w:szCs w:val="24"/>
              </w:rPr>
              <w:t>长袖洗手上衣</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75A1B001">
            <w:pPr>
              <w:pStyle w:val="7"/>
              <w:rPr>
                <w:rFonts w:hint="eastAsia" w:ascii="宋体" w:hAnsi="宋体" w:eastAsia="宋体" w:cs="宋体"/>
                <w:sz w:val="24"/>
                <w:szCs w:val="24"/>
              </w:rPr>
            </w:pP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08747B52">
            <w:pPr>
              <w:pStyle w:val="7"/>
              <w:jc w:val="center"/>
              <w:rPr>
                <w:rFonts w:hint="eastAsia" w:ascii="宋体" w:hAnsi="宋体" w:eastAsia="宋体" w:cs="宋体"/>
                <w:sz w:val="24"/>
                <w:szCs w:val="24"/>
              </w:rPr>
            </w:pPr>
            <w:r>
              <w:rPr>
                <w:rFonts w:hint="eastAsia" w:ascii="宋体" w:hAnsi="宋体" w:eastAsia="宋体" w:cs="宋体"/>
                <w:sz w:val="24"/>
                <w:szCs w:val="24"/>
              </w:rPr>
              <w:t>208236</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50B94A86">
            <w:pPr>
              <w:pStyle w:val="7"/>
              <w:jc w:val="center"/>
              <w:rPr>
                <w:rFonts w:hint="eastAsia" w:ascii="宋体" w:hAnsi="宋体" w:eastAsia="宋体" w:cs="宋体"/>
                <w:sz w:val="24"/>
                <w:szCs w:val="24"/>
              </w:rPr>
            </w:pPr>
            <w:r>
              <w:rPr>
                <w:rFonts w:hint="eastAsia" w:ascii="宋体" w:hAnsi="宋体" w:eastAsia="宋体" w:cs="宋体"/>
                <w:sz w:val="24"/>
                <w:szCs w:val="24"/>
              </w:rPr>
              <w:t>1.1</w:t>
            </w:r>
          </w:p>
        </w:tc>
      </w:tr>
      <w:tr w14:paraId="05E6B8C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66775504">
            <w:pPr>
              <w:pStyle w:val="7"/>
              <w:jc w:val="center"/>
              <w:rPr>
                <w:rFonts w:hint="eastAsia" w:ascii="宋体" w:hAnsi="宋体" w:eastAsia="宋体" w:cs="宋体"/>
                <w:sz w:val="24"/>
                <w:szCs w:val="24"/>
              </w:rPr>
            </w:pPr>
            <w:r>
              <w:rPr>
                <w:rFonts w:hint="eastAsia" w:ascii="宋体" w:hAnsi="宋体" w:eastAsia="宋体" w:cs="宋体"/>
                <w:sz w:val="24"/>
                <w:szCs w:val="24"/>
              </w:rPr>
              <w:t>9</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74D093B8">
            <w:pPr>
              <w:pStyle w:val="7"/>
              <w:jc w:val="center"/>
              <w:rPr>
                <w:rFonts w:hint="eastAsia" w:ascii="宋体" w:hAnsi="宋体" w:eastAsia="宋体" w:cs="宋体"/>
                <w:sz w:val="24"/>
                <w:szCs w:val="24"/>
              </w:rPr>
            </w:pPr>
            <w:r>
              <w:rPr>
                <w:rFonts w:hint="eastAsia" w:ascii="宋体" w:hAnsi="宋体" w:eastAsia="宋体" w:cs="宋体"/>
                <w:sz w:val="24"/>
                <w:szCs w:val="24"/>
              </w:rPr>
              <w:t>短袖洗手上衣</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462CA20C">
            <w:pPr>
              <w:pStyle w:val="7"/>
              <w:rPr>
                <w:rFonts w:hint="eastAsia" w:ascii="宋体" w:hAnsi="宋体" w:eastAsia="宋体" w:cs="宋体"/>
                <w:sz w:val="24"/>
                <w:szCs w:val="24"/>
              </w:rPr>
            </w:pP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669AF545">
            <w:pPr>
              <w:pStyle w:val="7"/>
              <w:jc w:val="center"/>
              <w:rPr>
                <w:rFonts w:hint="eastAsia" w:ascii="宋体" w:hAnsi="宋体" w:eastAsia="宋体" w:cs="宋体"/>
                <w:sz w:val="24"/>
                <w:szCs w:val="24"/>
              </w:rPr>
            </w:pPr>
            <w:r>
              <w:rPr>
                <w:rFonts w:hint="eastAsia" w:ascii="宋体" w:hAnsi="宋体" w:eastAsia="宋体" w:cs="宋体"/>
                <w:sz w:val="24"/>
                <w:szCs w:val="24"/>
              </w:rPr>
              <w:t>82356</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2E8CBD31">
            <w:pPr>
              <w:pStyle w:val="7"/>
              <w:jc w:val="center"/>
              <w:rPr>
                <w:rFonts w:hint="eastAsia" w:ascii="宋体" w:hAnsi="宋体" w:eastAsia="宋体" w:cs="宋体"/>
                <w:sz w:val="24"/>
                <w:szCs w:val="24"/>
              </w:rPr>
            </w:pPr>
            <w:r>
              <w:rPr>
                <w:rFonts w:hint="eastAsia" w:ascii="宋体" w:hAnsi="宋体" w:eastAsia="宋体" w:cs="宋体"/>
                <w:sz w:val="24"/>
                <w:szCs w:val="24"/>
              </w:rPr>
              <w:t>1</w:t>
            </w:r>
          </w:p>
        </w:tc>
      </w:tr>
      <w:tr w14:paraId="6B1F3E9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167A54EA">
            <w:pPr>
              <w:pStyle w:val="7"/>
              <w:jc w:val="center"/>
              <w:rPr>
                <w:rFonts w:hint="eastAsia" w:ascii="宋体" w:hAnsi="宋体" w:eastAsia="宋体" w:cs="宋体"/>
                <w:sz w:val="24"/>
                <w:szCs w:val="24"/>
              </w:rPr>
            </w:pPr>
            <w:r>
              <w:rPr>
                <w:rFonts w:hint="eastAsia" w:ascii="宋体" w:hAnsi="宋体" w:eastAsia="宋体" w:cs="宋体"/>
                <w:sz w:val="24"/>
                <w:szCs w:val="24"/>
              </w:rPr>
              <w:t>10</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5A20AEE6">
            <w:pPr>
              <w:pStyle w:val="7"/>
              <w:jc w:val="center"/>
              <w:rPr>
                <w:rFonts w:hint="eastAsia" w:ascii="宋体" w:hAnsi="宋体" w:eastAsia="宋体" w:cs="宋体"/>
                <w:sz w:val="24"/>
                <w:szCs w:val="24"/>
              </w:rPr>
            </w:pPr>
            <w:r>
              <w:rPr>
                <w:rFonts w:hint="eastAsia" w:ascii="宋体" w:hAnsi="宋体" w:eastAsia="宋体" w:cs="宋体"/>
                <w:sz w:val="24"/>
                <w:szCs w:val="24"/>
              </w:rPr>
              <w:t>洗手裤</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34CA54A8">
            <w:pPr>
              <w:pStyle w:val="7"/>
              <w:rPr>
                <w:rFonts w:hint="eastAsia" w:ascii="宋体" w:hAnsi="宋体" w:eastAsia="宋体" w:cs="宋体"/>
                <w:sz w:val="24"/>
                <w:szCs w:val="24"/>
              </w:rPr>
            </w:pP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4C00D36D">
            <w:pPr>
              <w:pStyle w:val="7"/>
              <w:jc w:val="center"/>
              <w:rPr>
                <w:rFonts w:hint="eastAsia" w:ascii="宋体" w:hAnsi="宋体" w:eastAsia="宋体" w:cs="宋体"/>
                <w:sz w:val="24"/>
                <w:szCs w:val="24"/>
              </w:rPr>
            </w:pPr>
            <w:r>
              <w:rPr>
                <w:rFonts w:hint="eastAsia" w:ascii="宋体" w:hAnsi="宋体" w:eastAsia="宋体" w:cs="宋体"/>
                <w:sz w:val="24"/>
                <w:szCs w:val="24"/>
              </w:rPr>
              <w:t>262238</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0D11B16F">
            <w:pPr>
              <w:pStyle w:val="7"/>
              <w:jc w:val="center"/>
              <w:rPr>
                <w:rFonts w:hint="eastAsia" w:ascii="宋体" w:hAnsi="宋体" w:eastAsia="宋体" w:cs="宋体"/>
                <w:sz w:val="24"/>
                <w:szCs w:val="24"/>
              </w:rPr>
            </w:pPr>
            <w:r>
              <w:rPr>
                <w:rFonts w:hint="eastAsia" w:ascii="宋体" w:hAnsi="宋体" w:eastAsia="宋体" w:cs="宋体"/>
                <w:sz w:val="24"/>
                <w:szCs w:val="24"/>
              </w:rPr>
              <w:t>1.1</w:t>
            </w:r>
          </w:p>
        </w:tc>
      </w:tr>
      <w:tr w14:paraId="018062B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68B6F75B">
            <w:pPr>
              <w:pStyle w:val="7"/>
              <w:jc w:val="center"/>
              <w:rPr>
                <w:rFonts w:hint="eastAsia" w:ascii="宋体" w:hAnsi="宋体" w:eastAsia="宋体" w:cs="宋体"/>
                <w:sz w:val="24"/>
                <w:szCs w:val="24"/>
              </w:rPr>
            </w:pPr>
            <w:r>
              <w:rPr>
                <w:rFonts w:hint="eastAsia" w:ascii="宋体" w:hAnsi="宋体" w:eastAsia="宋体" w:cs="宋体"/>
                <w:sz w:val="24"/>
                <w:szCs w:val="24"/>
              </w:rPr>
              <w:t>11</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3CC903F0">
            <w:pPr>
              <w:pStyle w:val="7"/>
              <w:jc w:val="center"/>
              <w:rPr>
                <w:rFonts w:hint="eastAsia" w:ascii="宋体" w:hAnsi="宋体" w:eastAsia="宋体" w:cs="宋体"/>
                <w:sz w:val="24"/>
                <w:szCs w:val="24"/>
              </w:rPr>
            </w:pPr>
            <w:r>
              <w:rPr>
                <w:rFonts w:hint="eastAsia" w:ascii="宋体" w:hAnsi="宋体" w:eastAsia="宋体" w:cs="宋体"/>
                <w:sz w:val="24"/>
                <w:szCs w:val="24"/>
              </w:rPr>
              <w:t>洗手裙</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464A960E">
            <w:pPr>
              <w:pStyle w:val="7"/>
              <w:rPr>
                <w:rFonts w:hint="eastAsia" w:ascii="宋体" w:hAnsi="宋体" w:eastAsia="宋体" w:cs="宋体"/>
                <w:sz w:val="24"/>
                <w:szCs w:val="24"/>
              </w:rPr>
            </w:pP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5E4A51BA">
            <w:pPr>
              <w:pStyle w:val="7"/>
              <w:jc w:val="center"/>
              <w:rPr>
                <w:rFonts w:hint="eastAsia" w:ascii="宋体" w:hAnsi="宋体" w:eastAsia="宋体" w:cs="宋体"/>
                <w:sz w:val="24"/>
                <w:szCs w:val="24"/>
              </w:rPr>
            </w:pPr>
            <w:r>
              <w:rPr>
                <w:rFonts w:hint="eastAsia" w:ascii="宋体" w:hAnsi="宋体" w:eastAsia="宋体" w:cs="宋体"/>
                <w:sz w:val="24"/>
                <w:szCs w:val="24"/>
              </w:rPr>
              <w:t>3588</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049D1266">
            <w:pPr>
              <w:pStyle w:val="7"/>
              <w:jc w:val="center"/>
              <w:rPr>
                <w:rFonts w:hint="eastAsia" w:ascii="宋体" w:hAnsi="宋体" w:eastAsia="宋体" w:cs="宋体"/>
                <w:sz w:val="24"/>
                <w:szCs w:val="24"/>
              </w:rPr>
            </w:pPr>
            <w:r>
              <w:rPr>
                <w:rFonts w:hint="eastAsia" w:ascii="宋体" w:hAnsi="宋体" w:eastAsia="宋体" w:cs="宋体"/>
                <w:sz w:val="24"/>
                <w:szCs w:val="24"/>
              </w:rPr>
              <w:t>1.1</w:t>
            </w:r>
          </w:p>
        </w:tc>
      </w:tr>
      <w:tr w14:paraId="017DA71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43E0756B">
            <w:pPr>
              <w:pStyle w:val="7"/>
              <w:jc w:val="center"/>
              <w:rPr>
                <w:rFonts w:hint="eastAsia" w:ascii="宋体" w:hAnsi="宋体" w:eastAsia="宋体" w:cs="宋体"/>
                <w:sz w:val="24"/>
                <w:szCs w:val="24"/>
              </w:rPr>
            </w:pPr>
            <w:r>
              <w:rPr>
                <w:rFonts w:hint="eastAsia" w:ascii="宋体" w:hAnsi="宋体" w:eastAsia="宋体" w:cs="宋体"/>
                <w:sz w:val="24"/>
                <w:szCs w:val="24"/>
              </w:rPr>
              <w:t>12</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0571339C">
            <w:pPr>
              <w:pStyle w:val="7"/>
              <w:jc w:val="center"/>
              <w:rPr>
                <w:rFonts w:hint="eastAsia" w:ascii="宋体" w:hAnsi="宋体" w:eastAsia="宋体" w:cs="宋体"/>
                <w:sz w:val="24"/>
                <w:szCs w:val="24"/>
              </w:rPr>
            </w:pPr>
            <w:r>
              <w:rPr>
                <w:rFonts w:hint="eastAsia" w:ascii="宋体" w:hAnsi="宋体" w:eastAsia="宋体" w:cs="宋体"/>
                <w:sz w:val="24"/>
                <w:szCs w:val="24"/>
              </w:rPr>
              <w:t>腹布、横单</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54C3B2C0">
            <w:pPr>
              <w:pStyle w:val="7"/>
              <w:jc w:val="center"/>
              <w:rPr>
                <w:rFonts w:hint="eastAsia" w:ascii="宋体" w:hAnsi="宋体" w:eastAsia="宋体" w:cs="宋体"/>
                <w:sz w:val="24"/>
                <w:szCs w:val="24"/>
              </w:rPr>
            </w:pPr>
            <w:r>
              <w:rPr>
                <w:rFonts w:hint="eastAsia" w:ascii="宋体" w:hAnsi="宋体" w:eastAsia="宋体" w:cs="宋体"/>
                <w:sz w:val="24"/>
                <w:szCs w:val="24"/>
              </w:rPr>
              <w:t>175*110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1506ED3C">
            <w:pPr>
              <w:pStyle w:val="7"/>
              <w:jc w:val="center"/>
              <w:rPr>
                <w:rFonts w:hint="eastAsia" w:ascii="宋体" w:hAnsi="宋体" w:eastAsia="宋体" w:cs="宋体"/>
                <w:sz w:val="24"/>
                <w:szCs w:val="24"/>
              </w:rPr>
            </w:pPr>
            <w:r>
              <w:rPr>
                <w:rFonts w:hint="eastAsia" w:ascii="宋体" w:hAnsi="宋体" w:eastAsia="宋体" w:cs="宋体"/>
                <w:sz w:val="24"/>
                <w:szCs w:val="24"/>
              </w:rPr>
              <w:t>628828</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70B93CB5">
            <w:pPr>
              <w:pStyle w:val="7"/>
              <w:jc w:val="center"/>
              <w:rPr>
                <w:rFonts w:hint="eastAsia" w:ascii="宋体" w:hAnsi="宋体" w:eastAsia="宋体" w:cs="宋体"/>
                <w:sz w:val="24"/>
                <w:szCs w:val="24"/>
              </w:rPr>
            </w:pPr>
            <w:r>
              <w:rPr>
                <w:rFonts w:hint="eastAsia" w:ascii="宋体" w:hAnsi="宋体" w:eastAsia="宋体" w:cs="宋体"/>
                <w:sz w:val="24"/>
                <w:szCs w:val="24"/>
              </w:rPr>
              <w:t>0.72</w:t>
            </w:r>
          </w:p>
        </w:tc>
      </w:tr>
      <w:tr w14:paraId="5112769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7D4F60D9">
            <w:pPr>
              <w:pStyle w:val="7"/>
              <w:jc w:val="center"/>
              <w:rPr>
                <w:rFonts w:hint="eastAsia" w:ascii="宋体" w:hAnsi="宋体" w:eastAsia="宋体" w:cs="宋体"/>
                <w:sz w:val="24"/>
                <w:szCs w:val="24"/>
              </w:rPr>
            </w:pPr>
            <w:r>
              <w:rPr>
                <w:rFonts w:hint="eastAsia" w:ascii="宋体" w:hAnsi="宋体" w:eastAsia="宋体" w:cs="宋体"/>
                <w:sz w:val="24"/>
                <w:szCs w:val="24"/>
              </w:rPr>
              <w:t>13</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41312018">
            <w:pPr>
              <w:pStyle w:val="7"/>
              <w:jc w:val="center"/>
              <w:rPr>
                <w:rFonts w:hint="eastAsia" w:ascii="宋体" w:hAnsi="宋体" w:eastAsia="宋体" w:cs="宋体"/>
                <w:sz w:val="24"/>
                <w:szCs w:val="24"/>
              </w:rPr>
            </w:pPr>
            <w:r>
              <w:rPr>
                <w:rFonts w:hint="eastAsia" w:ascii="宋体" w:hAnsi="宋体" w:eastAsia="宋体" w:cs="宋体"/>
                <w:sz w:val="24"/>
                <w:szCs w:val="24"/>
              </w:rPr>
              <w:t>大包布</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33BA81AC">
            <w:pPr>
              <w:pStyle w:val="7"/>
              <w:jc w:val="center"/>
              <w:rPr>
                <w:rFonts w:hint="eastAsia" w:ascii="宋体" w:hAnsi="宋体" w:eastAsia="宋体" w:cs="宋体"/>
                <w:sz w:val="24"/>
                <w:szCs w:val="24"/>
              </w:rPr>
            </w:pPr>
            <w:r>
              <w:rPr>
                <w:rFonts w:hint="eastAsia" w:ascii="宋体" w:hAnsi="宋体" w:eastAsia="宋体" w:cs="宋体"/>
                <w:sz w:val="24"/>
                <w:szCs w:val="24"/>
              </w:rPr>
              <w:t>200*160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767E9D33">
            <w:pPr>
              <w:pStyle w:val="7"/>
              <w:jc w:val="center"/>
              <w:rPr>
                <w:rFonts w:hint="eastAsia" w:ascii="宋体" w:hAnsi="宋体" w:eastAsia="宋体" w:cs="宋体"/>
                <w:sz w:val="24"/>
                <w:szCs w:val="24"/>
              </w:rPr>
            </w:pPr>
            <w:r>
              <w:rPr>
                <w:rFonts w:hint="eastAsia" w:ascii="宋体" w:hAnsi="宋体" w:eastAsia="宋体" w:cs="宋体"/>
                <w:sz w:val="24"/>
                <w:szCs w:val="24"/>
              </w:rPr>
              <w:t>19996</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2FA6C0EA">
            <w:pPr>
              <w:pStyle w:val="7"/>
              <w:jc w:val="center"/>
              <w:rPr>
                <w:rFonts w:hint="eastAsia" w:ascii="宋体" w:hAnsi="宋体" w:eastAsia="宋体" w:cs="宋体"/>
                <w:sz w:val="24"/>
                <w:szCs w:val="24"/>
              </w:rPr>
            </w:pPr>
            <w:r>
              <w:rPr>
                <w:rFonts w:hint="eastAsia" w:ascii="宋体" w:hAnsi="宋体" w:eastAsia="宋体" w:cs="宋体"/>
                <w:sz w:val="24"/>
                <w:szCs w:val="24"/>
              </w:rPr>
              <w:t>1.28</w:t>
            </w:r>
          </w:p>
        </w:tc>
      </w:tr>
      <w:tr w14:paraId="25446B6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17753A20">
            <w:pPr>
              <w:pStyle w:val="7"/>
              <w:jc w:val="center"/>
              <w:rPr>
                <w:rFonts w:hint="eastAsia" w:ascii="宋体" w:hAnsi="宋体" w:eastAsia="宋体" w:cs="宋体"/>
                <w:sz w:val="24"/>
                <w:szCs w:val="24"/>
              </w:rPr>
            </w:pPr>
            <w:r>
              <w:rPr>
                <w:rFonts w:hint="eastAsia" w:ascii="宋体" w:hAnsi="宋体" w:eastAsia="宋体" w:cs="宋体"/>
                <w:sz w:val="24"/>
                <w:szCs w:val="24"/>
              </w:rPr>
              <w:t>14</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248BD5A2">
            <w:pPr>
              <w:pStyle w:val="7"/>
              <w:jc w:val="center"/>
              <w:rPr>
                <w:rFonts w:hint="eastAsia" w:ascii="宋体" w:hAnsi="宋体" w:eastAsia="宋体" w:cs="宋体"/>
                <w:sz w:val="24"/>
                <w:szCs w:val="24"/>
              </w:rPr>
            </w:pPr>
            <w:r>
              <w:rPr>
                <w:rFonts w:hint="eastAsia" w:ascii="宋体" w:hAnsi="宋体" w:eastAsia="宋体" w:cs="宋体"/>
                <w:sz w:val="24"/>
                <w:szCs w:val="24"/>
              </w:rPr>
              <w:t>中包布</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645C5394">
            <w:pPr>
              <w:pStyle w:val="7"/>
              <w:jc w:val="center"/>
              <w:rPr>
                <w:rFonts w:hint="eastAsia" w:ascii="宋体" w:hAnsi="宋体" w:eastAsia="宋体" w:cs="宋体"/>
                <w:sz w:val="24"/>
                <w:szCs w:val="24"/>
              </w:rPr>
            </w:pPr>
            <w:r>
              <w:rPr>
                <w:rFonts w:hint="eastAsia" w:ascii="宋体" w:hAnsi="宋体" w:eastAsia="宋体" w:cs="宋体"/>
                <w:sz w:val="24"/>
                <w:szCs w:val="24"/>
              </w:rPr>
              <w:t>100*100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4051BA71">
            <w:pPr>
              <w:pStyle w:val="7"/>
              <w:jc w:val="center"/>
              <w:rPr>
                <w:rFonts w:hint="eastAsia" w:ascii="宋体" w:hAnsi="宋体" w:eastAsia="宋体" w:cs="宋体"/>
                <w:sz w:val="24"/>
                <w:szCs w:val="24"/>
              </w:rPr>
            </w:pPr>
            <w:r>
              <w:rPr>
                <w:rFonts w:hint="eastAsia" w:ascii="宋体" w:hAnsi="宋体" w:eastAsia="宋体" w:cs="宋体"/>
                <w:sz w:val="24"/>
                <w:szCs w:val="24"/>
              </w:rPr>
              <w:t>210078</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4BF21861">
            <w:pPr>
              <w:pStyle w:val="7"/>
              <w:jc w:val="center"/>
              <w:rPr>
                <w:rFonts w:hint="eastAsia" w:ascii="宋体" w:hAnsi="宋体" w:eastAsia="宋体" w:cs="宋体"/>
                <w:sz w:val="24"/>
                <w:szCs w:val="24"/>
              </w:rPr>
            </w:pPr>
            <w:r>
              <w:rPr>
                <w:rFonts w:hint="eastAsia" w:ascii="宋体" w:hAnsi="宋体" w:eastAsia="宋体" w:cs="宋体"/>
                <w:sz w:val="24"/>
                <w:szCs w:val="24"/>
              </w:rPr>
              <w:t>1.01</w:t>
            </w:r>
          </w:p>
        </w:tc>
      </w:tr>
      <w:tr w14:paraId="416F5F7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01427BD8">
            <w:pPr>
              <w:pStyle w:val="7"/>
              <w:jc w:val="center"/>
              <w:rPr>
                <w:rFonts w:hint="eastAsia" w:ascii="宋体" w:hAnsi="宋体" w:eastAsia="宋体" w:cs="宋体"/>
                <w:sz w:val="24"/>
                <w:szCs w:val="24"/>
              </w:rPr>
            </w:pPr>
            <w:r>
              <w:rPr>
                <w:rFonts w:hint="eastAsia" w:ascii="宋体" w:hAnsi="宋体" w:eastAsia="宋体" w:cs="宋体"/>
                <w:sz w:val="24"/>
                <w:szCs w:val="24"/>
              </w:rPr>
              <w:t>15</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7A9DF536">
            <w:pPr>
              <w:pStyle w:val="7"/>
              <w:jc w:val="center"/>
              <w:rPr>
                <w:rFonts w:hint="eastAsia" w:ascii="宋体" w:hAnsi="宋体" w:eastAsia="宋体" w:cs="宋体"/>
                <w:sz w:val="24"/>
                <w:szCs w:val="24"/>
              </w:rPr>
            </w:pPr>
            <w:r>
              <w:rPr>
                <w:rFonts w:hint="eastAsia" w:ascii="宋体" w:hAnsi="宋体" w:eastAsia="宋体" w:cs="宋体"/>
                <w:sz w:val="24"/>
                <w:szCs w:val="24"/>
              </w:rPr>
              <w:t>小包布</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3C654920">
            <w:pPr>
              <w:pStyle w:val="7"/>
              <w:jc w:val="center"/>
              <w:rPr>
                <w:rFonts w:hint="eastAsia" w:ascii="宋体" w:hAnsi="宋体" w:eastAsia="宋体" w:cs="宋体"/>
                <w:sz w:val="24"/>
                <w:szCs w:val="24"/>
              </w:rPr>
            </w:pPr>
            <w:r>
              <w:rPr>
                <w:rFonts w:hint="eastAsia" w:ascii="宋体" w:hAnsi="宋体" w:eastAsia="宋体" w:cs="宋体"/>
                <w:sz w:val="24"/>
                <w:szCs w:val="24"/>
              </w:rPr>
              <w:t>60*60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7150F808">
            <w:pPr>
              <w:pStyle w:val="7"/>
              <w:jc w:val="center"/>
              <w:rPr>
                <w:rFonts w:hint="eastAsia" w:ascii="宋体" w:hAnsi="宋体" w:eastAsia="宋体" w:cs="宋体"/>
                <w:sz w:val="24"/>
                <w:szCs w:val="24"/>
              </w:rPr>
            </w:pPr>
            <w:r>
              <w:rPr>
                <w:rFonts w:hint="eastAsia" w:ascii="宋体" w:hAnsi="宋体" w:eastAsia="宋体" w:cs="宋体"/>
                <w:sz w:val="24"/>
                <w:szCs w:val="24"/>
              </w:rPr>
              <w:t>59652</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6FBD4B41">
            <w:pPr>
              <w:pStyle w:val="7"/>
              <w:jc w:val="center"/>
              <w:rPr>
                <w:rFonts w:hint="eastAsia" w:ascii="宋体" w:hAnsi="宋体" w:eastAsia="宋体" w:cs="宋体"/>
                <w:sz w:val="24"/>
                <w:szCs w:val="24"/>
              </w:rPr>
            </w:pPr>
            <w:r>
              <w:rPr>
                <w:rFonts w:hint="eastAsia" w:ascii="宋体" w:hAnsi="宋体" w:eastAsia="宋体" w:cs="宋体"/>
                <w:sz w:val="24"/>
                <w:szCs w:val="24"/>
              </w:rPr>
              <w:t>0.46</w:t>
            </w:r>
          </w:p>
        </w:tc>
      </w:tr>
      <w:tr w14:paraId="476241F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02A230B3">
            <w:pPr>
              <w:pStyle w:val="7"/>
              <w:jc w:val="center"/>
              <w:rPr>
                <w:rFonts w:hint="eastAsia" w:ascii="宋体" w:hAnsi="宋体" w:eastAsia="宋体" w:cs="宋体"/>
                <w:sz w:val="24"/>
                <w:szCs w:val="24"/>
              </w:rPr>
            </w:pPr>
            <w:r>
              <w:rPr>
                <w:rFonts w:hint="eastAsia" w:ascii="宋体" w:hAnsi="宋体" w:eastAsia="宋体" w:cs="宋体"/>
                <w:sz w:val="24"/>
                <w:szCs w:val="24"/>
              </w:rPr>
              <w:t>16</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65709009">
            <w:pPr>
              <w:pStyle w:val="7"/>
              <w:jc w:val="center"/>
              <w:rPr>
                <w:rFonts w:hint="eastAsia" w:ascii="宋体" w:hAnsi="宋体" w:eastAsia="宋体" w:cs="宋体"/>
                <w:sz w:val="24"/>
                <w:szCs w:val="24"/>
              </w:rPr>
            </w:pPr>
            <w:r>
              <w:rPr>
                <w:rFonts w:hint="eastAsia" w:ascii="宋体" w:hAnsi="宋体" w:eastAsia="宋体" w:cs="宋体"/>
                <w:sz w:val="24"/>
                <w:szCs w:val="24"/>
              </w:rPr>
              <w:t>换药包布</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744BD107">
            <w:pPr>
              <w:pStyle w:val="7"/>
              <w:jc w:val="center"/>
              <w:rPr>
                <w:rFonts w:hint="eastAsia" w:ascii="宋体" w:hAnsi="宋体" w:eastAsia="宋体" w:cs="宋体"/>
                <w:sz w:val="24"/>
                <w:szCs w:val="24"/>
              </w:rPr>
            </w:pPr>
            <w:r>
              <w:rPr>
                <w:rFonts w:hint="eastAsia" w:ascii="宋体" w:hAnsi="宋体" w:eastAsia="宋体" w:cs="宋体"/>
                <w:sz w:val="24"/>
                <w:szCs w:val="24"/>
              </w:rPr>
              <w:t>50*50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32389A97">
            <w:pPr>
              <w:pStyle w:val="7"/>
              <w:jc w:val="center"/>
              <w:rPr>
                <w:rFonts w:hint="eastAsia" w:ascii="宋体" w:hAnsi="宋体" w:eastAsia="宋体" w:cs="宋体"/>
                <w:sz w:val="24"/>
                <w:szCs w:val="24"/>
              </w:rPr>
            </w:pPr>
            <w:r>
              <w:rPr>
                <w:rFonts w:hint="eastAsia" w:ascii="宋体" w:hAnsi="宋体" w:eastAsia="宋体" w:cs="宋体"/>
                <w:sz w:val="24"/>
                <w:szCs w:val="24"/>
              </w:rPr>
              <w:t>328</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1BB0BDCE">
            <w:pPr>
              <w:pStyle w:val="7"/>
              <w:jc w:val="center"/>
              <w:rPr>
                <w:rFonts w:hint="eastAsia" w:ascii="宋体" w:hAnsi="宋体" w:eastAsia="宋体" w:cs="宋体"/>
                <w:sz w:val="24"/>
                <w:szCs w:val="24"/>
              </w:rPr>
            </w:pPr>
            <w:r>
              <w:rPr>
                <w:rFonts w:hint="eastAsia" w:ascii="宋体" w:hAnsi="宋体" w:eastAsia="宋体" w:cs="宋体"/>
                <w:sz w:val="24"/>
                <w:szCs w:val="24"/>
              </w:rPr>
              <w:t>0.46</w:t>
            </w:r>
          </w:p>
        </w:tc>
      </w:tr>
      <w:tr w14:paraId="5DEAA61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398BAD25">
            <w:pPr>
              <w:pStyle w:val="7"/>
              <w:jc w:val="center"/>
              <w:rPr>
                <w:rFonts w:hint="eastAsia" w:ascii="宋体" w:hAnsi="宋体" w:eastAsia="宋体" w:cs="宋体"/>
                <w:sz w:val="24"/>
                <w:szCs w:val="24"/>
              </w:rPr>
            </w:pPr>
            <w:r>
              <w:rPr>
                <w:rFonts w:hint="eastAsia" w:ascii="宋体" w:hAnsi="宋体" w:eastAsia="宋体" w:cs="宋体"/>
                <w:sz w:val="24"/>
                <w:szCs w:val="24"/>
              </w:rPr>
              <w:t>17</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5B8742B1">
            <w:pPr>
              <w:pStyle w:val="7"/>
              <w:jc w:val="center"/>
              <w:rPr>
                <w:rFonts w:hint="eastAsia" w:ascii="宋体" w:hAnsi="宋体" w:eastAsia="宋体" w:cs="宋体"/>
                <w:sz w:val="24"/>
                <w:szCs w:val="24"/>
              </w:rPr>
            </w:pPr>
            <w:r>
              <w:rPr>
                <w:rFonts w:hint="eastAsia" w:ascii="宋体" w:hAnsi="宋体" w:eastAsia="宋体" w:cs="宋体"/>
                <w:sz w:val="24"/>
                <w:szCs w:val="24"/>
              </w:rPr>
              <w:t>治疗巾</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60EA19A6">
            <w:pPr>
              <w:pStyle w:val="7"/>
              <w:jc w:val="center"/>
              <w:rPr>
                <w:rFonts w:hint="eastAsia" w:ascii="宋体" w:hAnsi="宋体" w:eastAsia="宋体" w:cs="宋体"/>
                <w:sz w:val="24"/>
                <w:szCs w:val="24"/>
              </w:rPr>
            </w:pPr>
            <w:r>
              <w:rPr>
                <w:rFonts w:hint="eastAsia" w:ascii="宋体" w:hAnsi="宋体" w:eastAsia="宋体" w:cs="宋体"/>
                <w:sz w:val="24"/>
                <w:szCs w:val="24"/>
              </w:rPr>
              <w:t>50*50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2963F66C">
            <w:pPr>
              <w:pStyle w:val="7"/>
              <w:jc w:val="center"/>
              <w:rPr>
                <w:rFonts w:hint="eastAsia" w:ascii="宋体" w:hAnsi="宋体" w:eastAsia="宋体" w:cs="宋体"/>
                <w:sz w:val="24"/>
                <w:szCs w:val="24"/>
              </w:rPr>
            </w:pPr>
            <w:r>
              <w:rPr>
                <w:rFonts w:hint="eastAsia" w:ascii="宋体" w:hAnsi="宋体" w:eastAsia="宋体" w:cs="宋体"/>
                <w:sz w:val="24"/>
                <w:szCs w:val="24"/>
              </w:rPr>
              <w:t>50860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438A327E">
            <w:pPr>
              <w:pStyle w:val="7"/>
              <w:jc w:val="center"/>
              <w:rPr>
                <w:rFonts w:hint="eastAsia" w:ascii="宋体" w:hAnsi="宋体" w:eastAsia="宋体" w:cs="宋体"/>
                <w:sz w:val="24"/>
                <w:szCs w:val="24"/>
              </w:rPr>
            </w:pPr>
            <w:r>
              <w:rPr>
                <w:rFonts w:hint="eastAsia" w:ascii="宋体" w:hAnsi="宋体" w:eastAsia="宋体" w:cs="宋体"/>
                <w:sz w:val="24"/>
                <w:szCs w:val="24"/>
              </w:rPr>
              <w:t>0.54</w:t>
            </w:r>
          </w:p>
        </w:tc>
      </w:tr>
      <w:tr w14:paraId="782063F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7754DF3D">
            <w:pPr>
              <w:pStyle w:val="7"/>
              <w:jc w:val="center"/>
              <w:rPr>
                <w:rFonts w:hint="eastAsia" w:ascii="宋体" w:hAnsi="宋体" w:eastAsia="宋体" w:cs="宋体"/>
                <w:sz w:val="24"/>
                <w:szCs w:val="24"/>
              </w:rPr>
            </w:pPr>
            <w:r>
              <w:rPr>
                <w:rFonts w:hint="eastAsia" w:ascii="宋体" w:hAnsi="宋体" w:eastAsia="宋体" w:cs="宋体"/>
                <w:sz w:val="24"/>
                <w:szCs w:val="24"/>
              </w:rPr>
              <w:t>18</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05493866">
            <w:pPr>
              <w:pStyle w:val="7"/>
              <w:jc w:val="center"/>
              <w:rPr>
                <w:rFonts w:hint="eastAsia" w:ascii="宋体" w:hAnsi="宋体" w:eastAsia="宋体" w:cs="宋体"/>
                <w:sz w:val="24"/>
                <w:szCs w:val="24"/>
              </w:rPr>
            </w:pPr>
            <w:r>
              <w:rPr>
                <w:rFonts w:hint="eastAsia" w:ascii="宋体" w:hAnsi="宋体" w:eastAsia="宋体" w:cs="宋体"/>
                <w:sz w:val="24"/>
                <w:szCs w:val="24"/>
              </w:rPr>
              <w:t>翻身巾（双层)</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4174D348">
            <w:pPr>
              <w:pStyle w:val="7"/>
              <w:jc w:val="center"/>
              <w:rPr>
                <w:rFonts w:hint="eastAsia" w:ascii="宋体" w:hAnsi="宋体" w:eastAsia="宋体" w:cs="宋体"/>
                <w:sz w:val="24"/>
                <w:szCs w:val="24"/>
              </w:rPr>
            </w:pPr>
            <w:r>
              <w:rPr>
                <w:rFonts w:hint="eastAsia" w:ascii="宋体" w:hAnsi="宋体" w:eastAsia="宋体" w:cs="宋体"/>
                <w:sz w:val="24"/>
                <w:szCs w:val="24"/>
              </w:rPr>
              <w:t>175*110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68938EB5">
            <w:pPr>
              <w:pStyle w:val="7"/>
              <w:jc w:val="center"/>
              <w:rPr>
                <w:rFonts w:hint="eastAsia" w:ascii="宋体" w:hAnsi="宋体" w:eastAsia="宋体" w:cs="宋体"/>
                <w:sz w:val="24"/>
                <w:szCs w:val="24"/>
              </w:rPr>
            </w:pPr>
            <w:r>
              <w:rPr>
                <w:rFonts w:hint="eastAsia" w:ascii="宋体" w:hAnsi="宋体" w:eastAsia="宋体" w:cs="宋体"/>
                <w:sz w:val="24"/>
                <w:szCs w:val="24"/>
              </w:rPr>
              <w:t>20180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5CB19A8A">
            <w:pPr>
              <w:pStyle w:val="7"/>
              <w:jc w:val="center"/>
              <w:rPr>
                <w:rFonts w:hint="eastAsia" w:ascii="宋体" w:hAnsi="宋体" w:eastAsia="宋体" w:cs="宋体"/>
                <w:sz w:val="24"/>
                <w:szCs w:val="24"/>
              </w:rPr>
            </w:pPr>
            <w:r>
              <w:rPr>
                <w:rFonts w:hint="eastAsia" w:ascii="宋体" w:hAnsi="宋体" w:eastAsia="宋体" w:cs="宋体"/>
                <w:sz w:val="24"/>
                <w:szCs w:val="24"/>
              </w:rPr>
              <w:t>1.48</w:t>
            </w:r>
          </w:p>
        </w:tc>
      </w:tr>
      <w:tr w14:paraId="4AD4CD0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205F9E0C">
            <w:pPr>
              <w:pStyle w:val="7"/>
              <w:jc w:val="center"/>
              <w:rPr>
                <w:rFonts w:hint="eastAsia" w:ascii="宋体" w:hAnsi="宋体" w:eastAsia="宋体" w:cs="宋体"/>
                <w:sz w:val="24"/>
                <w:szCs w:val="24"/>
              </w:rPr>
            </w:pPr>
            <w:r>
              <w:rPr>
                <w:rFonts w:hint="eastAsia" w:ascii="宋体" w:hAnsi="宋体" w:eastAsia="宋体" w:cs="宋体"/>
                <w:sz w:val="24"/>
                <w:szCs w:val="24"/>
              </w:rPr>
              <w:t>19</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04940DBF">
            <w:pPr>
              <w:pStyle w:val="7"/>
              <w:jc w:val="center"/>
              <w:rPr>
                <w:rFonts w:hint="eastAsia" w:ascii="宋体" w:hAnsi="宋体" w:eastAsia="宋体" w:cs="宋体"/>
                <w:sz w:val="24"/>
                <w:szCs w:val="24"/>
              </w:rPr>
            </w:pPr>
            <w:r>
              <w:rPr>
                <w:rFonts w:hint="eastAsia" w:ascii="宋体" w:hAnsi="宋体" w:eastAsia="宋体" w:cs="宋体"/>
                <w:sz w:val="24"/>
                <w:szCs w:val="24"/>
              </w:rPr>
              <w:t>孔巾（单,双孔）</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4FCF5925">
            <w:pPr>
              <w:pStyle w:val="7"/>
              <w:jc w:val="center"/>
              <w:rPr>
                <w:rFonts w:hint="eastAsia" w:ascii="宋体" w:hAnsi="宋体" w:eastAsia="宋体" w:cs="宋体"/>
                <w:sz w:val="24"/>
                <w:szCs w:val="24"/>
              </w:rPr>
            </w:pPr>
            <w:r>
              <w:rPr>
                <w:rFonts w:hint="eastAsia" w:ascii="宋体" w:hAnsi="宋体" w:eastAsia="宋体" w:cs="宋体"/>
                <w:sz w:val="24"/>
                <w:szCs w:val="24"/>
              </w:rPr>
              <w:t>130*130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17891182">
            <w:pPr>
              <w:pStyle w:val="7"/>
              <w:jc w:val="center"/>
              <w:rPr>
                <w:rFonts w:hint="eastAsia" w:ascii="宋体" w:hAnsi="宋体" w:eastAsia="宋体" w:cs="宋体"/>
                <w:sz w:val="24"/>
                <w:szCs w:val="24"/>
              </w:rPr>
            </w:pPr>
            <w:r>
              <w:rPr>
                <w:rFonts w:hint="eastAsia" w:ascii="宋体" w:hAnsi="宋体" w:eastAsia="宋体" w:cs="宋体"/>
                <w:sz w:val="24"/>
                <w:szCs w:val="24"/>
              </w:rPr>
              <w:t>20280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661B4455">
            <w:pPr>
              <w:pStyle w:val="7"/>
              <w:jc w:val="center"/>
              <w:rPr>
                <w:rFonts w:hint="eastAsia" w:ascii="宋体" w:hAnsi="宋体" w:eastAsia="宋体" w:cs="宋体"/>
                <w:sz w:val="24"/>
                <w:szCs w:val="24"/>
              </w:rPr>
            </w:pPr>
            <w:r>
              <w:rPr>
                <w:rFonts w:hint="eastAsia" w:ascii="宋体" w:hAnsi="宋体" w:eastAsia="宋体" w:cs="宋体"/>
                <w:sz w:val="24"/>
                <w:szCs w:val="24"/>
              </w:rPr>
              <w:t>1.28</w:t>
            </w:r>
          </w:p>
        </w:tc>
      </w:tr>
      <w:tr w14:paraId="05A6CB7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6FE6CC7F">
            <w:pPr>
              <w:pStyle w:val="7"/>
              <w:jc w:val="center"/>
              <w:rPr>
                <w:rFonts w:hint="eastAsia" w:ascii="宋体" w:hAnsi="宋体" w:eastAsia="宋体" w:cs="宋体"/>
                <w:sz w:val="24"/>
                <w:szCs w:val="24"/>
              </w:rPr>
            </w:pPr>
            <w:r>
              <w:rPr>
                <w:rFonts w:hint="eastAsia" w:ascii="宋体" w:hAnsi="宋体" w:eastAsia="宋体" w:cs="宋体"/>
                <w:sz w:val="24"/>
                <w:szCs w:val="24"/>
              </w:rPr>
              <w:t>20</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1C5C05AF">
            <w:pPr>
              <w:pStyle w:val="7"/>
              <w:jc w:val="center"/>
              <w:rPr>
                <w:rFonts w:hint="eastAsia" w:ascii="宋体" w:hAnsi="宋体" w:eastAsia="宋体" w:cs="宋体"/>
                <w:sz w:val="24"/>
                <w:szCs w:val="24"/>
              </w:rPr>
            </w:pPr>
            <w:r>
              <w:rPr>
                <w:rFonts w:hint="eastAsia" w:ascii="宋体" w:hAnsi="宋体" w:eastAsia="宋体" w:cs="宋体"/>
                <w:sz w:val="24"/>
                <w:szCs w:val="24"/>
              </w:rPr>
              <w:t>产科孔巾</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04CFAEC5">
            <w:pPr>
              <w:pStyle w:val="7"/>
              <w:jc w:val="center"/>
              <w:rPr>
                <w:rFonts w:hint="eastAsia" w:ascii="宋体" w:hAnsi="宋体" w:eastAsia="宋体" w:cs="宋体"/>
                <w:sz w:val="24"/>
                <w:szCs w:val="24"/>
              </w:rPr>
            </w:pPr>
            <w:r>
              <w:rPr>
                <w:rFonts w:hint="eastAsia" w:ascii="宋体" w:hAnsi="宋体" w:eastAsia="宋体" w:cs="宋体"/>
                <w:sz w:val="24"/>
                <w:szCs w:val="24"/>
              </w:rPr>
              <w:t>150*130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7ECD9D5E">
            <w:pPr>
              <w:pStyle w:val="7"/>
              <w:jc w:val="center"/>
              <w:rPr>
                <w:rFonts w:hint="eastAsia" w:ascii="宋体" w:hAnsi="宋体" w:eastAsia="宋体" w:cs="宋体"/>
                <w:sz w:val="24"/>
                <w:szCs w:val="24"/>
              </w:rPr>
            </w:pPr>
            <w:r>
              <w:rPr>
                <w:rFonts w:hint="eastAsia" w:ascii="宋体" w:hAnsi="宋体" w:eastAsia="宋体" w:cs="宋体"/>
                <w:sz w:val="24"/>
                <w:szCs w:val="24"/>
              </w:rPr>
              <w:t>3000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59A8ABF7">
            <w:pPr>
              <w:pStyle w:val="7"/>
              <w:jc w:val="center"/>
              <w:rPr>
                <w:rFonts w:hint="eastAsia" w:ascii="宋体" w:hAnsi="宋体" w:eastAsia="宋体" w:cs="宋体"/>
                <w:sz w:val="24"/>
                <w:szCs w:val="24"/>
              </w:rPr>
            </w:pPr>
            <w:r>
              <w:rPr>
                <w:rFonts w:hint="eastAsia" w:ascii="宋体" w:hAnsi="宋体" w:eastAsia="宋体" w:cs="宋体"/>
                <w:sz w:val="24"/>
                <w:szCs w:val="24"/>
              </w:rPr>
              <w:t>1.28</w:t>
            </w:r>
          </w:p>
        </w:tc>
      </w:tr>
      <w:tr w14:paraId="1C7C767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275A571C">
            <w:pPr>
              <w:pStyle w:val="7"/>
              <w:jc w:val="center"/>
              <w:rPr>
                <w:rFonts w:hint="eastAsia" w:ascii="宋体" w:hAnsi="宋体" w:eastAsia="宋体" w:cs="宋体"/>
                <w:sz w:val="24"/>
                <w:szCs w:val="24"/>
              </w:rPr>
            </w:pPr>
            <w:r>
              <w:rPr>
                <w:rFonts w:hint="eastAsia" w:ascii="宋体" w:hAnsi="宋体" w:eastAsia="宋体" w:cs="宋体"/>
                <w:sz w:val="24"/>
                <w:szCs w:val="24"/>
              </w:rPr>
              <w:t>21</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24D13837">
            <w:pPr>
              <w:pStyle w:val="7"/>
              <w:jc w:val="center"/>
              <w:rPr>
                <w:rFonts w:hint="eastAsia" w:ascii="宋体" w:hAnsi="宋体" w:eastAsia="宋体" w:cs="宋体"/>
                <w:sz w:val="24"/>
                <w:szCs w:val="24"/>
              </w:rPr>
            </w:pPr>
            <w:r>
              <w:rPr>
                <w:rFonts w:hint="eastAsia" w:ascii="宋体" w:hAnsi="宋体" w:eastAsia="宋体" w:cs="宋体"/>
                <w:sz w:val="24"/>
                <w:szCs w:val="24"/>
              </w:rPr>
              <w:t>种植牙孔巾</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1900B3E9">
            <w:pPr>
              <w:pStyle w:val="7"/>
              <w:jc w:val="center"/>
              <w:rPr>
                <w:rFonts w:hint="eastAsia" w:ascii="宋体" w:hAnsi="宋体" w:eastAsia="宋体" w:cs="宋体"/>
                <w:sz w:val="24"/>
                <w:szCs w:val="24"/>
              </w:rPr>
            </w:pPr>
            <w:r>
              <w:rPr>
                <w:rFonts w:hint="eastAsia" w:ascii="宋体" w:hAnsi="宋体" w:eastAsia="宋体" w:cs="宋体"/>
                <w:sz w:val="24"/>
                <w:szCs w:val="24"/>
              </w:rPr>
              <w:t>150*135</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11439434">
            <w:pPr>
              <w:pStyle w:val="7"/>
              <w:jc w:val="center"/>
              <w:rPr>
                <w:rFonts w:hint="eastAsia" w:ascii="宋体" w:hAnsi="宋体" w:eastAsia="宋体" w:cs="宋体"/>
                <w:sz w:val="24"/>
                <w:szCs w:val="24"/>
              </w:rPr>
            </w:pPr>
            <w:r>
              <w:rPr>
                <w:rFonts w:hint="eastAsia" w:ascii="宋体" w:hAnsi="宋体" w:eastAsia="宋体" w:cs="宋体"/>
                <w:sz w:val="24"/>
                <w:szCs w:val="24"/>
              </w:rPr>
              <w:t>2000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0F424DA0">
            <w:pPr>
              <w:pStyle w:val="7"/>
              <w:jc w:val="center"/>
              <w:rPr>
                <w:rFonts w:hint="eastAsia" w:ascii="宋体" w:hAnsi="宋体" w:eastAsia="宋体" w:cs="宋体"/>
                <w:sz w:val="24"/>
                <w:szCs w:val="24"/>
              </w:rPr>
            </w:pPr>
            <w:r>
              <w:rPr>
                <w:rFonts w:hint="eastAsia" w:ascii="宋体" w:hAnsi="宋体" w:eastAsia="宋体" w:cs="宋体"/>
                <w:sz w:val="24"/>
                <w:szCs w:val="24"/>
              </w:rPr>
              <w:t>1.28</w:t>
            </w:r>
          </w:p>
        </w:tc>
      </w:tr>
      <w:tr w14:paraId="68B9CD3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6DD15067">
            <w:pPr>
              <w:pStyle w:val="7"/>
              <w:jc w:val="center"/>
              <w:rPr>
                <w:rFonts w:hint="eastAsia" w:ascii="宋体" w:hAnsi="宋体" w:eastAsia="宋体" w:cs="宋体"/>
                <w:sz w:val="24"/>
                <w:szCs w:val="24"/>
              </w:rPr>
            </w:pPr>
            <w:r>
              <w:rPr>
                <w:rFonts w:hint="eastAsia" w:ascii="宋体" w:hAnsi="宋体" w:eastAsia="宋体" w:cs="宋体"/>
                <w:sz w:val="24"/>
                <w:szCs w:val="24"/>
              </w:rPr>
              <w:t>22</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4E78DC72">
            <w:pPr>
              <w:pStyle w:val="7"/>
              <w:jc w:val="center"/>
              <w:rPr>
                <w:rFonts w:hint="eastAsia" w:ascii="宋体" w:hAnsi="宋体" w:eastAsia="宋体" w:cs="宋体"/>
                <w:sz w:val="24"/>
                <w:szCs w:val="24"/>
              </w:rPr>
            </w:pPr>
            <w:r>
              <w:rPr>
                <w:rFonts w:hint="eastAsia" w:ascii="宋体" w:hAnsi="宋体" w:eastAsia="宋体" w:cs="宋体"/>
                <w:sz w:val="24"/>
                <w:szCs w:val="24"/>
              </w:rPr>
              <w:t>小孔巾</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759142BA">
            <w:pPr>
              <w:pStyle w:val="7"/>
              <w:jc w:val="center"/>
              <w:rPr>
                <w:rFonts w:hint="eastAsia" w:ascii="宋体" w:hAnsi="宋体" w:eastAsia="宋体" w:cs="宋体"/>
                <w:sz w:val="24"/>
                <w:szCs w:val="24"/>
              </w:rPr>
            </w:pPr>
            <w:r>
              <w:rPr>
                <w:rFonts w:hint="eastAsia" w:ascii="宋体" w:hAnsi="宋体" w:eastAsia="宋体" w:cs="宋体"/>
                <w:sz w:val="24"/>
                <w:szCs w:val="24"/>
              </w:rPr>
              <w:t>40*50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1BC3192A">
            <w:pPr>
              <w:pStyle w:val="7"/>
              <w:jc w:val="center"/>
              <w:rPr>
                <w:rFonts w:hint="eastAsia" w:ascii="宋体" w:hAnsi="宋体" w:eastAsia="宋体" w:cs="宋体"/>
                <w:sz w:val="24"/>
                <w:szCs w:val="24"/>
              </w:rPr>
            </w:pPr>
            <w:r>
              <w:rPr>
                <w:rFonts w:hint="eastAsia" w:ascii="宋体" w:hAnsi="宋体" w:eastAsia="宋体" w:cs="宋体"/>
                <w:sz w:val="24"/>
                <w:szCs w:val="24"/>
              </w:rPr>
              <w:t>5536</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76F2BAFB">
            <w:pPr>
              <w:pStyle w:val="7"/>
              <w:jc w:val="center"/>
              <w:rPr>
                <w:rFonts w:hint="eastAsia" w:ascii="宋体" w:hAnsi="宋体" w:eastAsia="宋体" w:cs="宋体"/>
                <w:sz w:val="24"/>
                <w:szCs w:val="24"/>
              </w:rPr>
            </w:pPr>
            <w:r>
              <w:rPr>
                <w:rFonts w:hint="eastAsia" w:ascii="宋体" w:hAnsi="宋体" w:eastAsia="宋体" w:cs="宋体"/>
                <w:sz w:val="24"/>
                <w:szCs w:val="24"/>
              </w:rPr>
              <w:t>0.34</w:t>
            </w:r>
          </w:p>
        </w:tc>
      </w:tr>
      <w:tr w14:paraId="45668A3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6D69A9B0">
            <w:pPr>
              <w:pStyle w:val="7"/>
              <w:jc w:val="center"/>
              <w:rPr>
                <w:rFonts w:hint="eastAsia" w:ascii="宋体" w:hAnsi="宋体" w:eastAsia="宋体" w:cs="宋体"/>
                <w:sz w:val="24"/>
                <w:szCs w:val="24"/>
              </w:rPr>
            </w:pPr>
            <w:r>
              <w:rPr>
                <w:rFonts w:hint="eastAsia" w:ascii="宋体" w:hAnsi="宋体" w:eastAsia="宋体" w:cs="宋体"/>
                <w:sz w:val="24"/>
                <w:szCs w:val="24"/>
              </w:rPr>
              <w:t>23</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40922F66">
            <w:pPr>
              <w:pStyle w:val="7"/>
              <w:jc w:val="center"/>
              <w:rPr>
                <w:rFonts w:hint="eastAsia" w:ascii="宋体" w:hAnsi="宋体" w:eastAsia="宋体" w:cs="宋体"/>
                <w:sz w:val="24"/>
                <w:szCs w:val="24"/>
              </w:rPr>
            </w:pPr>
            <w:r>
              <w:rPr>
                <w:rFonts w:hint="eastAsia" w:ascii="宋体" w:hAnsi="宋体" w:eastAsia="宋体" w:cs="宋体"/>
                <w:sz w:val="24"/>
                <w:szCs w:val="24"/>
              </w:rPr>
              <w:t>小手巾</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6AF210C7">
            <w:pPr>
              <w:pStyle w:val="7"/>
              <w:jc w:val="center"/>
              <w:rPr>
                <w:rFonts w:hint="eastAsia" w:ascii="宋体" w:hAnsi="宋体" w:eastAsia="宋体" w:cs="宋体"/>
                <w:sz w:val="24"/>
                <w:szCs w:val="24"/>
              </w:rPr>
            </w:pPr>
            <w:r>
              <w:rPr>
                <w:rFonts w:hint="eastAsia" w:ascii="宋体" w:hAnsi="宋体" w:eastAsia="宋体" w:cs="宋体"/>
                <w:sz w:val="24"/>
                <w:szCs w:val="24"/>
              </w:rPr>
              <w:t>85*50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27E0D834">
            <w:pPr>
              <w:pStyle w:val="7"/>
              <w:jc w:val="center"/>
              <w:rPr>
                <w:rFonts w:hint="eastAsia" w:ascii="宋体" w:hAnsi="宋体" w:eastAsia="宋体" w:cs="宋体"/>
                <w:sz w:val="24"/>
                <w:szCs w:val="24"/>
              </w:rPr>
            </w:pPr>
            <w:r>
              <w:rPr>
                <w:rFonts w:hint="eastAsia" w:ascii="宋体" w:hAnsi="宋体" w:eastAsia="宋体" w:cs="宋体"/>
                <w:sz w:val="24"/>
                <w:szCs w:val="24"/>
              </w:rPr>
              <w:t>358202</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3B932990">
            <w:pPr>
              <w:pStyle w:val="7"/>
              <w:jc w:val="center"/>
              <w:rPr>
                <w:rFonts w:hint="eastAsia" w:ascii="宋体" w:hAnsi="宋体" w:eastAsia="宋体" w:cs="宋体"/>
                <w:sz w:val="24"/>
                <w:szCs w:val="24"/>
              </w:rPr>
            </w:pPr>
            <w:r>
              <w:rPr>
                <w:rFonts w:hint="eastAsia" w:ascii="宋体" w:hAnsi="宋体" w:eastAsia="宋体" w:cs="宋体"/>
                <w:sz w:val="24"/>
                <w:szCs w:val="24"/>
              </w:rPr>
              <w:t>0.35</w:t>
            </w:r>
          </w:p>
        </w:tc>
      </w:tr>
      <w:tr w14:paraId="3A9D816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35CBBDD4">
            <w:pPr>
              <w:pStyle w:val="7"/>
              <w:jc w:val="center"/>
              <w:rPr>
                <w:rFonts w:hint="eastAsia" w:ascii="宋体" w:hAnsi="宋体" w:eastAsia="宋体" w:cs="宋体"/>
                <w:sz w:val="24"/>
                <w:szCs w:val="24"/>
              </w:rPr>
            </w:pPr>
            <w:r>
              <w:rPr>
                <w:rFonts w:hint="eastAsia" w:ascii="宋体" w:hAnsi="宋体" w:eastAsia="宋体" w:cs="宋体"/>
                <w:sz w:val="24"/>
                <w:szCs w:val="24"/>
              </w:rPr>
              <w:t>24</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7EF47AED">
            <w:pPr>
              <w:pStyle w:val="7"/>
              <w:jc w:val="center"/>
              <w:rPr>
                <w:rFonts w:hint="eastAsia" w:ascii="宋体" w:hAnsi="宋体" w:eastAsia="宋体" w:cs="宋体"/>
                <w:sz w:val="24"/>
                <w:szCs w:val="24"/>
              </w:rPr>
            </w:pPr>
            <w:r>
              <w:rPr>
                <w:rFonts w:hint="eastAsia" w:ascii="宋体" w:hAnsi="宋体" w:eastAsia="宋体" w:cs="宋体"/>
                <w:sz w:val="24"/>
                <w:szCs w:val="24"/>
              </w:rPr>
              <w:t>脚套</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36B8AFFD">
            <w:pPr>
              <w:pStyle w:val="7"/>
              <w:jc w:val="center"/>
              <w:rPr>
                <w:rFonts w:hint="eastAsia" w:ascii="宋体" w:hAnsi="宋体" w:eastAsia="宋体" w:cs="宋体"/>
                <w:sz w:val="24"/>
                <w:szCs w:val="24"/>
              </w:rPr>
            </w:pPr>
            <w:r>
              <w:rPr>
                <w:rFonts w:hint="eastAsia" w:ascii="宋体" w:hAnsi="宋体" w:eastAsia="宋体" w:cs="宋体"/>
                <w:sz w:val="24"/>
                <w:szCs w:val="24"/>
              </w:rPr>
              <w:t>20*35</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1FA38F22">
            <w:pPr>
              <w:pStyle w:val="7"/>
              <w:jc w:val="center"/>
              <w:rPr>
                <w:rFonts w:hint="eastAsia" w:ascii="宋体" w:hAnsi="宋体" w:eastAsia="宋体" w:cs="宋体"/>
                <w:sz w:val="24"/>
                <w:szCs w:val="24"/>
              </w:rPr>
            </w:pPr>
            <w:r>
              <w:rPr>
                <w:rFonts w:hint="eastAsia" w:ascii="宋体" w:hAnsi="宋体" w:eastAsia="宋体" w:cs="宋体"/>
                <w:sz w:val="24"/>
                <w:szCs w:val="24"/>
              </w:rPr>
              <w:t>150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0DAA4374">
            <w:pPr>
              <w:pStyle w:val="7"/>
              <w:jc w:val="center"/>
              <w:rPr>
                <w:rFonts w:hint="eastAsia" w:ascii="宋体" w:hAnsi="宋体" w:eastAsia="宋体" w:cs="宋体"/>
                <w:sz w:val="24"/>
                <w:szCs w:val="24"/>
              </w:rPr>
            </w:pPr>
            <w:r>
              <w:rPr>
                <w:rFonts w:hint="eastAsia" w:ascii="宋体" w:hAnsi="宋体" w:eastAsia="宋体" w:cs="宋体"/>
                <w:sz w:val="24"/>
                <w:szCs w:val="24"/>
              </w:rPr>
              <w:t>0.25</w:t>
            </w:r>
          </w:p>
        </w:tc>
      </w:tr>
      <w:tr w14:paraId="74036CF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06C98951">
            <w:pPr>
              <w:pStyle w:val="7"/>
              <w:jc w:val="center"/>
              <w:rPr>
                <w:rFonts w:hint="eastAsia" w:ascii="宋体" w:hAnsi="宋体" w:eastAsia="宋体" w:cs="宋体"/>
                <w:sz w:val="24"/>
                <w:szCs w:val="24"/>
              </w:rPr>
            </w:pPr>
            <w:r>
              <w:rPr>
                <w:rFonts w:hint="eastAsia" w:ascii="宋体" w:hAnsi="宋体" w:eastAsia="宋体" w:cs="宋体"/>
                <w:sz w:val="24"/>
                <w:szCs w:val="24"/>
              </w:rPr>
              <w:t>25</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56521FF4">
            <w:pPr>
              <w:pStyle w:val="7"/>
              <w:jc w:val="center"/>
              <w:rPr>
                <w:rFonts w:hint="eastAsia" w:ascii="宋体" w:hAnsi="宋体" w:eastAsia="宋体" w:cs="宋体"/>
                <w:sz w:val="24"/>
                <w:szCs w:val="24"/>
              </w:rPr>
            </w:pPr>
            <w:r>
              <w:rPr>
                <w:rFonts w:hint="eastAsia" w:ascii="宋体" w:hAnsi="宋体" w:eastAsia="宋体" w:cs="宋体"/>
                <w:sz w:val="24"/>
                <w:szCs w:val="24"/>
              </w:rPr>
              <w:t>三角巾</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6F61FD6D">
            <w:pPr>
              <w:pStyle w:val="7"/>
              <w:jc w:val="center"/>
              <w:rPr>
                <w:rFonts w:hint="eastAsia" w:ascii="宋体" w:hAnsi="宋体" w:eastAsia="宋体" w:cs="宋体"/>
                <w:sz w:val="24"/>
                <w:szCs w:val="24"/>
              </w:rPr>
            </w:pPr>
            <w:r>
              <w:rPr>
                <w:rFonts w:hint="eastAsia" w:ascii="宋体" w:hAnsi="宋体" w:eastAsia="宋体" w:cs="宋体"/>
                <w:sz w:val="24"/>
                <w:szCs w:val="24"/>
              </w:rPr>
              <w:t>50*20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71CAF5D8">
            <w:pPr>
              <w:pStyle w:val="7"/>
              <w:jc w:val="center"/>
              <w:rPr>
                <w:rFonts w:hint="eastAsia" w:ascii="宋体" w:hAnsi="宋体" w:eastAsia="宋体" w:cs="宋体"/>
                <w:sz w:val="24"/>
                <w:szCs w:val="24"/>
              </w:rPr>
            </w:pPr>
            <w:r>
              <w:rPr>
                <w:rFonts w:hint="eastAsia" w:ascii="宋体" w:hAnsi="宋体" w:eastAsia="宋体" w:cs="宋体"/>
                <w:sz w:val="24"/>
                <w:szCs w:val="24"/>
              </w:rPr>
              <w:t>165</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5D964D8F">
            <w:pPr>
              <w:pStyle w:val="7"/>
              <w:jc w:val="center"/>
              <w:rPr>
                <w:rFonts w:hint="eastAsia" w:ascii="宋体" w:hAnsi="宋体" w:eastAsia="宋体" w:cs="宋体"/>
                <w:sz w:val="24"/>
                <w:szCs w:val="24"/>
              </w:rPr>
            </w:pPr>
            <w:r>
              <w:rPr>
                <w:rFonts w:hint="eastAsia" w:ascii="宋体" w:hAnsi="宋体" w:eastAsia="宋体" w:cs="宋体"/>
                <w:sz w:val="24"/>
                <w:szCs w:val="24"/>
              </w:rPr>
              <w:t>0.49</w:t>
            </w:r>
          </w:p>
        </w:tc>
      </w:tr>
      <w:tr w14:paraId="04C252E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7444AAB9">
            <w:pPr>
              <w:pStyle w:val="7"/>
              <w:jc w:val="center"/>
              <w:rPr>
                <w:rFonts w:hint="eastAsia" w:ascii="宋体" w:hAnsi="宋体" w:eastAsia="宋体" w:cs="宋体"/>
                <w:sz w:val="24"/>
                <w:szCs w:val="24"/>
              </w:rPr>
            </w:pPr>
            <w:r>
              <w:rPr>
                <w:rFonts w:hint="eastAsia" w:ascii="宋体" w:hAnsi="宋体" w:eastAsia="宋体" w:cs="宋体"/>
                <w:sz w:val="24"/>
                <w:szCs w:val="24"/>
              </w:rPr>
              <w:t>26</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4D0A3C1F">
            <w:pPr>
              <w:pStyle w:val="7"/>
              <w:jc w:val="center"/>
              <w:rPr>
                <w:rFonts w:hint="eastAsia" w:ascii="宋体" w:hAnsi="宋体" w:eastAsia="宋体" w:cs="宋体"/>
                <w:sz w:val="24"/>
                <w:szCs w:val="24"/>
              </w:rPr>
            </w:pPr>
            <w:r>
              <w:rPr>
                <w:rFonts w:hint="eastAsia" w:ascii="宋体" w:hAnsi="宋体" w:eastAsia="宋体" w:cs="宋体"/>
                <w:sz w:val="24"/>
                <w:szCs w:val="24"/>
              </w:rPr>
              <w:t>四头带、约束带</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37B34D04">
            <w:pPr>
              <w:pStyle w:val="7"/>
              <w:jc w:val="center"/>
              <w:rPr>
                <w:rFonts w:hint="eastAsia" w:ascii="宋体" w:hAnsi="宋体" w:eastAsia="宋体" w:cs="宋体"/>
                <w:sz w:val="24"/>
                <w:szCs w:val="24"/>
              </w:rPr>
            </w:pPr>
            <w:r>
              <w:rPr>
                <w:rFonts w:hint="eastAsia" w:ascii="宋体" w:hAnsi="宋体" w:eastAsia="宋体" w:cs="宋体"/>
                <w:sz w:val="24"/>
                <w:szCs w:val="24"/>
              </w:rPr>
              <w:t>80*20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5140637D">
            <w:pPr>
              <w:pStyle w:val="7"/>
              <w:jc w:val="center"/>
              <w:rPr>
                <w:rFonts w:hint="eastAsia" w:ascii="宋体" w:hAnsi="宋体" w:eastAsia="宋体" w:cs="宋体"/>
                <w:sz w:val="24"/>
                <w:szCs w:val="24"/>
              </w:rPr>
            </w:pPr>
            <w:r>
              <w:rPr>
                <w:rFonts w:hint="eastAsia" w:ascii="宋体" w:hAnsi="宋体" w:eastAsia="宋体" w:cs="宋体"/>
                <w:sz w:val="24"/>
                <w:szCs w:val="24"/>
              </w:rPr>
              <w:t>9844</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0D83F886">
            <w:pPr>
              <w:pStyle w:val="7"/>
              <w:jc w:val="center"/>
              <w:rPr>
                <w:rFonts w:hint="eastAsia" w:ascii="宋体" w:hAnsi="宋体" w:eastAsia="宋体" w:cs="宋体"/>
                <w:sz w:val="24"/>
                <w:szCs w:val="24"/>
              </w:rPr>
            </w:pPr>
            <w:r>
              <w:rPr>
                <w:rFonts w:hint="eastAsia" w:ascii="宋体" w:hAnsi="宋体" w:eastAsia="宋体" w:cs="宋体"/>
                <w:sz w:val="24"/>
                <w:szCs w:val="24"/>
              </w:rPr>
              <w:t>1.1</w:t>
            </w:r>
          </w:p>
        </w:tc>
      </w:tr>
      <w:tr w14:paraId="6F57139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5ABF68CE">
            <w:pPr>
              <w:pStyle w:val="7"/>
              <w:jc w:val="center"/>
              <w:rPr>
                <w:rFonts w:hint="eastAsia" w:ascii="宋体" w:hAnsi="宋体" w:eastAsia="宋体" w:cs="宋体"/>
                <w:sz w:val="24"/>
                <w:szCs w:val="24"/>
              </w:rPr>
            </w:pPr>
            <w:r>
              <w:rPr>
                <w:rFonts w:hint="eastAsia" w:ascii="宋体" w:hAnsi="宋体" w:eastAsia="宋体" w:cs="宋体"/>
                <w:sz w:val="24"/>
                <w:szCs w:val="24"/>
              </w:rPr>
              <w:t>27</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0D3894CF">
            <w:pPr>
              <w:pStyle w:val="7"/>
              <w:jc w:val="center"/>
              <w:rPr>
                <w:rFonts w:hint="eastAsia" w:ascii="宋体" w:hAnsi="宋体" w:eastAsia="宋体" w:cs="宋体"/>
                <w:sz w:val="24"/>
                <w:szCs w:val="24"/>
              </w:rPr>
            </w:pPr>
            <w:r>
              <w:rPr>
                <w:rFonts w:hint="eastAsia" w:ascii="宋体" w:hAnsi="宋体" w:eastAsia="宋体" w:cs="宋体"/>
                <w:sz w:val="24"/>
                <w:szCs w:val="24"/>
              </w:rPr>
              <w:t>线毯</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2E4FE373">
            <w:pPr>
              <w:pStyle w:val="7"/>
              <w:jc w:val="center"/>
              <w:rPr>
                <w:rFonts w:hint="eastAsia" w:ascii="宋体" w:hAnsi="宋体" w:eastAsia="宋体" w:cs="宋体"/>
                <w:sz w:val="24"/>
                <w:szCs w:val="24"/>
              </w:rPr>
            </w:pPr>
            <w:r>
              <w:rPr>
                <w:rFonts w:hint="eastAsia" w:ascii="宋体" w:hAnsi="宋体" w:eastAsia="宋体" w:cs="宋体"/>
                <w:sz w:val="24"/>
                <w:szCs w:val="24"/>
              </w:rPr>
              <w:t>150*200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48B97510">
            <w:pPr>
              <w:pStyle w:val="7"/>
              <w:jc w:val="center"/>
              <w:rPr>
                <w:rFonts w:hint="eastAsia" w:ascii="宋体" w:hAnsi="宋体" w:eastAsia="宋体" w:cs="宋体"/>
                <w:sz w:val="24"/>
                <w:szCs w:val="24"/>
              </w:rPr>
            </w:pPr>
            <w:r>
              <w:rPr>
                <w:rFonts w:hint="eastAsia" w:ascii="宋体" w:hAnsi="宋体" w:eastAsia="宋体" w:cs="宋体"/>
                <w:sz w:val="24"/>
                <w:szCs w:val="24"/>
              </w:rPr>
              <w:t>802</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4ACFB181">
            <w:pPr>
              <w:pStyle w:val="7"/>
              <w:jc w:val="center"/>
              <w:rPr>
                <w:rFonts w:hint="eastAsia" w:ascii="宋体" w:hAnsi="宋体" w:eastAsia="宋体" w:cs="宋体"/>
                <w:sz w:val="24"/>
                <w:szCs w:val="24"/>
              </w:rPr>
            </w:pPr>
            <w:r>
              <w:rPr>
                <w:rFonts w:hint="eastAsia" w:ascii="宋体" w:hAnsi="宋体" w:eastAsia="宋体" w:cs="宋体"/>
                <w:sz w:val="24"/>
                <w:szCs w:val="24"/>
              </w:rPr>
              <w:t>7.87</w:t>
            </w:r>
          </w:p>
        </w:tc>
      </w:tr>
      <w:tr w14:paraId="14B1BE8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3BE36C16">
            <w:pPr>
              <w:pStyle w:val="7"/>
              <w:jc w:val="center"/>
              <w:rPr>
                <w:rFonts w:hint="eastAsia" w:ascii="宋体" w:hAnsi="宋体" w:eastAsia="宋体" w:cs="宋体"/>
                <w:sz w:val="24"/>
                <w:szCs w:val="24"/>
              </w:rPr>
            </w:pPr>
            <w:r>
              <w:rPr>
                <w:rFonts w:hint="eastAsia" w:ascii="宋体" w:hAnsi="宋体" w:eastAsia="宋体" w:cs="宋体"/>
                <w:sz w:val="24"/>
                <w:szCs w:val="24"/>
              </w:rPr>
              <w:t>28</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40E36734">
            <w:pPr>
              <w:pStyle w:val="7"/>
              <w:jc w:val="center"/>
              <w:rPr>
                <w:rFonts w:hint="eastAsia" w:ascii="宋体" w:hAnsi="宋体" w:eastAsia="宋体" w:cs="宋体"/>
                <w:sz w:val="24"/>
                <w:szCs w:val="24"/>
              </w:rPr>
            </w:pPr>
            <w:r>
              <w:rPr>
                <w:rFonts w:hint="eastAsia" w:ascii="宋体" w:hAnsi="宋体" w:eastAsia="宋体" w:cs="宋体"/>
                <w:sz w:val="24"/>
                <w:szCs w:val="24"/>
              </w:rPr>
              <w:t>手术床罩</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0EB5D5B0">
            <w:pPr>
              <w:pStyle w:val="7"/>
              <w:jc w:val="center"/>
              <w:rPr>
                <w:rFonts w:hint="eastAsia" w:ascii="宋体" w:hAnsi="宋体" w:eastAsia="宋体" w:cs="宋体"/>
                <w:sz w:val="24"/>
                <w:szCs w:val="24"/>
              </w:rPr>
            </w:pPr>
            <w:r>
              <w:rPr>
                <w:rFonts w:hint="eastAsia" w:ascii="宋体" w:hAnsi="宋体" w:eastAsia="宋体" w:cs="宋体"/>
                <w:sz w:val="24"/>
                <w:szCs w:val="24"/>
              </w:rPr>
              <w:t>120*180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7677D094">
            <w:pPr>
              <w:pStyle w:val="7"/>
              <w:jc w:val="center"/>
              <w:rPr>
                <w:rFonts w:hint="eastAsia" w:ascii="宋体" w:hAnsi="宋体" w:eastAsia="宋体" w:cs="宋体"/>
                <w:sz w:val="24"/>
                <w:szCs w:val="24"/>
              </w:rPr>
            </w:pPr>
            <w:r>
              <w:rPr>
                <w:rFonts w:hint="eastAsia" w:ascii="宋体" w:hAnsi="宋体" w:eastAsia="宋体" w:cs="宋体"/>
                <w:sz w:val="24"/>
                <w:szCs w:val="24"/>
              </w:rPr>
              <w:t>5960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0BB529EB">
            <w:pPr>
              <w:pStyle w:val="7"/>
              <w:jc w:val="center"/>
              <w:rPr>
                <w:rFonts w:hint="eastAsia" w:ascii="宋体" w:hAnsi="宋体" w:eastAsia="宋体" w:cs="宋体"/>
                <w:sz w:val="24"/>
                <w:szCs w:val="24"/>
              </w:rPr>
            </w:pPr>
            <w:r>
              <w:rPr>
                <w:rFonts w:hint="eastAsia" w:ascii="宋体" w:hAnsi="宋体" w:eastAsia="宋体" w:cs="宋体"/>
                <w:sz w:val="24"/>
                <w:szCs w:val="24"/>
              </w:rPr>
              <w:t>0.99</w:t>
            </w:r>
          </w:p>
        </w:tc>
      </w:tr>
      <w:tr w14:paraId="79A608F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7B99A56F">
            <w:pPr>
              <w:pStyle w:val="7"/>
              <w:jc w:val="center"/>
              <w:rPr>
                <w:rFonts w:hint="eastAsia" w:ascii="宋体" w:hAnsi="宋体" w:eastAsia="宋体" w:cs="宋体"/>
                <w:sz w:val="24"/>
                <w:szCs w:val="24"/>
              </w:rPr>
            </w:pPr>
            <w:r>
              <w:rPr>
                <w:rFonts w:hint="eastAsia" w:ascii="宋体" w:hAnsi="宋体" w:eastAsia="宋体" w:cs="宋体"/>
                <w:sz w:val="24"/>
                <w:szCs w:val="24"/>
              </w:rPr>
              <w:t>29</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02F74FC5">
            <w:pPr>
              <w:pStyle w:val="7"/>
              <w:jc w:val="center"/>
              <w:rPr>
                <w:rFonts w:hint="eastAsia" w:ascii="宋体" w:hAnsi="宋体" w:eastAsia="宋体" w:cs="宋体"/>
                <w:sz w:val="24"/>
                <w:szCs w:val="24"/>
              </w:rPr>
            </w:pPr>
            <w:r>
              <w:rPr>
                <w:rFonts w:hint="eastAsia" w:ascii="宋体" w:hAnsi="宋体" w:eastAsia="宋体" w:cs="宋体"/>
                <w:sz w:val="24"/>
                <w:szCs w:val="24"/>
              </w:rPr>
              <w:t>手术专用被</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1240D9DF">
            <w:pPr>
              <w:pStyle w:val="7"/>
              <w:jc w:val="center"/>
              <w:rPr>
                <w:rFonts w:hint="eastAsia" w:ascii="宋体" w:hAnsi="宋体" w:eastAsia="宋体" w:cs="宋体"/>
                <w:sz w:val="24"/>
                <w:szCs w:val="24"/>
              </w:rPr>
            </w:pPr>
            <w:r>
              <w:rPr>
                <w:rFonts w:hint="eastAsia" w:ascii="宋体" w:hAnsi="宋体" w:eastAsia="宋体" w:cs="宋体"/>
                <w:sz w:val="24"/>
                <w:szCs w:val="24"/>
              </w:rPr>
              <w:t>90*200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1D433FD2">
            <w:pPr>
              <w:pStyle w:val="7"/>
              <w:jc w:val="center"/>
              <w:rPr>
                <w:rFonts w:hint="eastAsia" w:ascii="宋体" w:hAnsi="宋体" w:eastAsia="宋体" w:cs="宋体"/>
                <w:sz w:val="24"/>
                <w:szCs w:val="24"/>
              </w:rPr>
            </w:pPr>
            <w:r>
              <w:rPr>
                <w:rFonts w:hint="eastAsia" w:ascii="宋体" w:hAnsi="宋体" w:eastAsia="宋体" w:cs="宋体"/>
                <w:sz w:val="24"/>
                <w:szCs w:val="24"/>
              </w:rPr>
              <w:t>595</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43D24E00">
            <w:pPr>
              <w:pStyle w:val="7"/>
              <w:jc w:val="center"/>
              <w:rPr>
                <w:rFonts w:hint="eastAsia" w:ascii="宋体" w:hAnsi="宋体" w:eastAsia="宋体" w:cs="宋体"/>
                <w:sz w:val="24"/>
                <w:szCs w:val="24"/>
              </w:rPr>
            </w:pPr>
            <w:r>
              <w:rPr>
                <w:rFonts w:hint="eastAsia" w:ascii="宋体" w:hAnsi="宋体" w:eastAsia="宋体" w:cs="宋体"/>
                <w:sz w:val="24"/>
                <w:szCs w:val="24"/>
              </w:rPr>
              <w:t>2</w:t>
            </w:r>
          </w:p>
        </w:tc>
      </w:tr>
      <w:tr w14:paraId="47E1CA3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39D08D42">
            <w:pPr>
              <w:pStyle w:val="7"/>
              <w:jc w:val="center"/>
              <w:rPr>
                <w:rFonts w:hint="eastAsia" w:ascii="宋体" w:hAnsi="宋体" w:eastAsia="宋体" w:cs="宋体"/>
                <w:sz w:val="24"/>
                <w:szCs w:val="24"/>
              </w:rPr>
            </w:pPr>
            <w:r>
              <w:rPr>
                <w:rFonts w:hint="eastAsia" w:ascii="宋体" w:hAnsi="宋体" w:eastAsia="宋体" w:cs="宋体"/>
                <w:sz w:val="24"/>
                <w:szCs w:val="24"/>
              </w:rPr>
              <w:t>30</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1413BA59">
            <w:pPr>
              <w:pStyle w:val="7"/>
              <w:jc w:val="center"/>
              <w:rPr>
                <w:rFonts w:hint="eastAsia" w:ascii="宋体" w:hAnsi="宋体" w:eastAsia="宋体" w:cs="宋体"/>
                <w:sz w:val="24"/>
                <w:szCs w:val="24"/>
              </w:rPr>
            </w:pPr>
            <w:r>
              <w:rPr>
                <w:rFonts w:hint="eastAsia" w:ascii="宋体" w:hAnsi="宋体" w:eastAsia="宋体" w:cs="宋体"/>
                <w:sz w:val="24"/>
                <w:szCs w:val="24"/>
              </w:rPr>
              <w:t>手术车垫被</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0B24AD33">
            <w:pPr>
              <w:pStyle w:val="7"/>
              <w:jc w:val="center"/>
              <w:rPr>
                <w:rFonts w:hint="eastAsia" w:ascii="宋体" w:hAnsi="宋体" w:eastAsia="宋体" w:cs="宋体"/>
                <w:sz w:val="24"/>
                <w:szCs w:val="24"/>
              </w:rPr>
            </w:pPr>
            <w:r>
              <w:rPr>
                <w:rFonts w:hint="eastAsia" w:ascii="宋体" w:hAnsi="宋体" w:eastAsia="宋体" w:cs="宋体"/>
                <w:sz w:val="24"/>
                <w:szCs w:val="24"/>
              </w:rPr>
              <w:t>60*200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73E2300A">
            <w:pPr>
              <w:pStyle w:val="7"/>
              <w:jc w:val="center"/>
              <w:rPr>
                <w:rFonts w:hint="eastAsia" w:ascii="宋体" w:hAnsi="宋体" w:eastAsia="宋体" w:cs="宋体"/>
                <w:sz w:val="24"/>
                <w:szCs w:val="24"/>
              </w:rPr>
            </w:pPr>
            <w:r>
              <w:rPr>
                <w:rFonts w:hint="eastAsia" w:ascii="宋体" w:hAnsi="宋体" w:eastAsia="宋体" w:cs="宋体"/>
                <w:sz w:val="24"/>
                <w:szCs w:val="24"/>
              </w:rPr>
              <w:t>300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3CACB34C">
            <w:pPr>
              <w:pStyle w:val="7"/>
              <w:jc w:val="center"/>
              <w:rPr>
                <w:rFonts w:hint="eastAsia" w:ascii="宋体" w:hAnsi="宋体" w:eastAsia="宋体" w:cs="宋体"/>
                <w:sz w:val="24"/>
                <w:szCs w:val="24"/>
              </w:rPr>
            </w:pPr>
            <w:r>
              <w:rPr>
                <w:rFonts w:hint="eastAsia" w:ascii="宋体" w:hAnsi="宋体" w:eastAsia="宋体" w:cs="宋体"/>
                <w:sz w:val="24"/>
                <w:szCs w:val="24"/>
              </w:rPr>
              <w:t>2</w:t>
            </w:r>
          </w:p>
        </w:tc>
      </w:tr>
      <w:tr w14:paraId="50A7144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3FC144F2">
            <w:pPr>
              <w:pStyle w:val="7"/>
              <w:jc w:val="center"/>
              <w:rPr>
                <w:rFonts w:hint="eastAsia" w:ascii="宋体" w:hAnsi="宋体" w:eastAsia="宋体" w:cs="宋体"/>
                <w:sz w:val="24"/>
                <w:szCs w:val="24"/>
              </w:rPr>
            </w:pPr>
            <w:r>
              <w:rPr>
                <w:rFonts w:hint="eastAsia" w:ascii="宋体" w:hAnsi="宋体" w:eastAsia="宋体" w:cs="宋体"/>
                <w:sz w:val="24"/>
                <w:szCs w:val="24"/>
              </w:rPr>
              <w:t>31</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0CBAE1EF">
            <w:pPr>
              <w:pStyle w:val="7"/>
              <w:jc w:val="center"/>
              <w:rPr>
                <w:rFonts w:hint="eastAsia" w:ascii="宋体" w:hAnsi="宋体" w:eastAsia="宋体" w:cs="宋体"/>
                <w:sz w:val="24"/>
                <w:szCs w:val="24"/>
              </w:rPr>
            </w:pPr>
            <w:r>
              <w:rPr>
                <w:rFonts w:hint="eastAsia" w:ascii="宋体" w:hAnsi="宋体" w:eastAsia="宋体" w:cs="宋体"/>
                <w:sz w:val="24"/>
                <w:szCs w:val="24"/>
              </w:rPr>
              <w:t>手术专用小被套</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0705B543">
            <w:pPr>
              <w:pStyle w:val="7"/>
              <w:jc w:val="center"/>
              <w:rPr>
                <w:rFonts w:hint="eastAsia" w:ascii="宋体" w:hAnsi="宋体" w:eastAsia="宋体" w:cs="宋体"/>
                <w:sz w:val="24"/>
                <w:szCs w:val="24"/>
              </w:rPr>
            </w:pPr>
            <w:r>
              <w:rPr>
                <w:rFonts w:hint="eastAsia" w:ascii="宋体" w:hAnsi="宋体" w:eastAsia="宋体" w:cs="宋体"/>
                <w:sz w:val="24"/>
                <w:szCs w:val="24"/>
              </w:rPr>
              <w:t>90*200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07C95509">
            <w:pPr>
              <w:pStyle w:val="7"/>
              <w:jc w:val="center"/>
              <w:rPr>
                <w:rFonts w:hint="eastAsia" w:ascii="宋体" w:hAnsi="宋体" w:eastAsia="宋体" w:cs="宋体"/>
                <w:sz w:val="24"/>
                <w:szCs w:val="24"/>
              </w:rPr>
            </w:pPr>
            <w:r>
              <w:rPr>
                <w:rFonts w:hint="eastAsia" w:ascii="宋体" w:hAnsi="宋体" w:eastAsia="宋体" w:cs="宋体"/>
                <w:sz w:val="24"/>
                <w:szCs w:val="24"/>
              </w:rPr>
              <w:t>8416</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392753EE">
            <w:pPr>
              <w:pStyle w:val="7"/>
              <w:jc w:val="center"/>
              <w:rPr>
                <w:rFonts w:hint="eastAsia" w:ascii="宋体" w:hAnsi="宋体" w:eastAsia="宋体" w:cs="宋体"/>
                <w:sz w:val="24"/>
                <w:szCs w:val="24"/>
              </w:rPr>
            </w:pPr>
            <w:r>
              <w:rPr>
                <w:rFonts w:hint="eastAsia" w:ascii="宋体" w:hAnsi="宋体" w:eastAsia="宋体" w:cs="宋体"/>
                <w:sz w:val="24"/>
                <w:szCs w:val="24"/>
              </w:rPr>
              <w:t>0.9</w:t>
            </w:r>
          </w:p>
        </w:tc>
      </w:tr>
      <w:tr w14:paraId="5C64B4A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34B8601A">
            <w:pPr>
              <w:pStyle w:val="7"/>
              <w:jc w:val="center"/>
              <w:rPr>
                <w:rFonts w:hint="eastAsia" w:ascii="宋体" w:hAnsi="宋体" w:eastAsia="宋体" w:cs="宋体"/>
                <w:sz w:val="24"/>
                <w:szCs w:val="24"/>
              </w:rPr>
            </w:pPr>
            <w:r>
              <w:rPr>
                <w:rFonts w:hint="eastAsia" w:ascii="宋体" w:hAnsi="宋体" w:eastAsia="宋体" w:cs="宋体"/>
                <w:sz w:val="24"/>
                <w:szCs w:val="24"/>
              </w:rPr>
              <w:t>32</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51A7BF87">
            <w:pPr>
              <w:pStyle w:val="7"/>
              <w:jc w:val="center"/>
              <w:rPr>
                <w:rFonts w:hint="eastAsia" w:ascii="宋体" w:hAnsi="宋体" w:eastAsia="宋体" w:cs="宋体"/>
                <w:sz w:val="24"/>
                <w:szCs w:val="24"/>
              </w:rPr>
            </w:pPr>
            <w:r>
              <w:rPr>
                <w:rFonts w:hint="eastAsia" w:ascii="宋体" w:hAnsi="宋体" w:eastAsia="宋体" w:cs="宋体"/>
                <w:sz w:val="24"/>
                <w:szCs w:val="24"/>
              </w:rPr>
              <w:t>围脖</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59FE0BBD">
            <w:pPr>
              <w:pStyle w:val="7"/>
              <w:jc w:val="center"/>
              <w:rPr>
                <w:rFonts w:hint="eastAsia" w:ascii="宋体" w:hAnsi="宋体" w:eastAsia="宋体" w:cs="宋体"/>
                <w:sz w:val="24"/>
                <w:szCs w:val="24"/>
              </w:rPr>
            </w:pPr>
            <w:r>
              <w:rPr>
                <w:rFonts w:hint="eastAsia" w:ascii="宋体" w:hAnsi="宋体" w:eastAsia="宋体" w:cs="宋体"/>
                <w:sz w:val="24"/>
                <w:szCs w:val="24"/>
              </w:rPr>
              <w:t>30*10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130DB506">
            <w:pPr>
              <w:pStyle w:val="7"/>
              <w:jc w:val="center"/>
              <w:rPr>
                <w:rFonts w:hint="eastAsia" w:ascii="宋体" w:hAnsi="宋体" w:eastAsia="宋体" w:cs="宋体"/>
                <w:sz w:val="24"/>
                <w:szCs w:val="24"/>
              </w:rPr>
            </w:pPr>
            <w:r>
              <w:rPr>
                <w:rFonts w:hint="eastAsia" w:ascii="宋体" w:hAnsi="宋体" w:eastAsia="宋体" w:cs="宋体"/>
                <w:sz w:val="24"/>
                <w:szCs w:val="24"/>
              </w:rPr>
              <w:t>8722</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5A14A22E">
            <w:pPr>
              <w:pStyle w:val="7"/>
              <w:jc w:val="center"/>
              <w:rPr>
                <w:rFonts w:hint="eastAsia" w:ascii="宋体" w:hAnsi="宋体" w:eastAsia="宋体" w:cs="宋体"/>
                <w:sz w:val="24"/>
                <w:szCs w:val="24"/>
              </w:rPr>
            </w:pPr>
            <w:r>
              <w:rPr>
                <w:rFonts w:hint="eastAsia" w:ascii="宋体" w:hAnsi="宋体" w:eastAsia="宋体" w:cs="宋体"/>
                <w:sz w:val="24"/>
                <w:szCs w:val="24"/>
              </w:rPr>
              <w:t>0.53</w:t>
            </w:r>
          </w:p>
        </w:tc>
      </w:tr>
      <w:tr w14:paraId="7ADD596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0323E2F7">
            <w:pPr>
              <w:pStyle w:val="7"/>
              <w:jc w:val="center"/>
              <w:rPr>
                <w:rFonts w:hint="eastAsia" w:ascii="宋体" w:hAnsi="宋体" w:eastAsia="宋体" w:cs="宋体"/>
                <w:sz w:val="24"/>
                <w:szCs w:val="24"/>
              </w:rPr>
            </w:pPr>
            <w:r>
              <w:rPr>
                <w:rFonts w:hint="eastAsia" w:ascii="宋体" w:hAnsi="宋体" w:eastAsia="宋体" w:cs="宋体"/>
                <w:sz w:val="24"/>
                <w:szCs w:val="24"/>
              </w:rPr>
              <w:t>33</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26086BFE">
            <w:pPr>
              <w:pStyle w:val="7"/>
              <w:jc w:val="center"/>
              <w:rPr>
                <w:rFonts w:hint="eastAsia" w:ascii="宋体" w:hAnsi="宋体" w:eastAsia="宋体" w:cs="宋体"/>
                <w:sz w:val="24"/>
                <w:szCs w:val="24"/>
              </w:rPr>
            </w:pPr>
            <w:r>
              <w:rPr>
                <w:rFonts w:hint="eastAsia" w:ascii="宋体" w:hAnsi="宋体" w:eastAsia="宋体" w:cs="宋体"/>
                <w:sz w:val="24"/>
                <w:szCs w:val="24"/>
              </w:rPr>
              <w:t>围兜</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26B7F825">
            <w:pPr>
              <w:pStyle w:val="7"/>
              <w:jc w:val="center"/>
              <w:rPr>
                <w:rFonts w:hint="eastAsia" w:ascii="宋体" w:hAnsi="宋体" w:eastAsia="宋体" w:cs="宋体"/>
                <w:sz w:val="24"/>
                <w:szCs w:val="24"/>
              </w:rPr>
            </w:pPr>
            <w:r>
              <w:rPr>
                <w:rFonts w:hint="eastAsia" w:ascii="宋体" w:hAnsi="宋体" w:eastAsia="宋体" w:cs="宋体"/>
                <w:sz w:val="24"/>
                <w:szCs w:val="24"/>
              </w:rPr>
              <w:t>57*67</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5127CBB8">
            <w:pPr>
              <w:pStyle w:val="7"/>
              <w:jc w:val="center"/>
              <w:rPr>
                <w:rFonts w:hint="eastAsia" w:ascii="宋体" w:hAnsi="宋体" w:eastAsia="宋体" w:cs="宋体"/>
                <w:sz w:val="24"/>
                <w:szCs w:val="24"/>
              </w:rPr>
            </w:pPr>
            <w:r>
              <w:rPr>
                <w:rFonts w:hint="eastAsia" w:ascii="宋体" w:hAnsi="宋体" w:eastAsia="宋体" w:cs="宋体"/>
                <w:sz w:val="24"/>
                <w:szCs w:val="24"/>
              </w:rPr>
              <w:t>3056</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49C19B20">
            <w:pPr>
              <w:pStyle w:val="7"/>
              <w:jc w:val="center"/>
              <w:rPr>
                <w:rFonts w:hint="eastAsia" w:ascii="宋体" w:hAnsi="宋体" w:eastAsia="宋体" w:cs="宋体"/>
                <w:sz w:val="24"/>
                <w:szCs w:val="24"/>
              </w:rPr>
            </w:pPr>
            <w:r>
              <w:rPr>
                <w:rFonts w:hint="eastAsia" w:ascii="宋体" w:hAnsi="宋体" w:eastAsia="宋体" w:cs="宋体"/>
                <w:sz w:val="24"/>
                <w:szCs w:val="24"/>
              </w:rPr>
              <w:t>0.53</w:t>
            </w:r>
          </w:p>
        </w:tc>
      </w:tr>
      <w:tr w14:paraId="19798BF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23990A65">
            <w:pPr>
              <w:pStyle w:val="7"/>
              <w:jc w:val="center"/>
              <w:rPr>
                <w:rFonts w:hint="eastAsia" w:ascii="宋体" w:hAnsi="宋体" w:eastAsia="宋体" w:cs="宋体"/>
                <w:sz w:val="24"/>
                <w:szCs w:val="24"/>
              </w:rPr>
            </w:pPr>
            <w:r>
              <w:rPr>
                <w:rFonts w:hint="eastAsia" w:ascii="宋体" w:hAnsi="宋体" w:eastAsia="宋体" w:cs="宋体"/>
                <w:sz w:val="24"/>
                <w:szCs w:val="24"/>
              </w:rPr>
              <w:t>34</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473E763A">
            <w:pPr>
              <w:pStyle w:val="7"/>
              <w:jc w:val="center"/>
              <w:rPr>
                <w:rFonts w:hint="eastAsia" w:ascii="宋体" w:hAnsi="宋体" w:eastAsia="宋体" w:cs="宋体"/>
                <w:sz w:val="24"/>
                <w:szCs w:val="24"/>
              </w:rPr>
            </w:pPr>
            <w:r>
              <w:rPr>
                <w:rFonts w:hint="eastAsia" w:ascii="宋体" w:hAnsi="宋体" w:eastAsia="宋体" w:cs="宋体"/>
                <w:sz w:val="24"/>
                <w:szCs w:val="24"/>
              </w:rPr>
              <w:t>子弹袋</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0417A134">
            <w:pPr>
              <w:pStyle w:val="7"/>
              <w:jc w:val="center"/>
              <w:rPr>
                <w:rFonts w:hint="eastAsia" w:ascii="宋体" w:hAnsi="宋体" w:eastAsia="宋体" w:cs="宋体"/>
                <w:sz w:val="24"/>
                <w:szCs w:val="24"/>
              </w:rPr>
            </w:pPr>
            <w:r>
              <w:rPr>
                <w:rFonts w:hint="eastAsia" w:ascii="宋体" w:hAnsi="宋体" w:eastAsia="宋体" w:cs="宋体"/>
                <w:sz w:val="24"/>
                <w:szCs w:val="24"/>
              </w:rPr>
              <w:t>30*20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733F6DC9">
            <w:pPr>
              <w:pStyle w:val="7"/>
              <w:jc w:val="center"/>
              <w:rPr>
                <w:rFonts w:hint="eastAsia" w:ascii="宋体" w:hAnsi="宋体" w:eastAsia="宋体" w:cs="宋体"/>
                <w:sz w:val="24"/>
                <w:szCs w:val="24"/>
              </w:rPr>
            </w:pPr>
            <w:r>
              <w:rPr>
                <w:rFonts w:hint="eastAsia" w:ascii="宋体" w:hAnsi="宋体" w:eastAsia="宋体" w:cs="宋体"/>
                <w:sz w:val="24"/>
                <w:szCs w:val="24"/>
              </w:rPr>
              <w:t>1586</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6E931FEC">
            <w:pPr>
              <w:pStyle w:val="7"/>
              <w:jc w:val="center"/>
              <w:rPr>
                <w:rFonts w:hint="eastAsia" w:ascii="宋体" w:hAnsi="宋体" w:eastAsia="宋体" w:cs="宋体"/>
                <w:sz w:val="24"/>
                <w:szCs w:val="24"/>
              </w:rPr>
            </w:pPr>
            <w:r>
              <w:rPr>
                <w:rFonts w:hint="eastAsia" w:ascii="宋体" w:hAnsi="宋体" w:eastAsia="宋体" w:cs="宋体"/>
                <w:sz w:val="24"/>
                <w:szCs w:val="24"/>
              </w:rPr>
              <w:t>0.77</w:t>
            </w:r>
          </w:p>
        </w:tc>
      </w:tr>
      <w:tr w14:paraId="7A5F512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06077760">
            <w:pPr>
              <w:pStyle w:val="7"/>
              <w:jc w:val="center"/>
              <w:rPr>
                <w:rFonts w:hint="eastAsia" w:ascii="宋体" w:hAnsi="宋体" w:eastAsia="宋体" w:cs="宋体"/>
                <w:sz w:val="24"/>
                <w:szCs w:val="24"/>
              </w:rPr>
            </w:pPr>
            <w:r>
              <w:rPr>
                <w:rFonts w:hint="eastAsia" w:ascii="宋体" w:hAnsi="宋体" w:eastAsia="宋体" w:cs="宋体"/>
                <w:sz w:val="24"/>
                <w:szCs w:val="24"/>
              </w:rPr>
              <w:t>35</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040DCEC9">
            <w:pPr>
              <w:pStyle w:val="7"/>
              <w:jc w:val="center"/>
              <w:rPr>
                <w:rFonts w:hint="eastAsia" w:ascii="宋体" w:hAnsi="宋体" w:eastAsia="宋体" w:cs="宋体"/>
                <w:sz w:val="24"/>
                <w:szCs w:val="24"/>
              </w:rPr>
            </w:pPr>
            <w:r>
              <w:rPr>
                <w:rFonts w:hint="eastAsia" w:ascii="宋体" w:hAnsi="宋体" w:eastAsia="宋体" w:cs="宋体"/>
                <w:sz w:val="24"/>
                <w:szCs w:val="24"/>
              </w:rPr>
              <w:t>腔镜袋</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694CAB08">
            <w:pPr>
              <w:pStyle w:val="7"/>
              <w:jc w:val="center"/>
              <w:rPr>
                <w:rFonts w:hint="eastAsia" w:ascii="宋体" w:hAnsi="宋体" w:eastAsia="宋体" w:cs="宋体"/>
                <w:sz w:val="24"/>
                <w:szCs w:val="24"/>
              </w:rPr>
            </w:pPr>
            <w:r>
              <w:rPr>
                <w:rFonts w:hint="eastAsia" w:ascii="宋体" w:hAnsi="宋体" w:eastAsia="宋体" w:cs="宋体"/>
                <w:sz w:val="24"/>
                <w:szCs w:val="24"/>
              </w:rPr>
              <w:t>55*45</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51322FDF">
            <w:pPr>
              <w:pStyle w:val="7"/>
              <w:jc w:val="center"/>
              <w:rPr>
                <w:rFonts w:hint="eastAsia" w:ascii="宋体" w:hAnsi="宋体" w:eastAsia="宋体" w:cs="宋体"/>
                <w:sz w:val="24"/>
                <w:szCs w:val="24"/>
              </w:rPr>
            </w:pPr>
            <w:r>
              <w:rPr>
                <w:rFonts w:hint="eastAsia" w:ascii="宋体" w:hAnsi="宋体" w:eastAsia="宋体" w:cs="宋体"/>
                <w:sz w:val="24"/>
                <w:szCs w:val="24"/>
              </w:rPr>
              <w:t>14104</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4E208619">
            <w:pPr>
              <w:pStyle w:val="7"/>
              <w:jc w:val="center"/>
              <w:rPr>
                <w:rFonts w:hint="eastAsia" w:ascii="宋体" w:hAnsi="宋体" w:eastAsia="宋体" w:cs="宋体"/>
                <w:sz w:val="24"/>
                <w:szCs w:val="24"/>
              </w:rPr>
            </w:pPr>
            <w:r>
              <w:rPr>
                <w:rFonts w:hint="eastAsia" w:ascii="宋体" w:hAnsi="宋体" w:eastAsia="宋体" w:cs="宋体"/>
                <w:sz w:val="24"/>
                <w:szCs w:val="24"/>
              </w:rPr>
              <w:t>0.77</w:t>
            </w:r>
          </w:p>
        </w:tc>
      </w:tr>
      <w:tr w14:paraId="37990CE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280E3807">
            <w:pPr>
              <w:pStyle w:val="7"/>
              <w:jc w:val="center"/>
              <w:rPr>
                <w:rFonts w:hint="eastAsia" w:ascii="宋体" w:hAnsi="宋体" w:eastAsia="宋体" w:cs="宋体"/>
                <w:sz w:val="24"/>
                <w:szCs w:val="24"/>
              </w:rPr>
            </w:pPr>
            <w:r>
              <w:rPr>
                <w:rFonts w:hint="eastAsia" w:ascii="宋体" w:hAnsi="宋体" w:eastAsia="宋体" w:cs="宋体"/>
                <w:sz w:val="24"/>
                <w:szCs w:val="24"/>
              </w:rPr>
              <w:t>36</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7E4B43F0">
            <w:pPr>
              <w:pStyle w:val="7"/>
              <w:jc w:val="center"/>
              <w:rPr>
                <w:rFonts w:hint="eastAsia" w:ascii="宋体" w:hAnsi="宋体" w:eastAsia="宋体" w:cs="宋体"/>
                <w:sz w:val="24"/>
                <w:szCs w:val="24"/>
              </w:rPr>
            </w:pPr>
            <w:r>
              <w:rPr>
                <w:rFonts w:hint="eastAsia" w:ascii="宋体" w:hAnsi="宋体" w:eastAsia="宋体" w:cs="宋体"/>
                <w:sz w:val="24"/>
                <w:szCs w:val="24"/>
              </w:rPr>
              <w:t>手术保暖肩垫</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0EA153B6">
            <w:pPr>
              <w:pStyle w:val="7"/>
              <w:jc w:val="center"/>
              <w:rPr>
                <w:rFonts w:hint="eastAsia" w:ascii="宋体" w:hAnsi="宋体" w:eastAsia="宋体" w:cs="宋体"/>
                <w:sz w:val="24"/>
                <w:szCs w:val="24"/>
              </w:rPr>
            </w:pPr>
            <w:r>
              <w:rPr>
                <w:rFonts w:hint="eastAsia" w:ascii="宋体" w:hAnsi="宋体" w:eastAsia="宋体" w:cs="宋体"/>
                <w:sz w:val="24"/>
                <w:szCs w:val="24"/>
              </w:rPr>
              <w:t>50*50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01C775D8">
            <w:pPr>
              <w:pStyle w:val="7"/>
              <w:jc w:val="center"/>
              <w:rPr>
                <w:rFonts w:hint="eastAsia" w:ascii="宋体" w:hAnsi="宋体" w:eastAsia="宋体" w:cs="宋体"/>
                <w:sz w:val="24"/>
                <w:szCs w:val="24"/>
              </w:rPr>
            </w:pPr>
            <w:r>
              <w:rPr>
                <w:rFonts w:hint="eastAsia" w:ascii="宋体" w:hAnsi="宋体" w:eastAsia="宋体" w:cs="宋体"/>
                <w:sz w:val="24"/>
                <w:szCs w:val="24"/>
              </w:rPr>
              <w:t>50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7DDFBF03">
            <w:pPr>
              <w:pStyle w:val="7"/>
              <w:jc w:val="center"/>
              <w:rPr>
                <w:rFonts w:hint="eastAsia" w:ascii="宋体" w:hAnsi="宋体" w:eastAsia="宋体" w:cs="宋体"/>
                <w:sz w:val="24"/>
                <w:szCs w:val="24"/>
              </w:rPr>
            </w:pPr>
            <w:r>
              <w:rPr>
                <w:rFonts w:hint="eastAsia" w:ascii="宋体" w:hAnsi="宋体" w:eastAsia="宋体" w:cs="宋体"/>
                <w:sz w:val="24"/>
                <w:szCs w:val="24"/>
              </w:rPr>
              <w:t>2</w:t>
            </w:r>
          </w:p>
        </w:tc>
      </w:tr>
      <w:tr w14:paraId="1B25C5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5F07381D">
            <w:pPr>
              <w:pStyle w:val="7"/>
              <w:jc w:val="center"/>
              <w:rPr>
                <w:rFonts w:hint="eastAsia" w:ascii="宋体" w:hAnsi="宋体" w:eastAsia="宋体" w:cs="宋体"/>
                <w:sz w:val="24"/>
                <w:szCs w:val="24"/>
              </w:rPr>
            </w:pPr>
            <w:r>
              <w:rPr>
                <w:rFonts w:hint="eastAsia" w:ascii="宋体" w:hAnsi="宋体" w:eastAsia="宋体" w:cs="宋体"/>
                <w:sz w:val="24"/>
                <w:szCs w:val="24"/>
              </w:rPr>
              <w:t>37</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33A96F95">
            <w:pPr>
              <w:pStyle w:val="7"/>
              <w:jc w:val="center"/>
              <w:rPr>
                <w:rFonts w:hint="eastAsia" w:ascii="宋体" w:hAnsi="宋体" w:eastAsia="宋体" w:cs="宋体"/>
                <w:sz w:val="24"/>
                <w:szCs w:val="24"/>
              </w:rPr>
            </w:pPr>
            <w:r>
              <w:rPr>
                <w:rFonts w:hint="eastAsia" w:ascii="宋体" w:hAnsi="宋体" w:eastAsia="宋体" w:cs="宋体"/>
                <w:sz w:val="24"/>
                <w:szCs w:val="24"/>
              </w:rPr>
              <w:t>吸水脚垫</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5986E924">
            <w:pPr>
              <w:pStyle w:val="7"/>
              <w:jc w:val="center"/>
              <w:rPr>
                <w:rFonts w:hint="eastAsia" w:ascii="宋体" w:hAnsi="宋体" w:eastAsia="宋体" w:cs="宋体"/>
                <w:sz w:val="24"/>
                <w:szCs w:val="24"/>
              </w:rPr>
            </w:pPr>
            <w:r>
              <w:rPr>
                <w:rFonts w:hint="eastAsia" w:ascii="宋体" w:hAnsi="宋体" w:eastAsia="宋体" w:cs="宋体"/>
                <w:sz w:val="24"/>
                <w:szCs w:val="24"/>
              </w:rPr>
              <w:t>150*60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28C1DDD9">
            <w:pPr>
              <w:pStyle w:val="7"/>
              <w:jc w:val="center"/>
              <w:rPr>
                <w:rFonts w:hint="eastAsia" w:ascii="宋体" w:hAnsi="宋体" w:eastAsia="宋体" w:cs="宋体"/>
                <w:sz w:val="24"/>
                <w:szCs w:val="24"/>
              </w:rPr>
            </w:pPr>
            <w:r>
              <w:rPr>
                <w:rFonts w:hint="eastAsia" w:ascii="宋体" w:hAnsi="宋体" w:eastAsia="宋体" w:cs="宋体"/>
                <w:sz w:val="24"/>
                <w:szCs w:val="24"/>
              </w:rPr>
              <w:t>100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4AFC9694">
            <w:pPr>
              <w:pStyle w:val="7"/>
              <w:jc w:val="center"/>
              <w:rPr>
                <w:rFonts w:hint="eastAsia" w:ascii="宋体" w:hAnsi="宋体" w:eastAsia="宋体" w:cs="宋体"/>
                <w:sz w:val="24"/>
                <w:szCs w:val="24"/>
              </w:rPr>
            </w:pPr>
            <w:r>
              <w:rPr>
                <w:rFonts w:hint="eastAsia" w:ascii="宋体" w:hAnsi="宋体" w:eastAsia="宋体" w:cs="宋体"/>
                <w:sz w:val="24"/>
                <w:szCs w:val="24"/>
              </w:rPr>
              <w:t>1.28</w:t>
            </w:r>
          </w:p>
        </w:tc>
      </w:tr>
      <w:tr w14:paraId="10B6318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0182777C">
            <w:pPr>
              <w:pStyle w:val="7"/>
              <w:jc w:val="center"/>
              <w:rPr>
                <w:rFonts w:hint="eastAsia" w:ascii="宋体" w:hAnsi="宋体" w:eastAsia="宋体" w:cs="宋体"/>
                <w:sz w:val="24"/>
                <w:szCs w:val="24"/>
              </w:rPr>
            </w:pPr>
            <w:r>
              <w:rPr>
                <w:rFonts w:hint="eastAsia" w:ascii="宋体" w:hAnsi="宋体" w:eastAsia="宋体" w:cs="宋体"/>
                <w:sz w:val="24"/>
                <w:szCs w:val="24"/>
              </w:rPr>
              <w:t>38</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374C314C">
            <w:pPr>
              <w:pStyle w:val="7"/>
              <w:jc w:val="center"/>
              <w:rPr>
                <w:rFonts w:hint="eastAsia" w:ascii="宋体" w:hAnsi="宋体" w:eastAsia="宋体" w:cs="宋体"/>
                <w:sz w:val="24"/>
                <w:szCs w:val="24"/>
              </w:rPr>
            </w:pPr>
            <w:r>
              <w:rPr>
                <w:rFonts w:hint="eastAsia" w:ascii="宋体" w:hAnsi="宋体" w:eastAsia="宋体" w:cs="宋体"/>
                <w:sz w:val="24"/>
                <w:szCs w:val="24"/>
              </w:rPr>
              <w:t>被单（值班）</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2C6A60D0">
            <w:pPr>
              <w:pStyle w:val="7"/>
              <w:jc w:val="center"/>
              <w:rPr>
                <w:rFonts w:hint="eastAsia" w:ascii="宋体" w:hAnsi="宋体" w:eastAsia="宋体" w:cs="宋体"/>
                <w:sz w:val="24"/>
                <w:szCs w:val="24"/>
              </w:rPr>
            </w:pPr>
            <w:r>
              <w:rPr>
                <w:rFonts w:hint="eastAsia" w:ascii="宋体" w:hAnsi="宋体" w:eastAsia="宋体" w:cs="宋体"/>
                <w:sz w:val="24"/>
                <w:szCs w:val="24"/>
              </w:rPr>
              <w:t>275*170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27A4E49E">
            <w:pPr>
              <w:pStyle w:val="7"/>
              <w:jc w:val="center"/>
              <w:rPr>
                <w:rFonts w:hint="eastAsia" w:ascii="宋体" w:hAnsi="宋体" w:eastAsia="宋体" w:cs="宋体"/>
                <w:sz w:val="24"/>
                <w:szCs w:val="24"/>
              </w:rPr>
            </w:pPr>
            <w:r>
              <w:rPr>
                <w:rFonts w:hint="eastAsia" w:ascii="宋体" w:hAnsi="宋体" w:eastAsia="宋体" w:cs="宋体"/>
                <w:sz w:val="24"/>
                <w:szCs w:val="24"/>
              </w:rPr>
              <w:t>216178</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2583FD98">
            <w:pPr>
              <w:pStyle w:val="7"/>
              <w:jc w:val="center"/>
              <w:rPr>
                <w:rFonts w:hint="eastAsia" w:ascii="宋体" w:hAnsi="宋体" w:eastAsia="宋体" w:cs="宋体"/>
                <w:sz w:val="24"/>
                <w:szCs w:val="24"/>
              </w:rPr>
            </w:pPr>
            <w:r>
              <w:rPr>
                <w:rFonts w:hint="eastAsia" w:ascii="宋体" w:hAnsi="宋体" w:eastAsia="宋体" w:cs="宋体"/>
                <w:sz w:val="24"/>
                <w:szCs w:val="24"/>
              </w:rPr>
              <w:t>2.02</w:t>
            </w:r>
          </w:p>
        </w:tc>
      </w:tr>
      <w:tr w14:paraId="262A25A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06D79E5C">
            <w:pPr>
              <w:pStyle w:val="7"/>
              <w:jc w:val="center"/>
              <w:rPr>
                <w:rFonts w:hint="eastAsia" w:ascii="宋体" w:hAnsi="宋体" w:eastAsia="宋体" w:cs="宋体"/>
                <w:sz w:val="24"/>
                <w:szCs w:val="24"/>
              </w:rPr>
            </w:pPr>
            <w:r>
              <w:rPr>
                <w:rFonts w:hint="eastAsia" w:ascii="宋体" w:hAnsi="宋体" w:eastAsia="宋体" w:cs="宋体"/>
                <w:sz w:val="24"/>
                <w:szCs w:val="24"/>
              </w:rPr>
              <w:t>39</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4AAE4633">
            <w:pPr>
              <w:pStyle w:val="7"/>
              <w:jc w:val="center"/>
              <w:rPr>
                <w:rFonts w:hint="eastAsia" w:ascii="宋体" w:hAnsi="宋体" w:eastAsia="宋体" w:cs="宋体"/>
                <w:sz w:val="24"/>
                <w:szCs w:val="24"/>
              </w:rPr>
            </w:pPr>
            <w:r>
              <w:rPr>
                <w:rFonts w:hint="eastAsia" w:ascii="宋体" w:hAnsi="宋体" w:eastAsia="宋体" w:cs="宋体"/>
                <w:sz w:val="24"/>
                <w:szCs w:val="24"/>
              </w:rPr>
              <w:t>被套（值班）</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02A3F4C8">
            <w:pPr>
              <w:pStyle w:val="7"/>
              <w:jc w:val="center"/>
              <w:rPr>
                <w:rFonts w:hint="eastAsia" w:ascii="宋体" w:hAnsi="宋体" w:eastAsia="宋体" w:cs="宋体"/>
                <w:sz w:val="24"/>
                <w:szCs w:val="24"/>
              </w:rPr>
            </w:pPr>
            <w:r>
              <w:rPr>
                <w:rFonts w:hint="eastAsia" w:ascii="宋体" w:hAnsi="宋体" w:eastAsia="宋体" w:cs="宋体"/>
                <w:sz w:val="24"/>
                <w:szCs w:val="24"/>
              </w:rPr>
              <w:t>240*170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5B1A6AE2">
            <w:pPr>
              <w:pStyle w:val="7"/>
              <w:jc w:val="center"/>
              <w:rPr>
                <w:rFonts w:hint="eastAsia" w:ascii="宋体" w:hAnsi="宋体" w:eastAsia="宋体" w:cs="宋体"/>
                <w:sz w:val="24"/>
                <w:szCs w:val="24"/>
              </w:rPr>
            </w:pPr>
            <w:r>
              <w:rPr>
                <w:rFonts w:hint="eastAsia" w:ascii="宋体" w:hAnsi="宋体" w:eastAsia="宋体" w:cs="宋体"/>
                <w:sz w:val="24"/>
                <w:szCs w:val="24"/>
              </w:rPr>
              <w:t>209824</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30221167">
            <w:pPr>
              <w:pStyle w:val="7"/>
              <w:jc w:val="center"/>
              <w:rPr>
                <w:rFonts w:hint="eastAsia" w:ascii="宋体" w:hAnsi="宋体" w:eastAsia="宋体" w:cs="宋体"/>
                <w:sz w:val="24"/>
                <w:szCs w:val="24"/>
              </w:rPr>
            </w:pPr>
            <w:r>
              <w:rPr>
                <w:rFonts w:hint="eastAsia" w:ascii="宋体" w:hAnsi="宋体" w:eastAsia="宋体" w:cs="宋体"/>
                <w:sz w:val="24"/>
                <w:szCs w:val="24"/>
              </w:rPr>
              <w:t>2.02</w:t>
            </w:r>
          </w:p>
        </w:tc>
      </w:tr>
      <w:tr w14:paraId="355D000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7F8CA7FA">
            <w:pPr>
              <w:pStyle w:val="7"/>
              <w:jc w:val="center"/>
              <w:rPr>
                <w:rFonts w:hint="eastAsia" w:ascii="宋体" w:hAnsi="宋体" w:eastAsia="宋体" w:cs="宋体"/>
                <w:sz w:val="24"/>
                <w:szCs w:val="24"/>
              </w:rPr>
            </w:pPr>
            <w:r>
              <w:rPr>
                <w:rFonts w:hint="eastAsia" w:ascii="宋体" w:hAnsi="宋体" w:eastAsia="宋体" w:cs="宋体"/>
                <w:sz w:val="24"/>
                <w:szCs w:val="24"/>
              </w:rPr>
              <w:t>40</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70E006B9">
            <w:pPr>
              <w:pStyle w:val="7"/>
              <w:jc w:val="center"/>
              <w:rPr>
                <w:rFonts w:hint="eastAsia" w:ascii="宋体" w:hAnsi="宋体" w:eastAsia="宋体" w:cs="宋体"/>
                <w:sz w:val="24"/>
                <w:szCs w:val="24"/>
              </w:rPr>
            </w:pPr>
            <w:r>
              <w:rPr>
                <w:rFonts w:hint="eastAsia" w:ascii="宋体" w:hAnsi="宋体" w:eastAsia="宋体" w:cs="宋体"/>
                <w:sz w:val="24"/>
                <w:szCs w:val="24"/>
              </w:rPr>
              <w:t>枕套（值班）</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0DCCAA84">
            <w:pPr>
              <w:pStyle w:val="7"/>
              <w:jc w:val="center"/>
              <w:rPr>
                <w:rFonts w:hint="eastAsia" w:ascii="宋体" w:hAnsi="宋体" w:eastAsia="宋体" w:cs="宋体"/>
                <w:sz w:val="24"/>
                <w:szCs w:val="24"/>
              </w:rPr>
            </w:pPr>
            <w:r>
              <w:rPr>
                <w:rFonts w:hint="eastAsia" w:ascii="宋体" w:hAnsi="宋体" w:eastAsia="宋体" w:cs="宋体"/>
                <w:sz w:val="24"/>
                <w:szCs w:val="24"/>
              </w:rPr>
              <w:t>50*50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16A64507">
            <w:pPr>
              <w:pStyle w:val="7"/>
              <w:jc w:val="center"/>
              <w:rPr>
                <w:rFonts w:hint="eastAsia" w:ascii="宋体" w:hAnsi="宋体" w:eastAsia="宋体" w:cs="宋体"/>
                <w:sz w:val="24"/>
                <w:szCs w:val="24"/>
              </w:rPr>
            </w:pPr>
            <w:r>
              <w:rPr>
                <w:rFonts w:hint="eastAsia" w:ascii="宋体" w:hAnsi="宋体" w:eastAsia="宋体" w:cs="宋体"/>
                <w:sz w:val="24"/>
                <w:szCs w:val="24"/>
              </w:rPr>
              <w:t>199292</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631F51FC">
            <w:pPr>
              <w:pStyle w:val="7"/>
              <w:jc w:val="center"/>
              <w:rPr>
                <w:rFonts w:hint="eastAsia" w:ascii="宋体" w:hAnsi="宋体" w:eastAsia="宋体" w:cs="宋体"/>
                <w:sz w:val="24"/>
                <w:szCs w:val="24"/>
              </w:rPr>
            </w:pPr>
            <w:r>
              <w:rPr>
                <w:rFonts w:hint="eastAsia" w:ascii="宋体" w:hAnsi="宋体" w:eastAsia="宋体" w:cs="宋体"/>
                <w:sz w:val="24"/>
                <w:szCs w:val="24"/>
              </w:rPr>
              <w:t>0.45</w:t>
            </w:r>
          </w:p>
        </w:tc>
      </w:tr>
      <w:tr w14:paraId="6A67595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5BCD5631">
            <w:pPr>
              <w:pStyle w:val="7"/>
              <w:jc w:val="center"/>
              <w:rPr>
                <w:rFonts w:hint="eastAsia" w:ascii="宋体" w:hAnsi="宋体" w:eastAsia="宋体" w:cs="宋体"/>
                <w:sz w:val="24"/>
                <w:szCs w:val="24"/>
              </w:rPr>
            </w:pPr>
            <w:r>
              <w:rPr>
                <w:rFonts w:hint="eastAsia" w:ascii="宋体" w:hAnsi="宋体" w:eastAsia="宋体" w:cs="宋体"/>
                <w:sz w:val="24"/>
                <w:szCs w:val="24"/>
              </w:rPr>
              <w:t>41</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5516FF79">
            <w:pPr>
              <w:pStyle w:val="7"/>
              <w:jc w:val="center"/>
              <w:rPr>
                <w:rFonts w:hint="eastAsia" w:ascii="宋体" w:hAnsi="宋体" w:eastAsia="宋体" w:cs="宋体"/>
                <w:sz w:val="24"/>
                <w:szCs w:val="24"/>
              </w:rPr>
            </w:pPr>
            <w:r>
              <w:rPr>
                <w:rFonts w:hint="eastAsia" w:ascii="宋体" w:hAnsi="宋体" w:eastAsia="宋体" w:cs="宋体"/>
                <w:sz w:val="24"/>
                <w:szCs w:val="24"/>
              </w:rPr>
              <w:t>病人上衣、反穿衣</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04DD844D">
            <w:pPr>
              <w:pStyle w:val="7"/>
              <w:jc w:val="center"/>
              <w:rPr>
                <w:rFonts w:hint="eastAsia" w:ascii="宋体" w:hAnsi="宋体" w:eastAsia="宋体" w:cs="宋体"/>
                <w:sz w:val="24"/>
                <w:szCs w:val="24"/>
              </w:rPr>
            </w:pPr>
            <w:r>
              <w:rPr>
                <w:rFonts w:hint="eastAsia" w:ascii="宋体" w:hAnsi="宋体" w:eastAsia="宋体" w:cs="宋体"/>
                <w:sz w:val="24"/>
                <w:szCs w:val="24"/>
              </w:rPr>
              <w:t>长80cm</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530E285C">
            <w:pPr>
              <w:pStyle w:val="7"/>
              <w:jc w:val="center"/>
              <w:rPr>
                <w:rFonts w:hint="eastAsia" w:ascii="宋体" w:hAnsi="宋体" w:eastAsia="宋体" w:cs="宋体"/>
                <w:sz w:val="24"/>
                <w:szCs w:val="24"/>
              </w:rPr>
            </w:pPr>
            <w:r>
              <w:rPr>
                <w:rFonts w:hint="eastAsia" w:ascii="宋体" w:hAnsi="宋体" w:eastAsia="宋体" w:cs="宋体"/>
                <w:sz w:val="24"/>
                <w:szCs w:val="24"/>
              </w:rPr>
              <w:t>187502</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4436759D">
            <w:pPr>
              <w:pStyle w:val="7"/>
              <w:jc w:val="center"/>
              <w:rPr>
                <w:rFonts w:hint="eastAsia" w:ascii="宋体" w:hAnsi="宋体" w:eastAsia="宋体" w:cs="宋体"/>
                <w:sz w:val="24"/>
                <w:szCs w:val="24"/>
              </w:rPr>
            </w:pPr>
            <w:r>
              <w:rPr>
                <w:rFonts w:hint="eastAsia" w:ascii="宋体" w:hAnsi="宋体" w:eastAsia="宋体" w:cs="宋体"/>
                <w:sz w:val="24"/>
                <w:szCs w:val="24"/>
              </w:rPr>
              <w:t>1.06</w:t>
            </w:r>
          </w:p>
        </w:tc>
      </w:tr>
      <w:tr w14:paraId="6ADE3B8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03B1ABFE">
            <w:pPr>
              <w:pStyle w:val="7"/>
              <w:jc w:val="center"/>
              <w:rPr>
                <w:rFonts w:hint="eastAsia" w:ascii="宋体" w:hAnsi="宋体" w:eastAsia="宋体" w:cs="宋体"/>
                <w:sz w:val="24"/>
                <w:szCs w:val="24"/>
              </w:rPr>
            </w:pPr>
            <w:r>
              <w:rPr>
                <w:rFonts w:hint="eastAsia" w:ascii="宋体" w:hAnsi="宋体" w:eastAsia="宋体" w:cs="宋体"/>
                <w:sz w:val="24"/>
                <w:szCs w:val="24"/>
              </w:rPr>
              <w:t>42</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00AA5871">
            <w:pPr>
              <w:pStyle w:val="7"/>
              <w:jc w:val="center"/>
              <w:rPr>
                <w:rFonts w:hint="eastAsia" w:ascii="宋体" w:hAnsi="宋体" w:eastAsia="宋体" w:cs="宋体"/>
                <w:sz w:val="24"/>
                <w:szCs w:val="24"/>
              </w:rPr>
            </w:pPr>
            <w:r>
              <w:rPr>
                <w:rFonts w:hint="eastAsia" w:ascii="宋体" w:hAnsi="宋体" w:eastAsia="宋体" w:cs="宋体"/>
                <w:sz w:val="24"/>
                <w:szCs w:val="24"/>
              </w:rPr>
              <w:t>病人裤</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42C9CF0C">
            <w:pPr>
              <w:pStyle w:val="7"/>
              <w:jc w:val="center"/>
              <w:rPr>
                <w:rFonts w:hint="eastAsia" w:ascii="宋体" w:hAnsi="宋体" w:eastAsia="宋体" w:cs="宋体"/>
                <w:sz w:val="24"/>
                <w:szCs w:val="24"/>
              </w:rPr>
            </w:pPr>
            <w:r>
              <w:rPr>
                <w:rFonts w:hint="eastAsia" w:ascii="宋体" w:hAnsi="宋体" w:eastAsia="宋体" w:cs="宋体"/>
                <w:sz w:val="24"/>
                <w:szCs w:val="24"/>
              </w:rPr>
              <w:t>长110cm</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6EEF68BD">
            <w:pPr>
              <w:pStyle w:val="7"/>
              <w:jc w:val="center"/>
              <w:rPr>
                <w:rFonts w:hint="eastAsia" w:ascii="宋体" w:hAnsi="宋体" w:eastAsia="宋体" w:cs="宋体"/>
                <w:sz w:val="24"/>
                <w:szCs w:val="24"/>
              </w:rPr>
            </w:pPr>
            <w:r>
              <w:rPr>
                <w:rFonts w:hint="eastAsia" w:ascii="宋体" w:hAnsi="宋体" w:eastAsia="宋体" w:cs="宋体"/>
                <w:sz w:val="24"/>
                <w:szCs w:val="24"/>
              </w:rPr>
              <w:t>187478</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2462B2CF">
            <w:pPr>
              <w:pStyle w:val="7"/>
              <w:jc w:val="center"/>
              <w:rPr>
                <w:rFonts w:hint="eastAsia" w:ascii="宋体" w:hAnsi="宋体" w:eastAsia="宋体" w:cs="宋体"/>
                <w:sz w:val="24"/>
                <w:szCs w:val="24"/>
              </w:rPr>
            </w:pPr>
            <w:r>
              <w:rPr>
                <w:rFonts w:hint="eastAsia" w:ascii="宋体" w:hAnsi="宋体" w:eastAsia="宋体" w:cs="宋体"/>
                <w:sz w:val="24"/>
                <w:szCs w:val="24"/>
              </w:rPr>
              <w:t>1.06</w:t>
            </w:r>
          </w:p>
        </w:tc>
      </w:tr>
      <w:tr w14:paraId="48B939D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5FA48465">
            <w:pPr>
              <w:pStyle w:val="7"/>
              <w:jc w:val="center"/>
              <w:rPr>
                <w:rFonts w:hint="eastAsia" w:ascii="宋体" w:hAnsi="宋体" w:eastAsia="宋体" w:cs="宋体"/>
                <w:sz w:val="24"/>
                <w:szCs w:val="24"/>
              </w:rPr>
            </w:pPr>
            <w:r>
              <w:rPr>
                <w:rFonts w:hint="eastAsia" w:ascii="宋体" w:hAnsi="宋体" w:eastAsia="宋体" w:cs="宋体"/>
                <w:sz w:val="24"/>
                <w:szCs w:val="24"/>
              </w:rPr>
              <w:t>43</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02F21DB1">
            <w:pPr>
              <w:pStyle w:val="7"/>
              <w:jc w:val="center"/>
              <w:rPr>
                <w:rFonts w:hint="eastAsia" w:ascii="宋体" w:hAnsi="宋体" w:eastAsia="宋体" w:cs="宋体"/>
                <w:sz w:val="24"/>
                <w:szCs w:val="24"/>
              </w:rPr>
            </w:pPr>
            <w:r>
              <w:rPr>
                <w:rFonts w:hint="eastAsia" w:ascii="宋体" w:hAnsi="宋体" w:eastAsia="宋体" w:cs="宋体"/>
                <w:sz w:val="24"/>
                <w:szCs w:val="24"/>
              </w:rPr>
              <w:t>孩衣、孩裤</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1A3A6012">
            <w:pPr>
              <w:pStyle w:val="7"/>
              <w:jc w:val="center"/>
              <w:rPr>
                <w:rFonts w:hint="eastAsia" w:ascii="宋体" w:hAnsi="宋体" w:eastAsia="宋体" w:cs="宋体"/>
                <w:sz w:val="24"/>
                <w:szCs w:val="24"/>
              </w:rPr>
            </w:pPr>
            <w:r>
              <w:rPr>
                <w:rFonts w:hint="eastAsia" w:ascii="宋体" w:hAnsi="宋体" w:eastAsia="宋体" w:cs="宋体"/>
                <w:sz w:val="24"/>
                <w:szCs w:val="24"/>
              </w:rPr>
              <w:t>长50cm</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6A0F8133">
            <w:pPr>
              <w:pStyle w:val="7"/>
              <w:jc w:val="center"/>
              <w:rPr>
                <w:rFonts w:hint="eastAsia" w:ascii="宋体" w:hAnsi="宋体" w:eastAsia="宋体" w:cs="宋体"/>
                <w:sz w:val="24"/>
                <w:szCs w:val="24"/>
              </w:rPr>
            </w:pPr>
            <w:r>
              <w:rPr>
                <w:rFonts w:hint="eastAsia" w:ascii="宋体" w:hAnsi="宋体" w:eastAsia="宋体" w:cs="宋体"/>
                <w:sz w:val="24"/>
                <w:szCs w:val="24"/>
              </w:rPr>
              <w:t>100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2C4135B7">
            <w:pPr>
              <w:pStyle w:val="7"/>
              <w:jc w:val="center"/>
              <w:rPr>
                <w:rFonts w:hint="eastAsia" w:ascii="宋体" w:hAnsi="宋体" w:eastAsia="宋体" w:cs="宋体"/>
                <w:sz w:val="24"/>
                <w:szCs w:val="24"/>
              </w:rPr>
            </w:pPr>
            <w:r>
              <w:rPr>
                <w:rFonts w:hint="eastAsia" w:ascii="宋体" w:hAnsi="宋体" w:eastAsia="宋体" w:cs="宋体"/>
                <w:sz w:val="24"/>
                <w:szCs w:val="24"/>
              </w:rPr>
              <w:t>0.6</w:t>
            </w:r>
          </w:p>
        </w:tc>
      </w:tr>
      <w:tr w14:paraId="225F163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5314D215">
            <w:pPr>
              <w:pStyle w:val="7"/>
              <w:jc w:val="center"/>
              <w:rPr>
                <w:rFonts w:hint="eastAsia" w:ascii="宋体" w:hAnsi="宋体" w:eastAsia="宋体" w:cs="宋体"/>
                <w:sz w:val="24"/>
                <w:szCs w:val="24"/>
              </w:rPr>
            </w:pPr>
            <w:r>
              <w:rPr>
                <w:rFonts w:hint="eastAsia" w:ascii="宋体" w:hAnsi="宋体" w:eastAsia="宋体" w:cs="宋体"/>
                <w:sz w:val="24"/>
                <w:szCs w:val="24"/>
              </w:rPr>
              <w:t>44</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7C796F10">
            <w:pPr>
              <w:pStyle w:val="7"/>
              <w:jc w:val="center"/>
              <w:rPr>
                <w:rFonts w:hint="eastAsia" w:ascii="宋体" w:hAnsi="宋体" w:eastAsia="宋体" w:cs="宋体"/>
                <w:sz w:val="24"/>
                <w:szCs w:val="24"/>
              </w:rPr>
            </w:pPr>
            <w:r>
              <w:rPr>
                <w:rFonts w:hint="eastAsia" w:ascii="宋体" w:hAnsi="宋体" w:eastAsia="宋体" w:cs="宋体"/>
                <w:sz w:val="24"/>
                <w:szCs w:val="24"/>
              </w:rPr>
              <w:t>踏花被（5-6斤）</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2DB5F1FB">
            <w:pPr>
              <w:pStyle w:val="7"/>
              <w:jc w:val="center"/>
              <w:rPr>
                <w:rFonts w:hint="eastAsia" w:ascii="宋体" w:hAnsi="宋体" w:eastAsia="宋体" w:cs="宋体"/>
                <w:sz w:val="24"/>
                <w:szCs w:val="24"/>
              </w:rPr>
            </w:pPr>
            <w:r>
              <w:rPr>
                <w:rFonts w:hint="eastAsia" w:ascii="宋体" w:hAnsi="宋体" w:eastAsia="宋体" w:cs="宋体"/>
                <w:sz w:val="24"/>
                <w:szCs w:val="24"/>
              </w:rPr>
              <w:t>冬</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5F68D72C">
            <w:pPr>
              <w:pStyle w:val="7"/>
              <w:jc w:val="center"/>
              <w:rPr>
                <w:rFonts w:hint="eastAsia" w:ascii="宋体" w:hAnsi="宋体" w:eastAsia="宋体" w:cs="宋体"/>
                <w:sz w:val="24"/>
                <w:szCs w:val="24"/>
              </w:rPr>
            </w:pPr>
            <w:r>
              <w:rPr>
                <w:rFonts w:hint="eastAsia" w:ascii="宋体" w:hAnsi="宋体" w:eastAsia="宋体" w:cs="宋体"/>
                <w:sz w:val="24"/>
                <w:szCs w:val="24"/>
              </w:rPr>
              <w:t>3988</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506F19C5">
            <w:pPr>
              <w:pStyle w:val="7"/>
              <w:jc w:val="center"/>
              <w:rPr>
                <w:rFonts w:hint="eastAsia" w:ascii="宋体" w:hAnsi="宋体" w:eastAsia="宋体" w:cs="宋体"/>
                <w:sz w:val="24"/>
                <w:szCs w:val="24"/>
              </w:rPr>
            </w:pPr>
            <w:r>
              <w:rPr>
                <w:rFonts w:hint="eastAsia" w:ascii="宋体" w:hAnsi="宋体" w:eastAsia="宋体" w:cs="宋体"/>
                <w:sz w:val="24"/>
                <w:szCs w:val="24"/>
              </w:rPr>
              <w:t>7.87</w:t>
            </w:r>
          </w:p>
        </w:tc>
      </w:tr>
      <w:tr w14:paraId="728A8B4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43378379">
            <w:pPr>
              <w:pStyle w:val="7"/>
              <w:jc w:val="center"/>
              <w:rPr>
                <w:rFonts w:hint="eastAsia" w:ascii="宋体" w:hAnsi="宋体" w:eastAsia="宋体" w:cs="宋体"/>
                <w:sz w:val="24"/>
                <w:szCs w:val="24"/>
              </w:rPr>
            </w:pPr>
            <w:r>
              <w:rPr>
                <w:rFonts w:hint="eastAsia" w:ascii="宋体" w:hAnsi="宋体" w:eastAsia="宋体" w:cs="宋体"/>
                <w:sz w:val="24"/>
                <w:szCs w:val="24"/>
              </w:rPr>
              <w:t>45</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11BEE8FD">
            <w:pPr>
              <w:pStyle w:val="7"/>
              <w:jc w:val="center"/>
              <w:rPr>
                <w:rFonts w:hint="eastAsia" w:ascii="宋体" w:hAnsi="宋体" w:eastAsia="宋体" w:cs="宋体"/>
                <w:sz w:val="24"/>
                <w:szCs w:val="24"/>
              </w:rPr>
            </w:pPr>
            <w:r>
              <w:rPr>
                <w:rFonts w:hint="eastAsia" w:ascii="宋体" w:hAnsi="宋体" w:eastAsia="宋体" w:cs="宋体"/>
                <w:sz w:val="24"/>
                <w:szCs w:val="24"/>
              </w:rPr>
              <w:t>踏花被（3斤）</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5C0194CF">
            <w:pPr>
              <w:pStyle w:val="7"/>
              <w:jc w:val="center"/>
              <w:rPr>
                <w:rFonts w:hint="eastAsia" w:ascii="宋体" w:hAnsi="宋体" w:eastAsia="宋体" w:cs="宋体"/>
                <w:sz w:val="24"/>
                <w:szCs w:val="24"/>
              </w:rPr>
            </w:pPr>
            <w:r>
              <w:rPr>
                <w:rFonts w:hint="eastAsia" w:ascii="宋体" w:hAnsi="宋体" w:eastAsia="宋体" w:cs="宋体"/>
                <w:sz w:val="24"/>
                <w:szCs w:val="24"/>
              </w:rPr>
              <w:t>夏</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12EC752A">
            <w:pPr>
              <w:pStyle w:val="7"/>
              <w:jc w:val="center"/>
              <w:rPr>
                <w:rFonts w:hint="eastAsia" w:ascii="宋体" w:hAnsi="宋体" w:eastAsia="宋体" w:cs="宋体"/>
                <w:sz w:val="24"/>
                <w:szCs w:val="24"/>
              </w:rPr>
            </w:pPr>
            <w:r>
              <w:rPr>
                <w:rFonts w:hint="eastAsia" w:ascii="宋体" w:hAnsi="宋体" w:eastAsia="宋体" w:cs="宋体"/>
                <w:sz w:val="24"/>
                <w:szCs w:val="24"/>
              </w:rPr>
              <w:t>1015</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1C80F245">
            <w:pPr>
              <w:pStyle w:val="7"/>
              <w:jc w:val="center"/>
              <w:rPr>
                <w:rFonts w:hint="eastAsia" w:ascii="宋体" w:hAnsi="宋体" w:eastAsia="宋体" w:cs="宋体"/>
                <w:sz w:val="24"/>
                <w:szCs w:val="24"/>
              </w:rPr>
            </w:pPr>
            <w:r>
              <w:rPr>
                <w:rFonts w:hint="eastAsia" w:ascii="宋体" w:hAnsi="宋体" w:eastAsia="宋体" w:cs="宋体"/>
                <w:sz w:val="24"/>
                <w:szCs w:val="24"/>
              </w:rPr>
              <w:t>6.5</w:t>
            </w:r>
          </w:p>
        </w:tc>
      </w:tr>
      <w:tr w14:paraId="6DECD4C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0B745321">
            <w:pPr>
              <w:pStyle w:val="7"/>
              <w:jc w:val="center"/>
              <w:rPr>
                <w:rFonts w:hint="eastAsia" w:ascii="宋体" w:hAnsi="宋体" w:eastAsia="宋体" w:cs="宋体"/>
                <w:sz w:val="24"/>
                <w:szCs w:val="24"/>
              </w:rPr>
            </w:pPr>
            <w:r>
              <w:rPr>
                <w:rFonts w:hint="eastAsia" w:ascii="宋体" w:hAnsi="宋体" w:eastAsia="宋体" w:cs="宋体"/>
                <w:sz w:val="24"/>
                <w:szCs w:val="24"/>
              </w:rPr>
              <w:t>46</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4F0DFD20">
            <w:pPr>
              <w:pStyle w:val="7"/>
              <w:jc w:val="center"/>
              <w:rPr>
                <w:rFonts w:hint="eastAsia" w:ascii="宋体" w:hAnsi="宋体" w:eastAsia="宋体" w:cs="宋体"/>
                <w:sz w:val="24"/>
                <w:szCs w:val="24"/>
              </w:rPr>
            </w:pPr>
            <w:r>
              <w:rPr>
                <w:rFonts w:hint="eastAsia" w:ascii="宋体" w:hAnsi="宋体" w:eastAsia="宋体" w:cs="宋体"/>
                <w:sz w:val="24"/>
                <w:szCs w:val="24"/>
              </w:rPr>
              <w:t>枕芯</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59AECFBA">
            <w:pPr>
              <w:pStyle w:val="7"/>
              <w:jc w:val="center"/>
              <w:rPr>
                <w:rFonts w:hint="eastAsia" w:ascii="宋体" w:hAnsi="宋体" w:eastAsia="宋体" w:cs="宋体"/>
                <w:sz w:val="24"/>
                <w:szCs w:val="24"/>
              </w:rPr>
            </w:pPr>
            <w:r>
              <w:rPr>
                <w:rFonts w:hint="eastAsia" w:ascii="宋体" w:hAnsi="宋体" w:eastAsia="宋体" w:cs="宋体"/>
                <w:sz w:val="24"/>
                <w:szCs w:val="24"/>
              </w:rPr>
              <w:t>50*50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489001FB">
            <w:pPr>
              <w:pStyle w:val="7"/>
              <w:jc w:val="center"/>
              <w:rPr>
                <w:rFonts w:hint="eastAsia" w:ascii="宋体" w:hAnsi="宋体" w:eastAsia="宋体" w:cs="宋体"/>
                <w:sz w:val="24"/>
                <w:szCs w:val="24"/>
              </w:rPr>
            </w:pPr>
            <w:r>
              <w:rPr>
                <w:rFonts w:hint="eastAsia" w:ascii="宋体" w:hAnsi="宋体" w:eastAsia="宋体" w:cs="宋体"/>
                <w:sz w:val="24"/>
                <w:szCs w:val="24"/>
              </w:rPr>
              <w:t>1100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6D7F4508">
            <w:pPr>
              <w:pStyle w:val="7"/>
              <w:jc w:val="center"/>
              <w:rPr>
                <w:rFonts w:hint="eastAsia" w:ascii="宋体" w:hAnsi="宋体" w:eastAsia="宋体" w:cs="宋体"/>
                <w:sz w:val="24"/>
                <w:szCs w:val="24"/>
              </w:rPr>
            </w:pPr>
            <w:r>
              <w:rPr>
                <w:rFonts w:hint="eastAsia" w:ascii="宋体" w:hAnsi="宋体" w:eastAsia="宋体" w:cs="宋体"/>
                <w:sz w:val="24"/>
                <w:szCs w:val="24"/>
              </w:rPr>
              <w:t>5.41</w:t>
            </w:r>
          </w:p>
        </w:tc>
      </w:tr>
      <w:tr w14:paraId="4CDFE7A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05098B92">
            <w:pPr>
              <w:pStyle w:val="7"/>
              <w:jc w:val="center"/>
              <w:rPr>
                <w:rFonts w:hint="eastAsia" w:ascii="宋体" w:hAnsi="宋体" w:eastAsia="宋体" w:cs="宋体"/>
                <w:sz w:val="24"/>
                <w:szCs w:val="24"/>
              </w:rPr>
            </w:pPr>
            <w:r>
              <w:rPr>
                <w:rFonts w:hint="eastAsia" w:ascii="宋体" w:hAnsi="宋体" w:eastAsia="宋体" w:cs="宋体"/>
                <w:sz w:val="24"/>
                <w:szCs w:val="24"/>
              </w:rPr>
              <w:t>47</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70B202E3">
            <w:pPr>
              <w:pStyle w:val="7"/>
              <w:jc w:val="center"/>
              <w:rPr>
                <w:rFonts w:hint="eastAsia" w:ascii="宋体" w:hAnsi="宋体" w:eastAsia="宋体" w:cs="宋体"/>
                <w:sz w:val="24"/>
                <w:szCs w:val="24"/>
              </w:rPr>
            </w:pPr>
            <w:r>
              <w:rPr>
                <w:rFonts w:hint="eastAsia" w:ascii="宋体" w:hAnsi="宋体" w:eastAsia="宋体" w:cs="宋体"/>
                <w:sz w:val="24"/>
                <w:szCs w:val="24"/>
              </w:rPr>
              <w:t>窗帘</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1DFD899A">
            <w:pPr>
              <w:pStyle w:val="7"/>
              <w:rPr>
                <w:rFonts w:hint="eastAsia" w:ascii="宋体" w:hAnsi="宋体" w:eastAsia="宋体" w:cs="宋体"/>
                <w:sz w:val="24"/>
                <w:szCs w:val="24"/>
              </w:rPr>
            </w:pP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551CFF9E">
            <w:pPr>
              <w:pStyle w:val="7"/>
              <w:jc w:val="center"/>
              <w:rPr>
                <w:rFonts w:hint="eastAsia" w:ascii="宋体" w:hAnsi="宋体" w:eastAsia="宋体" w:cs="宋体"/>
                <w:sz w:val="24"/>
                <w:szCs w:val="24"/>
              </w:rPr>
            </w:pPr>
            <w:r>
              <w:rPr>
                <w:rFonts w:hint="eastAsia" w:ascii="宋体" w:hAnsi="宋体" w:eastAsia="宋体" w:cs="宋体"/>
                <w:sz w:val="24"/>
                <w:szCs w:val="24"/>
              </w:rPr>
              <w:t>1000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0EDE3A07">
            <w:pPr>
              <w:pStyle w:val="7"/>
              <w:jc w:val="center"/>
              <w:rPr>
                <w:rFonts w:hint="eastAsia" w:ascii="宋体" w:hAnsi="宋体" w:eastAsia="宋体" w:cs="宋体"/>
                <w:sz w:val="24"/>
                <w:szCs w:val="24"/>
              </w:rPr>
            </w:pPr>
            <w:r>
              <w:rPr>
                <w:rFonts w:hint="eastAsia" w:ascii="宋体" w:hAnsi="宋体" w:eastAsia="宋体" w:cs="宋体"/>
                <w:sz w:val="24"/>
                <w:szCs w:val="24"/>
              </w:rPr>
              <w:t>7.87</w:t>
            </w:r>
          </w:p>
        </w:tc>
      </w:tr>
      <w:tr w14:paraId="3F1271D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6F3FDB25">
            <w:pPr>
              <w:pStyle w:val="7"/>
              <w:jc w:val="center"/>
              <w:rPr>
                <w:rFonts w:hint="eastAsia" w:ascii="宋体" w:hAnsi="宋体" w:eastAsia="宋体" w:cs="宋体"/>
                <w:sz w:val="24"/>
                <w:szCs w:val="24"/>
              </w:rPr>
            </w:pPr>
            <w:r>
              <w:rPr>
                <w:rFonts w:hint="eastAsia" w:ascii="宋体" w:hAnsi="宋体" w:eastAsia="宋体" w:cs="宋体"/>
                <w:sz w:val="24"/>
                <w:szCs w:val="24"/>
              </w:rPr>
              <w:t>48</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2F980A45">
            <w:pPr>
              <w:pStyle w:val="7"/>
              <w:jc w:val="center"/>
              <w:rPr>
                <w:rFonts w:hint="eastAsia" w:ascii="宋体" w:hAnsi="宋体" w:eastAsia="宋体" w:cs="宋体"/>
                <w:sz w:val="24"/>
                <w:szCs w:val="24"/>
              </w:rPr>
            </w:pPr>
            <w:r>
              <w:rPr>
                <w:rFonts w:hint="eastAsia" w:ascii="宋体" w:hAnsi="宋体" w:eastAsia="宋体" w:cs="宋体"/>
                <w:sz w:val="24"/>
                <w:szCs w:val="24"/>
              </w:rPr>
              <w:t>围帘</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60F92675">
            <w:pPr>
              <w:pStyle w:val="7"/>
              <w:rPr>
                <w:rFonts w:hint="eastAsia" w:ascii="宋体" w:hAnsi="宋体" w:eastAsia="宋体" w:cs="宋体"/>
                <w:sz w:val="24"/>
                <w:szCs w:val="24"/>
              </w:rPr>
            </w:pP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1FC86FB5">
            <w:pPr>
              <w:pStyle w:val="7"/>
              <w:jc w:val="center"/>
              <w:rPr>
                <w:rFonts w:hint="eastAsia" w:ascii="宋体" w:hAnsi="宋体" w:eastAsia="宋体" w:cs="宋体"/>
                <w:sz w:val="24"/>
                <w:szCs w:val="24"/>
              </w:rPr>
            </w:pPr>
            <w:r>
              <w:rPr>
                <w:rFonts w:hint="eastAsia" w:ascii="宋体" w:hAnsi="宋体" w:eastAsia="宋体" w:cs="宋体"/>
                <w:sz w:val="24"/>
                <w:szCs w:val="24"/>
              </w:rPr>
              <w:t>816</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0E7A315E">
            <w:pPr>
              <w:pStyle w:val="7"/>
              <w:jc w:val="center"/>
              <w:rPr>
                <w:rFonts w:hint="eastAsia" w:ascii="宋体" w:hAnsi="宋体" w:eastAsia="宋体" w:cs="宋体"/>
                <w:sz w:val="24"/>
                <w:szCs w:val="24"/>
              </w:rPr>
            </w:pPr>
            <w:r>
              <w:rPr>
                <w:rFonts w:hint="eastAsia" w:ascii="宋体" w:hAnsi="宋体" w:eastAsia="宋体" w:cs="宋体"/>
                <w:sz w:val="24"/>
                <w:szCs w:val="24"/>
              </w:rPr>
              <w:t>7.87</w:t>
            </w:r>
          </w:p>
        </w:tc>
      </w:tr>
      <w:tr w14:paraId="70E1DEF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6C503178">
            <w:pPr>
              <w:pStyle w:val="7"/>
              <w:jc w:val="center"/>
              <w:rPr>
                <w:rFonts w:hint="eastAsia" w:ascii="宋体" w:hAnsi="宋体" w:eastAsia="宋体" w:cs="宋体"/>
                <w:sz w:val="24"/>
                <w:szCs w:val="24"/>
              </w:rPr>
            </w:pPr>
            <w:r>
              <w:rPr>
                <w:rFonts w:hint="eastAsia" w:ascii="宋体" w:hAnsi="宋体" w:eastAsia="宋体" w:cs="宋体"/>
                <w:sz w:val="24"/>
                <w:szCs w:val="24"/>
              </w:rPr>
              <w:t>49</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04F21C08">
            <w:pPr>
              <w:pStyle w:val="7"/>
              <w:jc w:val="center"/>
              <w:rPr>
                <w:rFonts w:hint="eastAsia" w:ascii="宋体" w:hAnsi="宋体" w:eastAsia="宋体" w:cs="宋体"/>
                <w:sz w:val="24"/>
                <w:szCs w:val="24"/>
              </w:rPr>
            </w:pPr>
            <w:r>
              <w:rPr>
                <w:rFonts w:hint="eastAsia" w:ascii="宋体" w:hAnsi="宋体" w:eastAsia="宋体" w:cs="宋体"/>
                <w:sz w:val="24"/>
                <w:szCs w:val="24"/>
              </w:rPr>
              <w:t>门诊诊察床罩</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685EC70E">
            <w:pPr>
              <w:pStyle w:val="7"/>
              <w:jc w:val="center"/>
              <w:rPr>
                <w:rFonts w:hint="eastAsia" w:ascii="宋体" w:hAnsi="宋体" w:eastAsia="宋体" w:cs="宋体"/>
                <w:sz w:val="24"/>
                <w:szCs w:val="24"/>
              </w:rPr>
            </w:pPr>
            <w:r>
              <w:rPr>
                <w:rFonts w:hint="eastAsia" w:ascii="宋体" w:hAnsi="宋体" w:eastAsia="宋体" w:cs="宋体"/>
                <w:sz w:val="24"/>
                <w:szCs w:val="24"/>
              </w:rPr>
              <w:t>200*100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3833508A">
            <w:pPr>
              <w:pStyle w:val="7"/>
              <w:jc w:val="center"/>
              <w:rPr>
                <w:rFonts w:hint="eastAsia" w:ascii="宋体" w:hAnsi="宋体" w:eastAsia="宋体" w:cs="宋体"/>
                <w:sz w:val="24"/>
                <w:szCs w:val="24"/>
              </w:rPr>
            </w:pPr>
            <w:r>
              <w:rPr>
                <w:rFonts w:hint="eastAsia" w:ascii="宋体" w:hAnsi="宋体" w:eastAsia="宋体" w:cs="宋体"/>
                <w:sz w:val="24"/>
                <w:szCs w:val="24"/>
              </w:rPr>
              <w:t>9738</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6E2CCA6B">
            <w:pPr>
              <w:pStyle w:val="7"/>
              <w:jc w:val="center"/>
              <w:rPr>
                <w:rFonts w:hint="eastAsia" w:ascii="宋体" w:hAnsi="宋体" w:eastAsia="宋体" w:cs="宋体"/>
                <w:sz w:val="24"/>
                <w:szCs w:val="24"/>
              </w:rPr>
            </w:pPr>
            <w:r>
              <w:rPr>
                <w:rFonts w:hint="eastAsia" w:ascii="宋体" w:hAnsi="宋体" w:eastAsia="宋体" w:cs="宋体"/>
                <w:sz w:val="24"/>
                <w:szCs w:val="24"/>
              </w:rPr>
              <w:t>1.65</w:t>
            </w:r>
          </w:p>
        </w:tc>
      </w:tr>
      <w:tr w14:paraId="249A698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2809B011">
            <w:pPr>
              <w:pStyle w:val="7"/>
              <w:jc w:val="center"/>
              <w:rPr>
                <w:rFonts w:hint="eastAsia" w:ascii="宋体" w:hAnsi="宋体" w:eastAsia="宋体" w:cs="宋体"/>
                <w:sz w:val="24"/>
                <w:szCs w:val="24"/>
              </w:rPr>
            </w:pPr>
            <w:r>
              <w:rPr>
                <w:rFonts w:hint="eastAsia" w:ascii="宋体" w:hAnsi="宋体" w:eastAsia="宋体" w:cs="宋体"/>
                <w:sz w:val="24"/>
                <w:szCs w:val="24"/>
              </w:rPr>
              <w:t>50</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0A2566C8">
            <w:pPr>
              <w:pStyle w:val="7"/>
              <w:jc w:val="center"/>
              <w:rPr>
                <w:rFonts w:hint="eastAsia" w:ascii="宋体" w:hAnsi="宋体" w:eastAsia="宋体" w:cs="宋体"/>
                <w:sz w:val="24"/>
                <w:szCs w:val="24"/>
              </w:rPr>
            </w:pPr>
            <w:r>
              <w:rPr>
                <w:rFonts w:hint="eastAsia" w:ascii="宋体" w:hAnsi="宋体" w:eastAsia="宋体" w:cs="宋体"/>
                <w:sz w:val="24"/>
                <w:szCs w:val="24"/>
              </w:rPr>
              <w:t>腹、胸带(熨烫）</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29149602">
            <w:pPr>
              <w:pStyle w:val="7"/>
              <w:rPr>
                <w:rFonts w:hint="eastAsia" w:ascii="宋体" w:hAnsi="宋体" w:eastAsia="宋体" w:cs="宋体"/>
                <w:sz w:val="24"/>
                <w:szCs w:val="24"/>
              </w:rPr>
            </w:pP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0D88D8E6">
            <w:pPr>
              <w:pStyle w:val="7"/>
              <w:jc w:val="center"/>
              <w:rPr>
                <w:rFonts w:hint="eastAsia" w:ascii="宋体" w:hAnsi="宋体" w:eastAsia="宋体" w:cs="宋体"/>
                <w:sz w:val="24"/>
                <w:szCs w:val="24"/>
              </w:rPr>
            </w:pPr>
            <w:r>
              <w:rPr>
                <w:rFonts w:hint="eastAsia" w:ascii="宋体" w:hAnsi="宋体" w:eastAsia="宋体" w:cs="宋体"/>
                <w:sz w:val="24"/>
                <w:szCs w:val="24"/>
              </w:rPr>
              <w:t>168</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21D411C2">
            <w:pPr>
              <w:pStyle w:val="7"/>
              <w:jc w:val="center"/>
              <w:rPr>
                <w:rFonts w:hint="eastAsia" w:ascii="宋体" w:hAnsi="宋体" w:eastAsia="宋体" w:cs="宋体"/>
                <w:sz w:val="24"/>
                <w:szCs w:val="24"/>
              </w:rPr>
            </w:pPr>
            <w:r>
              <w:rPr>
                <w:rFonts w:hint="eastAsia" w:ascii="宋体" w:hAnsi="宋体" w:eastAsia="宋体" w:cs="宋体"/>
                <w:sz w:val="24"/>
                <w:szCs w:val="24"/>
              </w:rPr>
              <w:t>1.18</w:t>
            </w:r>
          </w:p>
        </w:tc>
      </w:tr>
      <w:tr w14:paraId="2C5687C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14C702DF">
            <w:pPr>
              <w:pStyle w:val="7"/>
              <w:jc w:val="center"/>
              <w:rPr>
                <w:rFonts w:hint="eastAsia" w:ascii="宋体" w:hAnsi="宋体" w:eastAsia="宋体" w:cs="宋体"/>
                <w:sz w:val="24"/>
                <w:szCs w:val="24"/>
              </w:rPr>
            </w:pPr>
            <w:r>
              <w:rPr>
                <w:rFonts w:hint="eastAsia" w:ascii="宋体" w:hAnsi="宋体" w:eastAsia="宋体" w:cs="宋体"/>
                <w:sz w:val="24"/>
                <w:szCs w:val="24"/>
              </w:rPr>
              <w:t>51</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32AC5DC3">
            <w:pPr>
              <w:pStyle w:val="7"/>
              <w:jc w:val="center"/>
              <w:rPr>
                <w:rFonts w:hint="eastAsia" w:ascii="宋体" w:hAnsi="宋体" w:eastAsia="宋体" w:cs="宋体"/>
                <w:sz w:val="24"/>
                <w:szCs w:val="24"/>
              </w:rPr>
            </w:pPr>
            <w:r>
              <w:rPr>
                <w:rFonts w:hint="eastAsia" w:ascii="宋体" w:hAnsi="宋体" w:eastAsia="宋体" w:cs="宋体"/>
                <w:sz w:val="24"/>
                <w:szCs w:val="24"/>
              </w:rPr>
              <w:t>污物袋</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1AAACD2C">
            <w:pPr>
              <w:pStyle w:val="7"/>
              <w:jc w:val="center"/>
              <w:rPr>
                <w:rFonts w:hint="eastAsia" w:ascii="宋体" w:hAnsi="宋体" w:eastAsia="宋体" w:cs="宋体"/>
                <w:sz w:val="24"/>
                <w:szCs w:val="24"/>
              </w:rPr>
            </w:pPr>
            <w:r>
              <w:rPr>
                <w:rFonts w:hint="eastAsia" w:ascii="宋体" w:hAnsi="宋体" w:eastAsia="宋体" w:cs="宋体"/>
                <w:sz w:val="24"/>
                <w:szCs w:val="24"/>
              </w:rPr>
              <w:t>200*100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69712F15">
            <w:pPr>
              <w:pStyle w:val="7"/>
              <w:jc w:val="center"/>
              <w:rPr>
                <w:rFonts w:hint="eastAsia" w:ascii="宋体" w:hAnsi="宋体" w:eastAsia="宋体" w:cs="宋体"/>
                <w:sz w:val="24"/>
                <w:szCs w:val="24"/>
              </w:rPr>
            </w:pPr>
            <w:r>
              <w:rPr>
                <w:rFonts w:hint="eastAsia" w:ascii="宋体" w:hAnsi="宋体" w:eastAsia="宋体" w:cs="宋体"/>
                <w:sz w:val="24"/>
                <w:szCs w:val="24"/>
              </w:rPr>
              <w:t>13074</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31F8577E">
            <w:pPr>
              <w:pStyle w:val="7"/>
              <w:jc w:val="center"/>
              <w:rPr>
                <w:rFonts w:hint="eastAsia" w:ascii="宋体" w:hAnsi="宋体" w:eastAsia="宋体" w:cs="宋体"/>
                <w:sz w:val="24"/>
                <w:szCs w:val="24"/>
              </w:rPr>
            </w:pPr>
            <w:r>
              <w:rPr>
                <w:rFonts w:hint="eastAsia" w:ascii="宋体" w:hAnsi="宋体" w:eastAsia="宋体" w:cs="宋体"/>
                <w:sz w:val="24"/>
                <w:szCs w:val="24"/>
              </w:rPr>
              <w:t>1.2</w:t>
            </w:r>
          </w:p>
        </w:tc>
      </w:tr>
      <w:tr w14:paraId="49177BE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7D136CB3">
            <w:pPr>
              <w:pStyle w:val="7"/>
              <w:jc w:val="center"/>
              <w:rPr>
                <w:rFonts w:hint="eastAsia" w:ascii="宋体" w:hAnsi="宋体" w:eastAsia="宋体" w:cs="宋体"/>
                <w:sz w:val="24"/>
                <w:szCs w:val="24"/>
              </w:rPr>
            </w:pPr>
            <w:r>
              <w:rPr>
                <w:rFonts w:hint="eastAsia" w:ascii="宋体" w:hAnsi="宋体" w:eastAsia="宋体" w:cs="宋体"/>
                <w:sz w:val="24"/>
                <w:szCs w:val="24"/>
              </w:rPr>
              <w:t>52</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0253D187">
            <w:pPr>
              <w:pStyle w:val="7"/>
              <w:jc w:val="center"/>
              <w:rPr>
                <w:rFonts w:hint="eastAsia" w:ascii="宋体" w:hAnsi="宋体" w:eastAsia="宋体" w:cs="宋体"/>
                <w:sz w:val="24"/>
                <w:szCs w:val="24"/>
              </w:rPr>
            </w:pPr>
            <w:r>
              <w:rPr>
                <w:rFonts w:hint="eastAsia" w:ascii="宋体" w:hAnsi="宋体" w:eastAsia="宋体" w:cs="宋体"/>
                <w:sz w:val="24"/>
                <w:szCs w:val="24"/>
              </w:rPr>
              <w:t>蚊帐（纱制）</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00E196CA">
            <w:pPr>
              <w:pStyle w:val="7"/>
              <w:rPr>
                <w:rFonts w:hint="eastAsia" w:ascii="宋体" w:hAnsi="宋体" w:eastAsia="宋体" w:cs="宋体"/>
                <w:sz w:val="24"/>
                <w:szCs w:val="24"/>
              </w:rPr>
            </w:pP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015CA52E">
            <w:pPr>
              <w:pStyle w:val="7"/>
              <w:jc w:val="center"/>
              <w:rPr>
                <w:rFonts w:hint="eastAsia" w:ascii="宋体" w:hAnsi="宋体" w:eastAsia="宋体" w:cs="宋体"/>
                <w:sz w:val="24"/>
                <w:szCs w:val="24"/>
              </w:rPr>
            </w:pPr>
            <w:r>
              <w:rPr>
                <w:rFonts w:hint="eastAsia" w:ascii="宋体" w:hAnsi="宋体" w:eastAsia="宋体" w:cs="宋体"/>
                <w:sz w:val="24"/>
                <w:szCs w:val="24"/>
              </w:rPr>
              <w:t>10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27288077">
            <w:pPr>
              <w:pStyle w:val="7"/>
              <w:jc w:val="center"/>
              <w:rPr>
                <w:rFonts w:hint="eastAsia" w:ascii="宋体" w:hAnsi="宋体" w:eastAsia="宋体" w:cs="宋体"/>
                <w:sz w:val="24"/>
                <w:szCs w:val="24"/>
              </w:rPr>
            </w:pPr>
            <w:r>
              <w:rPr>
                <w:rFonts w:hint="eastAsia" w:ascii="宋体" w:hAnsi="宋体" w:eastAsia="宋体" w:cs="宋体"/>
                <w:sz w:val="24"/>
                <w:szCs w:val="24"/>
              </w:rPr>
              <w:t>2.5</w:t>
            </w:r>
          </w:p>
        </w:tc>
      </w:tr>
      <w:tr w14:paraId="1B9D7A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235FDF86">
            <w:pPr>
              <w:pStyle w:val="7"/>
              <w:jc w:val="center"/>
              <w:rPr>
                <w:rFonts w:hint="eastAsia" w:ascii="宋体" w:hAnsi="宋体" w:eastAsia="宋体" w:cs="宋体"/>
                <w:sz w:val="24"/>
                <w:szCs w:val="24"/>
              </w:rPr>
            </w:pPr>
            <w:r>
              <w:rPr>
                <w:rFonts w:hint="eastAsia" w:ascii="宋体" w:hAnsi="宋体" w:eastAsia="宋体" w:cs="宋体"/>
                <w:sz w:val="24"/>
                <w:szCs w:val="24"/>
              </w:rPr>
              <w:t>53</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4085E959">
            <w:pPr>
              <w:pStyle w:val="7"/>
              <w:jc w:val="center"/>
              <w:rPr>
                <w:rFonts w:hint="eastAsia" w:ascii="宋体" w:hAnsi="宋体" w:eastAsia="宋体" w:cs="宋体"/>
                <w:sz w:val="24"/>
                <w:szCs w:val="24"/>
              </w:rPr>
            </w:pPr>
            <w:r>
              <w:rPr>
                <w:rFonts w:hint="eastAsia" w:ascii="宋体" w:hAnsi="宋体" w:eastAsia="宋体" w:cs="宋体"/>
                <w:sz w:val="24"/>
                <w:szCs w:val="24"/>
              </w:rPr>
              <w:t>护士上衣（短身）</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570366FE">
            <w:pPr>
              <w:pStyle w:val="7"/>
              <w:rPr>
                <w:rFonts w:hint="eastAsia" w:ascii="宋体" w:hAnsi="宋体" w:eastAsia="宋体" w:cs="宋体"/>
                <w:sz w:val="24"/>
                <w:szCs w:val="24"/>
              </w:rPr>
            </w:pP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2D035612">
            <w:pPr>
              <w:pStyle w:val="7"/>
              <w:jc w:val="center"/>
              <w:rPr>
                <w:rFonts w:hint="eastAsia" w:ascii="宋体" w:hAnsi="宋体" w:eastAsia="宋体" w:cs="宋体"/>
                <w:sz w:val="24"/>
                <w:szCs w:val="24"/>
              </w:rPr>
            </w:pPr>
            <w:r>
              <w:rPr>
                <w:rFonts w:hint="eastAsia" w:ascii="宋体" w:hAnsi="宋体" w:eastAsia="宋体" w:cs="宋体"/>
                <w:sz w:val="24"/>
                <w:szCs w:val="24"/>
              </w:rPr>
              <w:t>39000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051EBD72">
            <w:pPr>
              <w:pStyle w:val="7"/>
              <w:jc w:val="center"/>
              <w:rPr>
                <w:rFonts w:hint="eastAsia" w:ascii="宋体" w:hAnsi="宋体" w:eastAsia="宋体" w:cs="宋体"/>
                <w:sz w:val="24"/>
                <w:szCs w:val="24"/>
              </w:rPr>
            </w:pPr>
            <w:r>
              <w:rPr>
                <w:rFonts w:hint="eastAsia" w:ascii="宋体" w:hAnsi="宋体" w:eastAsia="宋体" w:cs="宋体"/>
                <w:sz w:val="24"/>
                <w:szCs w:val="24"/>
              </w:rPr>
              <w:t>1.8</w:t>
            </w:r>
          </w:p>
        </w:tc>
      </w:tr>
      <w:tr w14:paraId="6ADBE59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5AB34EEE">
            <w:pPr>
              <w:pStyle w:val="7"/>
              <w:jc w:val="center"/>
              <w:rPr>
                <w:rFonts w:hint="eastAsia" w:ascii="宋体" w:hAnsi="宋体" w:eastAsia="宋体" w:cs="宋体"/>
                <w:sz w:val="24"/>
                <w:szCs w:val="24"/>
              </w:rPr>
            </w:pPr>
            <w:r>
              <w:rPr>
                <w:rFonts w:hint="eastAsia" w:ascii="宋体" w:hAnsi="宋体" w:eastAsia="宋体" w:cs="宋体"/>
                <w:sz w:val="24"/>
                <w:szCs w:val="24"/>
              </w:rPr>
              <w:t>54</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0E17CF16">
            <w:pPr>
              <w:pStyle w:val="7"/>
              <w:jc w:val="center"/>
              <w:rPr>
                <w:rFonts w:hint="eastAsia" w:ascii="宋体" w:hAnsi="宋体" w:eastAsia="宋体" w:cs="宋体"/>
                <w:sz w:val="24"/>
                <w:szCs w:val="24"/>
              </w:rPr>
            </w:pPr>
            <w:r>
              <w:rPr>
                <w:rFonts w:hint="eastAsia" w:ascii="宋体" w:hAnsi="宋体" w:eastAsia="宋体" w:cs="宋体"/>
                <w:sz w:val="24"/>
                <w:szCs w:val="24"/>
              </w:rPr>
              <w:t>护士裤</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735976B6">
            <w:pPr>
              <w:pStyle w:val="7"/>
              <w:rPr>
                <w:rFonts w:hint="eastAsia" w:ascii="宋体" w:hAnsi="宋体" w:eastAsia="宋体" w:cs="宋体"/>
                <w:sz w:val="24"/>
                <w:szCs w:val="24"/>
              </w:rPr>
            </w:pP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6E3E62A3">
            <w:pPr>
              <w:pStyle w:val="7"/>
              <w:jc w:val="center"/>
              <w:rPr>
                <w:rFonts w:hint="eastAsia" w:ascii="宋体" w:hAnsi="宋体" w:eastAsia="宋体" w:cs="宋体"/>
                <w:sz w:val="24"/>
                <w:szCs w:val="24"/>
              </w:rPr>
            </w:pPr>
            <w:r>
              <w:rPr>
                <w:rFonts w:hint="eastAsia" w:ascii="宋体" w:hAnsi="宋体" w:eastAsia="宋体" w:cs="宋体"/>
                <w:sz w:val="24"/>
                <w:szCs w:val="24"/>
              </w:rPr>
              <w:t>39802</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46DEFE2A">
            <w:pPr>
              <w:pStyle w:val="7"/>
              <w:jc w:val="center"/>
              <w:rPr>
                <w:rFonts w:hint="eastAsia" w:ascii="宋体" w:hAnsi="宋体" w:eastAsia="宋体" w:cs="宋体"/>
                <w:sz w:val="24"/>
                <w:szCs w:val="24"/>
              </w:rPr>
            </w:pPr>
            <w:r>
              <w:rPr>
                <w:rFonts w:hint="eastAsia" w:ascii="宋体" w:hAnsi="宋体" w:eastAsia="宋体" w:cs="宋体"/>
                <w:sz w:val="24"/>
                <w:szCs w:val="24"/>
              </w:rPr>
              <w:t>1.4</w:t>
            </w:r>
          </w:p>
        </w:tc>
      </w:tr>
      <w:tr w14:paraId="6687B8F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2D99FB22">
            <w:pPr>
              <w:pStyle w:val="7"/>
              <w:jc w:val="center"/>
              <w:rPr>
                <w:rFonts w:hint="eastAsia" w:ascii="宋体" w:hAnsi="宋体" w:eastAsia="宋体" w:cs="宋体"/>
                <w:sz w:val="24"/>
                <w:szCs w:val="24"/>
              </w:rPr>
            </w:pPr>
            <w:r>
              <w:rPr>
                <w:rFonts w:hint="eastAsia" w:ascii="宋体" w:hAnsi="宋体" w:eastAsia="宋体" w:cs="宋体"/>
                <w:sz w:val="24"/>
                <w:szCs w:val="24"/>
              </w:rPr>
              <w:t>55</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192EA5D1">
            <w:pPr>
              <w:pStyle w:val="7"/>
              <w:jc w:val="center"/>
              <w:rPr>
                <w:rFonts w:hint="eastAsia" w:ascii="宋体" w:hAnsi="宋体" w:eastAsia="宋体" w:cs="宋体"/>
                <w:sz w:val="24"/>
                <w:szCs w:val="24"/>
              </w:rPr>
            </w:pPr>
            <w:r>
              <w:rPr>
                <w:rFonts w:hint="eastAsia" w:ascii="宋体" w:hAnsi="宋体" w:eastAsia="宋体" w:cs="宋体"/>
                <w:sz w:val="24"/>
                <w:szCs w:val="24"/>
              </w:rPr>
              <w:t>医生工作服（长身）</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0B3E2F44">
            <w:pPr>
              <w:pStyle w:val="7"/>
              <w:jc w:val="center"/>
              <w:rPr>
                <w:rFonts w:hint="eastAsia" w:ascii="宋体" w:hAnsi="宋体" w:eastAsia="宋体" w:cs="宋体"/>
                <w:sz w:val="24"/>
                <w:szCs w:val="24"/>
              </w:rPr>
            </w:pPr>
            <w:r>
              <w:rPr>
                <w:rFonts w:hint="eastAsia" w:ascii="宋体" w:hAnsi="宋体" w:eastAsia="宋体" w:cs="宋体"/>
                <w:sz w:val="24"/>
                <w:szCs w:val="24"/>
              </w:rPr>
              <w:t>长袖</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064F5627">
            <w:pPr>
              <w:pStyle w:val="7"/>
              <w:jc w:val="center"/>
              <w:rPr>
                <w:rFonts w:hint="eastAsia" w:ascii="宋体" w:hAnsi="宋体" w:eastAsia="宋体" w:cs="宋体"/>
                <w:sz w:val="24"/>
                <w:szCs w:val="24"/>
              </w:rPr>
            </w:pPr>
            <w:r>
              <w:rPr>
                <w:rFonts w:hint="eastAsia" w:ascii="宋体" w:hAnsi="宋体" w:eastAsia="宋体" w:cs="宋体"/>
                <w:sz w:val="24"/>
                <w:szCs w:val="24"/>
              </w:rPr>
              <w:t>93774</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4BADB9FF">
            <w:pPr>
              <w:pStyle w:val="7"/>
              <w:jc w:val="center"/>
              <w:rPr>
                <w:rFonts w:hint="eastAsia" w:ascii="宋体" w:hAnsi="宋体" w:eastAsia="宋体" w:cs="宋体"/>
                <w:sz w:val="24"/>
                <w:szCs w:val="24"/>
              </w:rPr>
            </w:pPr>
            <w:r>
              <w:rPr>
                <w:rFonts w:hint="eastAsia" w:ascii="宋体" w:hAnsi="宋体" w:eastAsia="宋体" w:cs="宋体"/>
                <w:sz w:val="24"/>
                <w:szCs w:val="24"/>
              </w:rPr>
              <w:t>1.96</w:t>
            </w:r>
          </w:p>
        </w:tc>
      </w:tr>
      <w:tr w14:paraId="7E6303F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63BB7F76">
            <w:pPr>
              <w:pStyle w:val="7"/>
              <w:jc w:val="center"/>
              <w:rPr>
                <w:rFonts w:hint="eastAsia" w:ascii="宋体" w:hAnsi="宋体" w:eastAsia="宋体" w:cs="宋体"/>
                <w:sz w:val="24"/>
                <w:szCs w:val="24"/>
              </w:rPr>
            </w:pPr>
            <w:r>
              <w:rPr>
                <w:rFonts w:hint="eastAsia" w:ascii="宋体" w:hAnsi="宋体" w:eastAsia="宋体" w:cs="宋体"/>
                <w:sz w:val="24"/>
                <w:szCs w:val="24"/>
              </w:rPr>
              <w:t>56</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6E3B92F3">
            <w:pPr>
              <w:pStyle w:val="7"/>
              <w:jc w:val="center"/>
              <w:rPr>
                <w:rFonts w:hint="eastAsia" w:ascii="宋体" w:hAnsi="宋体" w:eastAsia="宋体" w:cs="宋体"/>
                <w:sz w:val="24"/>
                <w:szCs w:val="24"/>
              </w:rPr>
            </w:pPr>
            <w:r>
              <w:rPr>
                <w:rFonts w:hint="eastAsia" w:ascii="宋体" w:hAnsi="宋体" w:eastAsia="宋体" w:cs="宋体"/>
                <w:sz w:val="24"/>
                <w:szCs w:val="24"/>
              </w:rPr>
              <w:t>医生工作服（长身）</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1D900E79">
            <w:pPr>
              <w:pStyle w:val="7"/>
              <w:jc w:val="center"/>
              <w:rPr>
                <w:rFonts w:hint="eastAsia" w:ascii="宋体" w:hAnsi="宋体" w:eastAsia="宋体" w:cs="宋体"/>
                <w:sz w:val="24"/>
                <w:szCs w:val="24"/>
              </w:rPr>
            </w:pPr>
            <w:r>
              <w:rPr>
                <w:rFonts w:hint="eastAsia" w:ascii="宋体" w:hAnsi="宋体" w:eastAsia="宋体" w:cs="宋体"/>
                <w:sz w:val="24"/>
                <w:szCs w:val="24"/>
              </w:rPr>
              <w:t>短袖</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5A7C030D">
            <w:pPr>
              <w:pStyle w:val="7"/>
              <w:jc w:val="center"/>
              <w:rPr>
                <w:rFonts w:hint="eastAsia" w:ascii="宋体" w:hAnsi="宋体" w:eastAsia="宋体" w:cs="宋体"/>
                <w:sz w:val="24"/>
                <w:szCs w:val="24"/>
              </w:rPr>
            </w:pPr>
            <w:r>
              <w:rPr>
                <w:rFonts w:hint="eastAsia" w:ascii="宋体" w:hAnsi="宋体" w:eastAsia="宋体" w:cs="宋体"/>
                <w:sz w:val="24"/>
                <w:szCs w:val="24"/>
              </w:rPr>
              <w:t>6818</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78CECF95">
            <w:pPr>
              <w:pStyle w:val="7"/>
              <w:jc w:val="center"/>
              <w:rPr>
                <w:rFonts w:hint="eastAsia" w:ascii="宋体" w:hAnsi="宋体" w:eastAsia="宋体" w:cs="宋体"/>
                <w:sz w:val="24"/>
                <w:szCs w:val="24"/>
              </w:rPr>
            </w:pPr>
            <w:r>
              <w:rPr>
                <w:rFonts w:hint="eastAsia" w:ascii="宋体" w:hAnsi="宋体" w:eastAsia="宋体" w:cs="宋体"/>
                <w:sz w:val="24"/>
                <w:szCs w:val="24"/>
              </w:rPr>
              <w:t>1.8</w:t>
            </w:r>
          </w:p>
        </w:tc>
      </w:tr>
      <w:tr w14:paraId="55308CD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35006A25">
            <w:pPr>
              <w:pStyle w:val="7"/>
              <w:jc w:val="center"/>
              <w:rPr>
                <w:rFonts w:hint="eastAsia" w:ascii="宋体" w:hAnsi="宋体" w:eastAsia="宋体" w:cs="宋体"/>
                <w:sz w:val="24"/>
                <w:szCs w:val="24"/>
              </w:rPr>
            </w:pPr>
            <w:r>
              <w:rPr>
                <w:rFonts w:hint="eastAsia" w:ascii="宋体" w:hAnsi="宋体" w:eastAsia="宋体" w:cs="宋体"/>
                <w:sz w:val="24"/>
                <w:szCs w:val="24"/>
              </w:rPr>
              <w:t>57</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585DDF84">
            <w:pPr>
              <w:pStyle w:val="7"/>
              <w:jc w:val="center"/>
              <w:rPr>
                <w:rFonts w:hint="eastAsia" w:ascii="宋体" w:hAnsi="宋体" w:eastAsia="宋体" w:cs="宋体"/>
                <w:sz w:val="24"/>
                <w:szCs w:val="24"/>
              </w:rPr>
            </w:pPr>
            <w:r>
              <w:rPr>
                <w:rFonts w:hint="eastAsia" w:ascii="宋体" w:hAnsi="宋体" w:eastAsia="宋体" w:cs="宋体"/>
                <w:sz w:val="24"/>
                <w:szCs w:val="24"/>
              </w:rPr>
              <w:t>厨衣（短身）</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1C10DB3A">
            <w:pPr>
              <w:pStyle w:val="7"/>
              <w:jc w:val="center"/>
              <w:rPr>
                <w:rFonts w:hint="eastAsia" w:ascii="宋体" w:hAnsi="宋体" w:eastAsia="宋体" w:cs="宋体"/>
                <w:sz w:val="24"/>
                <w:szCs w:val="24"/>
              </w:rPr>
            </w:pPr>
            <w:r>
              <w:rPr>
                <w:rFonts w:hint="eastAsia" w:ascii="宋体" w:hAnsi="宋体" w:eastAsia="宋体" w:cs="宋体"/>
                <w:sz w:val="24"/>
                <w:szCs w:val="24"/>
              </w:rPr>
              <w:t>长袖</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1D3648E4">
            <w:pPr>
              <w:pStyle w:val="7"/>
              <w:jc w:val="center"/>
              <w:rPr>
                <w:rFonts w:hint="eastAsia" w:ascii="宋体" w:hAnsi="宋体" w:eastAsia="宋体" w:cs="宋体"/>
                <w:sz w:val="24"/>
                <w:szCs w:val="24"/>
              </w:rPr>
            </w:pPr>
            <w:r>
              <w:rPr>
                <w:rFonts w:hint="eastAsia" w:ascii="宋体" w:hAnsi="宋体" w:eastAsia="宋体" w:cs="宋体"/>
                <w:sz w:val="24"/>
                <w:szCs w:val="24"/>
              </w:rPr>
              <w:t>1962</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0B879273">
            <w:pPr>
              <w:pStyle w:val="7"/>
              <w:jc w:val="center"/>
              <w:rPr>
                <w:rFonts w:hint="eastAsia" w:ascii="宋体" w:hAnsi="宋体" w:eastAsia="宋体" w:cs="宋体"/>
                <w:sz w:val="24"/>
                <w:szCs w:val="24"/>
              </w:rPr>
            </w:pPr>
            <w:r>
              <w:rPr>
                <w:rFonts w:hint="eastAsia" w:ascii="宋体" w:hAnsi="宋体" w:eastAsia="宋体" w:cs="宋体"/>
                <w:sz w:val="24"/>
                <w:szCs w:val="24"/>
              </w:rPr>
              <w:t>1.8</w:t>
            </w:r>
          </w:p>
        </w:tc>
      </w:tr>
      <w:tr w14:paraId="0877DA2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0B3DB69B">
            <w:pPr>
              <w:pStyle w:val="7"/>
              <w:jc w:val="center"/>
              <w:rPr>
                <w:rFonts w:hint="eastAsia" w:ascii="宋体" w:hAnsi="宋体" w:eastAsia="宋体" w:cs="宋体"/>
                <w:sz w:val="24"/>
                <w:szCs w:val="24"/>
              </w:rPr>
            </w:pPr>
            <w:r>
              <w:rPr>
                <w:rFonts w:hint="eastAsia" w:ascii="宋体" w:hAnsi="宋体" w:eastAsia="宋体" w:cs="宋体"/>
                <w:sz w:val="24"/>
                <w:szCs w:val="24"/>
              </w:rPr>
              <w:t>58</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7A878FA9">
            <w:pPr>
              <w:pStyle w:val="7"/>
              <w:jc w:val="center"/>
              <w:rPr>
                <w:rFonts w:hint="eastAsia" w:ascii="宋体" w:hAnsi="宋体" w:eastAsia="宋体" w:cs="宋体"/>
                <w:sz w:val="24"/>
                <w:szCs w:val="24"/>
              </w:rPr>
            </w:pPr>
            <w:r>
              <w:rPr>
                <w:rFonts w:hint="eastAsia" w:ascii="宋体" w:hAnsi="宋体" w:eastAsia="宋体" w:cs="宋体"/>
                <w:sz w:val="24"/>
                <w:szCs w:val="24"/>
              </w:rPr>
              <w:t>厨衣（短身）</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3943804B">
            <w:pPr>
              <w:pStyle w:val="7"/>
              <w:jc w:val="center"/>
              <w:rPr>
                <w:rFonts w:hint="eastAsia" w:ascii="宋体" w:hAnsi="宋体" w:eastAsia="宋体" w:cs="宋体"/>
                <w:sz w:val="24"/>
                <w:szCs w:val="24"/>
              </w:rPr>
            </w:pPr>
            <w:r>
              <w:rPr>
                <w:rFonts w:hint="eastAsia" w:ascii="宋体" w:hAnsi="宋体" w:eastAsia="宋体" w:cs="宋体"/>
                <w:sz w:val="24"/>
                <w:szCs w:val="24"/>
              </w:rPr>
              <w:t>短袖</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01DBA1B9">
            <w:pPr>
              <w:pStyle w:val="7"/>
              <w:jc w:val="center"/>
              <w:rPr>
                <w:rFonts w:hint="eastAsia" w:ascii="宋体" w:hAnsi="宋体" w:eastAsia="宋体" w:cs="宋体"/>
                <w:sz w:val="24"/>
                <w:szCs w:val="24"/>
              </w:rPr>
            </w:pPr>
            <w:r>
              <w:rPr>
                <w:rFonts w:hint="eastAsia" w:ascii="宋体" w:hAnsi="宋体" w:eastAsia="宋体" w:cs="宋体"/>
                <w:sz w:val="24"/>
                <w:szCs w:val="24"/>
              </w:rPr>
              <w:t>936</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2C4EE3D4">
            <w:pPr>
              <w:pStyle w:val="7"/>
              <w:jc w:val="center"/>
              <w:rPr>
                <w:rFonts w:hint="eastAsia" w:ascii="宋体" w:hAnsi="宋体" w:eastAsia="宋体" w:cs="宋体"/>
                <w:sz w:val="24"/>
                <w:szCs w:val="24"/>
              </w:rPr>
            </w:pPr>
            <w:r>
              <w:rPr>
                <w:rFonts w:hint="eastAsia" w:ascii="宋体" w:hAnsi="宋体" w:eastAsia="宋体" w:cs="宋体"/>
                <w:sz w:val="24"/>
                <w:szCs w:val="24"/>
              </w:rPr>
              <w:t>1.4</w:t>
            </w:r>
          </w:p>
        </w:tc>
      </w:tr>
      <w:tr w14:paraId="3D897BA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32E2CCC8">
            <w:pPr>
              <w:pStyle w:val="7"/>
              <w:jc w:val="center"/>
              <w:rPr>
                <w:rFonts w:hint="eastAsia" w:ascii="宋体" w:hAnsi="宋体" w:eastAsia="宋体" w:cs="宋体"/>
                <w:sz w:val="24"/>
                <w:szCs w:val="24"/>
              </w:rPr>
            </w:pPr>
            <w:r>
              <w:rPr>
                <w:rFonts w:hint="eastAsia" w:ascii="宋体" w:hAnsi="宋体" w:eastAsia="宋体" w:cs="宋体"/>
                <w:sz w:val="24"/>
                <w:szCs w:val="24"/>
              </w:rPr>
              <w:t>59</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4A6B87C0">
            <w:pPr>
              <w:pStyle w:val="7"/>
              <w:jc w:val="center"/>
              <w:rPr>
                <w:rFonts w:hint="eastAsia" w:ascii="宋体" w:hAnsi="宋体" w:eastAsia="宋体" w:cs="宋体"/>
                <w:sz w:val="24"/>
                <w:szCs w:val="24"/>
              </w:rPr>
            </w:pPr>
            <w:r>
              <w:rPr>
                <w:rFonts w:hint="eastAsia" w:ascii="宋体" w:hAnsi="宋体" w:eastAsia="宋体" w:cs="宋体"/>
                <w:sz w:val="24"/>
                <w:szCs w:val="24"/>
              </w:rPr>
              <w:t>围裙</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37ACDFE5">
            <w:pPr>
              <w:pStyle w:val="7"/>
              <w:jc w:val="center"/>
              <w:rPr>
                <w:rFonts w:hint="eastAsia" w:ascii="宋体" w:hAnsi="宋体" w:eastAsia="宋体" w:cs="宋体"/>
                <w:sz w:val="24"/>
                <w:szCs w:val="24"/>
              </w:rPr>
            </w:pPr>
            <w:r>
              <w:rPr>
                <w:rFonts w:hint="eastAsia" w:ascii="宋体" w:hAnsi="宋体" w:eastAsia="宋体" w:cs="宋体"/>
                <w:sz w:val="24"/>
                <w:szCs w:val="24"/>
              </w:rPr>
              <w:t>20*30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4A84CDE4">
            <w:pPr>
              <w:pStyle w:val="7"/>
              <w:jc w:val="center"/>
              <w:rPr>
                <w:rFonts w:hint="eastAsia" w:ascii="宋体" w:hAnsi="宋体" w:eastAsia="宋体" w:cs="宋体"/>
                <w:sz w:val="24"/>
                <w:szCs w:val="24"/>
              </w:rPr>
            </w:pPr>
            <w:r>
              <w:rPr>
                <w:rFonts w:hint="eastAsia" w:ascii="宋体" w:hAnsi="宋体" w:eastAsia="宋体" w:cs="宋体"/>
                <w:sz w:val="24"/>
                <w:szCs w:val="24"/>
              </w:rPr>
              <w:t>390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2B84CD79">
            <w:pPr>
              <w:pStyle w:val="7"/>
              <w:jc w:val="center"/>
              <w:rPr>
                <w:rFonts w:hint="eastAsia" w:ascii="宋体" w:hAnsi="宋体" w:eastAsia="宋体" w:cs="宋体"/>
                <w:sz w:val="24"/>
                <w:szCs w:val="24"/>
              </w:rPr>
            </w:pPr>
            <w:r>
              <w:rPr>
                <w:rFonts w:hint="eastAsia" w:ascii="宋体" w:hAnsi="宋体" w:eastAsia="宋体" w:cs="宋体"/>
                <w:sz w:val="24"/>
                <w:szCs w:val="24"/>
              </w:rPr>
              <w:t>1.13</w:t>
            </w:r>
          </w:p>
        </w:tc>
      </w:tr>
      <w:tr w14:paraId="76E9AF8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7F78F1D9">
            <w:pPr>
              <w:pStyle w:val="7"/>
              <w:jc w:val="center"/>
              <w:rPr>
                <w:rFonts w:hint="eastAsia" w:ascii="宋体" w:hAnsi="宋体" w:eastAsia="宋体" w:cs="宋体"/>
                <w:sz w:val="24"/>
                <w:szCs w:val="24"/>
              </w:rPr>
            </w:pPr>
            <w:r>
              <w:rPr>
                <w:rFonts w:hint="eastAsia" w:ascii="宋体" w:hAnsi="宋体" w:eastAsia="宋体" w:cs="宋体"/>
                <w:sz w:val="24"/>
                <w:szCs w:val="24"/>
              </w:rPr>
              <w:t>60</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46913ECE">
            <w:pPr>
              <w:pStyle w:val="7"/>
              <w:jc w:val="center"/>
              <w:rPr>
                <w:rFonts w:hint="eastAsia" w:ascii="宋体" w:hAnsi="宋体" w:eastAsia="宋体" w:cs="宋体"/>
                <w:sz w:val="24"/>
                <w:szCs w:val="24"/>
              </w:rPr>
            </w:pPr>
            <w:r>
              <w:rPr>
                <w:rFonts w:hint="eastAsia" w:ascii="宋体" w:hAnsi="宋体" w:eastAsia="宋体" w:cs="宋体"/>
                <w:sz w:val="24"/>
                <w:szCs w:val="24"/>
              </w:rPr>
              <w:t>厨帽</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13599DD8">
            <w:pPr>
              <w:pStyle w:val="7"/>
              <w:jc w:val="center"/>
              <w:rPr>
                <w:rFonts w:hint="eastAsia" w:ascii="宋体" w:hAnsi="宋体" w:eastAsia="宋体" w:cs="宋体"/>
                <w:sz w:val="24"/>
                <w:szCs w:val="24"/>
              </w:rPr>
            </w:pPr>
            <w:r>
              <w:rPr>
                <w:rFonts w:hint="eastAsia" w:ascii="宋体" w:hAnsi="宋体" w:eastAsia="宋体" w:cs="宋体"/>
                <w:sz w:val="24"/>
                <w:szCs w:val="24"/>
              </w:rPr>
              <w:t>20*15</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678C51E5">
            <w:pPr>
              <w:pStyle w:val="7"/>
              <w:jc w:val="center"/>
              <w:rPr>
                <w:rFonts w:hint="eastAsia" w:ascii="宋体" w:hAnsi="宋体" w:eastAsia="宋体" w:cs="宋体"/>
                <w:sz w:val="24"/>
                <w:szCs w:val="24"/>
              </w:rPr>
            </w:pPr>
            <w:r>
              <w:rPr>
                <w:rFonts w:hint="eastAsia" w:ascii="宋体" w:hAnsi="宋体" w:eastAsia="宋体" w:cs="宋体"/>
                <w:sz w:val="24"/>
                <w:szCs w:val="24"/>
              </w:rPr>
              <w:t>10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198FD53D">
            <w:pPr>
              <w:pStyle w:val="7"/>
              <w:jc w:val="center"/>
              <w:rPr>
                <w:rFonts w:hint="eastAsia" w:ascii="宋体" w:hAnsi="宋体" w:eastAsia="宋体" w:cs="宋体"/>
                <w:sz w:val="24"/>
                <w:szCs w:val="24"/>
              </w:rPr>
            </w:pPr>
            <w:r>
              <w:rPr>
                <w:rFonts w:hint="eastAsia" w:ascii="宋体" w:hAnsi="宋体" w:eastAsia="宋体" w:cs="宋体"/>
                <w:sz w:val="24"/>
                <w:szCs w:val="24"/>
              </w:rPr>
              <w:t>0.23</w:t>
            </w:r>
          </w:p>
        </w:tc>
      </w:tr>
      <w:tr w14:paraId="716B1E8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655AB788">
            <w:pPr>
              <w:pStyle w:val="7"/>
              <w:jc w:val="center"/>
              <w:rPr>
                <w:rFonts w:hint="eastAsia" w:ascii="宋体" w:hAnsi="宋体" w:eastAsia="宋体" w:cs="宋体"/>
                <w:sz w:val="24"/>
                <w:szCs w:val="24"/>
              </w:rPr>
            </w:pPr>
            <w:r>
              <w:rPr>
                <w:rFonts w:hint="eastAsia" w:ascii="宋体" w:hAnsi="宋体" w:eastAsia="宋体" w:cs="宋体"/>
                <w:sz w:val="24"/>
                <w:szCs w:val="24"/>
              </w:rPr>
              <w:t>61</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154AD18D">
            <w:pPr>
              <w:pStyle w:val="7"/>
              <w:jc w:val="center"/>
              <w:rPr>
                <w:rFonts w:hint="eastAsia" w:ascii="宋体" w:hAnsi="宋体" w:eastAsia="宋体" w:cs="宋体"/>
                <w:sz w:val="24"/>
                <w:szCs w:val="24"/>
              </w:rPr>
            </w:pPr>
            <w:r>
              <w:rPr>
                <w:rFonts w:hint="eastAsia" w:ascii="宋体" w:hAnsi="宋体" w:eastAsia="宋体" w:cs="宋体"/>
                <w:sz w:val="24"/>
                <w:szCs w:val="24"/>
              </w:rPr>
              <w:t>机器罩</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2B5AEA32">
            <w:pPr>
              <w:pStyle w:val="7"/>
              <w:rPr>
                <w:rFonts w:hint="eastAsia" w:ascii="宋体" w:hAnsi="宋体" w:eastAsia="宋体" w:cs="宋体"/>
                <w:sz w:val="24"/>
                <w:szCs w:val="24"/>
              </w:rPr>
            </w:pP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24151099">
            <w:pPr>
              <w:pStyle w:val="7"/>
              <w:jc w:val="center"/>
              <w:rPr>
                <w:rFonts w:hint="eastAsia" w:ascii="宋体" w:hAnsi="宋体" w:eastAsia="宋体" w:cs="宋体"/>
                <w:sz w:val="24"/>
                <w:szCs w:val="24"/>
              </w:rPr>
            </w:pPr>
            <w:r>
              <w:rPr>
                <w:rFonts w:hint="eastAsia" w:ascii="宋体" w:hAnsi="宋体" w:eastAsia="宋体" w:cs="宋体"/>
                <w:sz w:val="24"/>
                <w:szCs w:val="24"/>
              </w:rPr>
              <w:t>328</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71640A06">
            <w:pPr>
              <w:pStyle w:val="7"/>
              <w:jc w:val="center"/>
              <w:rPr>
                <w:rFonts w:hint="eastAsia" w:ascii="宋体" w:hAnsi="宋体" w:eastAsia="宋体" w:cs="宋体"/>
                <w:sz w:val="24"/>
                <w:szCs w:val="24"/>
              </w:rPr>
            </w:pPr>
            <w:r>
              <w:rPr>
                <w:rFonts w:hint="eastAsia" w:ascii="宋体" w:hAnsi="宋体" w:eastAsia="宋体" w:cs="宋体"/>
                <w:sz w:val="24"/>
                <w:szCs w:val="24"/>
              </w:rPr>
              <w:t>1.18</w:t>
            </w:r>
          </w:p>
        </w:tc>
      </w:tr>
      <w:tr w14:paraId="25938F8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40D67E4D">
            <w:pPr>
              <w:pStyle w:val="7"/>
              <w:jc w:val="center"/>
              <w:rPr>
                <w:rFonts w:hint="eastAsia" w:ascii="宋体" w:hAnsi="宋体" w:eastAsia="宋体" w:cs="宋体"/>
                <w:sz w:val="24"/>
                <w:szCs w:val="24"/>
              </w:rPr>
            </w:pPr>
            <w:r>
              <w:rPr>
                <w:rFonts w:hint="eastAsia" w:ascii="宋体" w:hAnsi="宋体" w:eastAsia="宋体" w:cs="宋体"/>
                <w:sz w:val="24"/>
                <w:szCs w:val="24"/>
              </w:rPr>
              <w:t>62</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5EDA872F">
            <w:pPr>
              <w:pStyle w:val="7"/>
              <w:jc w:val="center"/>
              <w:rPr>
                <w:rFonts w:hint="eastAsia" w:ascii="宋体" w:hAnsi="宋体" w:eastAsia="宋体" w:cs="宋体"/>
                <w:sz w:val="24"/>
                <w:szCs w:val="24"/>
              </w:rPr>
            </w:pPr>
            <w:r>
              <w:rPr>
                <w:rFonts w:hint="eastAsia" w:ascii="宋体" w:hAnsi="宋体" w:eastAsia="宋体" w:cs="宋体"/>
                <w:sz w:val="24"/>
                <w:szCs w:val="24"/>
              </w:rPr>
              <w:t>椅套</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72BBFA22">
            <w:pPr>
              <w:pStyle w:val="7"/>
              <w:rPr>
                <w:rFonts w:hint="eastAsia" w:ascii="宋体" w:hAnsi="宋体" w:eastAsia="宋体" w:cs="宋体"/>
                <w:sz w:val="24"/>
                <w:szCs w:val="24"/>
              </w:rPr>
            </w:pP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74B02AE0">
            <w:pPr>
              <w:pStyle w:val="7"/>
              <w:jc w:val="center"/>
              <w:rPr>
                <w:rFonts w:hint="eastAsia" w:ascii="宋体" w:hAnsi="宋体" w:eastAsia="宋体" w:cs="宋体"/>
                <w:sz w:val="24"/>
                <w:szCs w:val="24"/>
              </w:rPr>
            </w:pPr>
            <w:r>
              <w:rPr>
                <w:rFonts w:hint="eastAsia" w:ascii="宋体" w:hAnsi="宋体" w:eastAsia="宋体" w:cs="宋体"/>
                <w:sz w:val="24"/>
                <w:szCs w:val="24"/>
              </w:rPr>
              <w:t>240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699BFDCB">
            <w:pPr>
              <w:pStyle w:val="7"/>
              <w:jc w:val="center"/>
              <w:rPr>
                <w:rFonts w:hint="eastAsia" w:ascii="宋体" w:hAnsi="宋体" w:eastAsia="宋体" w:cs="宋体"/>
                <w:sz w:val="24"/>
                <w:szCs w:val="24"/>
              </w:rPr>
            </w:pPr>
            <w:r>
              <w:rPr>
                <w:rFonts w:hint="eastAsia" w:ascii="宋体" w:hAnsi="宋体" w:eastAsia="宋体" w:cs="宋体"/>
                <w:sz w:val="24"/>
                <w:szCs w:val="24"/>
              </w:rPr>
              <w:t>1</w:t>
            </w:r>
          </w:p>
        </w:tc>
      </w:tr>
      <w:tr w14:paraId="2D70675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661F5EFE">
            <w:pPr>
              <w:pStyle w:val="7"/>
              <w:jc w:val="center"/>
              <w:rPr>
                <w:rFonts w:hint="eastAsia" w:ascii="宋体" w:hAnsi="宋体" w:eastAsia="宋体" w:cs="宋体"/>
                <w:sz w:val="24"/>
                <w:szCs w:val="24"/>
              </w:rPr>
            </w:pPr>
            <w:r>
              <w:rPr>
                <w:rFonts w:hint="eastAsia" w:ascii="宋体" w:hAnsi="宋体" w:eastAsia="宋体" w:cs="宋体"/>
                <w:sz w:val="24"/>
                <w:szCs w:val="24"/>
              </w:rPr>
              <w:t>63</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770E6F36">
            <w:pPr>
              <w:pStyle w:val="7"/>
              <w:jc w:val="center"/>
              <w:rPr>
                <w:rFonts w:hint="eastAsia" w:ascii="宋体" w:hAnsi="宋体" w:eastAsia="宋体" w:cs="宋体"/>
                <w:sz w:val="24"/>
                <w:szCs w:val="24"/>
              </w:rPr>
            </w:pPr>
            <w:r>
              <w:rPr>
                <w:rFonts w:hint="eastAsia" w:ascii="宋体" w:hAnsi="宋体" w:eastAsia="宋体" w:cs="宋体"/>
                <w:sz w:val="24"/>
                <w:szCs w:val="24"/>
              </w:rPr>
              <w:t>脚套、袖套（每个）</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664529A4">
            <w:pPr>
              <w:pStyle w:val="7"/>
              <w:rPr>
                <w:rFonts w:hint="eastAsia" w:ascii="宋体" w:hAnsi="宋体" w:eastAsia="宋体" w:cs="宋体"/>
                <w:sz w:val="24"/>
                <w:szCs w:val="24"/>
              </w:rPr>
            </w:pP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63C0A22E">
            <w:pPr>
              <w:pStyle w:val="7"/>
              <w:jc w:val="center"/>
              <w:rPr>
                <w:rFonts w:hint="eastAsia" w:ascii="宋体" w:hAnsi="宋体" w:eastAsia="宋体" w:cs="宋体"/>
                <w:sz w:val="24"/>
                <w:szCs w:val="24"/>
              </w:rPr>
            </w:pPr>
            <w:r>
              <w:rPr>
                <w:rFonts w:hint="eastAsia" w:ascii="宋体" w:hAnsi="宋体" w:eastAsia="宋体" w:cs="宋体"/>
                <w:sz w:val="24"/>
                <w:szCs w:val="24"/>
              </w:rPr>
              <w:t>672</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3D8C552B">
            <w:pPr>
              <w:pStyle w:val="7"/>
              <w:jc w:val="center"/>
              <w:rPr>
                <w:rFonts w:hint="eastAsia" w:ascii="宋体" w:hAnsi="宋体" w:eastAsia="宋体" w:cs="宋体"/>
                <w:sz w:val="24"/>
                <w:szCs w:val="24"/>
              </w:rPr>
            </w:pPr>
            <w:r>
              <w:rPr>
                <w:rFonts w:hint="eastAsia" w:ascii="宋体" w:hAnsi="宋体" w:eastAsia="宋体" w:cs="宋体"/>
                <w:sz w:val="24"/>
                <w:szCs w:val="24"/>
              </w:rPr>
              <w:t>0.25</w:t>
            </w:r>
          </w:p>
        </w:tc>
      </w:tr>
      <w:tr w14:paraId="531D69E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175F3E81">
            <w:pPr>
              <w:pStyle w:val="7"/>
              <w:jc w:val="center"/>
              <w:rPr>
                <w:rFonts w:hint="eastAsia" w:ascii="宋体" w:hAnsi="宋体" w:eastAsia="宋体" w:cs="宋体"/>
                <w:sz w:val="24"/>
                <w:szCs w:val="24"/>
              </w:rPr>
            </w:pPr>
            <w:r>
              <w:rPr>
                <w:rFonts w:hint="eastAsia" w:ascii="宋体" w:hAnsi="宋体" w:eastAsia="宋体" w:cs="宋体"/>
                <w:sz w:val="24"/>
                <w:szCs w:val="24"/>
              </w:rPr>
              <w:t>64</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59019F54">
            <w:pPr>
              <w:pStyle w:val="7"/>
              <w:jc w:val="center"/>
              <w:rPr>
                <w:rFonts w:hint="eastAsia" w:ascii="宋体" w:hAnsi="宋体" w:eastAsia="宋体" w:cs="宋体"/>
                <w:sz w:val="24"/>
                <w:szCs w:val="24"/>
              </w:rPr>
            </w:pPr>
            <w:r>
              <w:rPr>
                <w:rFonts w:hint="eastAsia" w:ascii="宋体" w:hAnsi="宋体" w:eastAsia="宋体" w:cs="宋体"/>
                <w:sz w:val="24"/>
                <w:szCs w:val="24"/>
              </w:rPr>
              <w:t>氧气袋、雾氧布袋</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6200223E">
            <w:pPr>
              <w:pStyle w:val="7"/>
              <w:jc w:val="center"/>
              <w:rPr>
                <w:rFonts w:hint="eastAsia" w:ascii="宋体" w:hAnsi="宋体" w:eastAsia="宋体" w:cs="宋体"/>
                <w:sz w:val="24"/>
                <w:szCs w:val="24"/>
              </w:rPr>
            </w:pPr>
            <w:r>
              <w:rPr>
                <w:rFonts w:hint="eastAsia" w:ascii="宋体" w:hAnsi="宋体" w:eastAsia="宋体" w:cs="宋体"/>
                <w:sz w:val="24"/>
                <w:szCs w:val="24"/>
              </w:rPr>
              <w:t>20*30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66F70A73">
            <w:pPr>
              <w:pStyle w:val="7"/>
              <w:jc w:val="center"/>
              <w:rPr>
                <w:rFonts w:hint="eastAsia" w:ascii="宋体" w:hAnsi="宋体" w:eastAsia="宋体" w:cs="宋体"/>
                <w:sz w:val="24"/>
                <w:szCs w:val="24"/>
              </w:rPr>
            </w:pPr>
            <w:r>
              <w:rPr>
                <w:rFonts w:hint="eastAsia" w:ascii="宋体" w:hAnsi="宋体" w:eastAsia="宋体" w:cs="宋体"/>
                <w:sz w:val="24"/>
                <w:szCs w:val="24"/>
              </w:rPr>
              <w:t>1022</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4173985D">
            <w:pPr>
              <w:pStyle w:val="7"/>
              <w:jc w:val="center"/>
              <w:rPr>
                <w:rFonts w:hint="eastAsia" w:ascii="宋体" w:hAnsi="宋体" w:eastAsia="宋体" w:cs="宋体"/>
                <w:sz w:val="24"/>
                <w:szCs w:val="24"/>
              </w:rPr>
            </w:pPr>
            <w:r>
              <w:rPr>
                <w:rFonts w:hint="eastAsia" w:ascii="宋体" w:hAnsi="宋体" w:eastAsia="宋体" w:cs="宋体"/>
                <w:sz w:val="24"/>
                <w:szCs w:val="24"/>
              </w:rPr>
              <w:t>0.25</w:t>
            </w:r>
          </w:p>
        </w:tc>
      </w:tr>
      <w:tr w14:paraId="007A796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1D652002">
            <w:pPr>
              <w:pStyle w:val="7"/>
              <w:jc w:val="center"/>
              <w:rPr>
                <w:rFonts w:hint="eastAsia" w:ascii="宋体" w:hAnsi="宋体" w:eastAsia="宋体" w:cs="宋体"/>
                <w:sz w:val="24"/>
                <w:szCs w:val="24"/>
              </w:rPr>
            </w:pPr>
            <w:r>
              <w:rPr>
                <w:rFonts w:hint="eastAsia" w:ascii="宋体" w:hAnsi="宋体" w:eastAsia="宋体" w:cs="宋体"/>
                <w:sz w:val="24"/>
                <w:szCs w:val="24"/>
              </w:rPr>
              <w:t>65</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5937D68C">
            <w:pPr>
              <w:pStyle w:val="7"/>
              <w:jc w:val="center"/>
              <w:rPr>
                <w:rFonts w:hint="eastAsia" w:ascii="宋体" w:hAnsi="宋体" w:eastAsia="宋体" w:cs="宋体"/>
                <w:sz w:val="24"/>
                <w:szCs w:val="24"/>
              </w:rPr>
            </w:pPr>
            <w:r>
              <w:rPr>
                <w:rFonts w:hint="eastAsia" w:ascii="宋体" w:hAnsi="宋体" w:eastAsia="宋体" w:cs="宋体"/>
                <w:sz w:val="24"/>
                <w:szCs w:val="24"/>
              </w:rPr>
              <w:t>水垫套</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212797F6">
            <w:pPr>
              <w:pStyle w:val="7"/>
              <w:jc w:val="center"/>
              <w:rPr>
                <w:rFonts w:hint="eastAsia" w:ascii="宋体" w:hAnsi="宋体" w:eastAsia="宋体" w:cs="宋体"/>
                <w:sz w:val="24"/>
                <w:szCs w:val="24"/>
              </w:rPr>
            </w:pPr>
            <w:r>
              <w:rPr>
                <w:rFonts w:hint="eastAsia" w:ascii="宋体" w:hAnsi="宋体" w:eastAsia="宋体" w:cs="宋体"/>
                <w:sz w:val="24"/>
                <w:szCs w:val="24"/>
              </w:rPr>
              <w:t>50*50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117AD02C">
            <w:pPr>
              <w:pStyle w:val="7"/>
              <w:jc w:val="center"/>
              <w:rPr>
                <w:rFonts w:hint="eastAsia" w:ascii="宋体" w:hAnsi="宋体" w:eastAsia="宋体" w:cs="宋体"/>
                <w:sz w:val="24"/>
                <w:szCs w:val="24"/>
              </w:rPr>
            </w:pPr>
            <w:r>
              <w:rPr>
                <w:rFonts w:hint="eastAsia" w:ascii="宋体" w:hAnsi="宋体" w:eastAsia="宋体" w:cs="宋体"/>
                <w:sz w:val="24"/>
                <w:szCs w:val="24"/>
              </w:rPr>
              <w:t>26</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6E4067A9">
            <w:pPr>
              <w:pStyle w:val="7"/>
              <w:jc w:val="center"/>
              <w:rPr>
                <w:rFonts w:hint="eastAsia" w:ascii="宋体" w:hAnsi="宋体" w:eastAsia="宋体" w:cs="宋体"/>
                <w:sz w:val="24"/>
                <w:szCs w:val="24"/>
              </w:rPr>
            </w:pPr>
            <w:r>
              <w:rPr>
                <w:rFonts w:hint="eastAsia" w:ascii="宋体" w:hAnsi="宋体" w:eastAsia="宋体" w:cs="宋体"/>
                <w:sz w:val="24"/>
                <w:szCs w:val="24"/>
              </w:rPr>
              <w:t>1</w:t>
            </w:r>
          </w:p>
        </w:tc>
      </w:tr>
      <w:tr w14:paraId="0874C52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63436E5C">
            <w:pPr>
              <w:pStyle w:val="7"/>
              <w:jc w:val="center"/>
              <w:rPr>
                <w:rFonts w:hint="eastAsia" w:ascii="宋体" w:hAnsi="宋体" w:eastAsia="宋体" w:cs="宋体"/>
                <w:sz w:val="24"/>
                <w:szCs w:val="24"/>
              </w:rPr>
            </w:pPr>
            <w:r>
              <w:rPr>
                <w:rFonts w:hint="eastAsia" w:ascii="宋体" w:hAnsi="宋体" w:eastAsia="宋体" w:cs="宋体"/>
                <w:sz w:val="24"/>
                <w:szCs w:val="24"/>
              </w:rPr>
              <w:t>66</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57EC32EF">
            <w:pPr>
              <w:pStyle w:val="7"/>
              <w:jc w:val="center"/>
              <w:rPr>
                <w:rFonts w:hint="eastAsia" w:ascii="宋体" w:hAnsi="宋体" w:eastAsia="宋体" w:cs="宋体"/>
                <w:sz w:val="24"/>
                <w:szCs w:val="24"/>
              </w:rPr>
            </w:pPr>
            <w:r>
              <w:rPr>
                <w:rFonts w:hint="eastAsia" w:ascii="宋体" w:hAnsi="宋体" w:eastAsia="宋体" w:cs="宋体"/>
                <w:sz w:val="24"/>
                <w:szCs w:val="24"/>
              </w:rPr>
              <w:t>冰敷套、耳罩</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11EB4237">
            <w:pPr>
              <w:pStyle w:val="7"/>
              <w:jc w:val="center"/>
              <w:rPr>
                <w:rFonts w:hint="eastAsia" w:ascii="宋体" w:hAnsi="宋体" w:eastAsia="宋体" w:cs="宋体"/>
                <w:sz w:val="24"/>
                <w:szCs w:val="24"/>
              </w:rPr>
            </w:pPr>
            <w:r>
              <w:rPr>
                <w:rFonts w:hint="eastAsia" w:ascii="宋体" w:hAnsi="宋体" w:eastAsia="宋体" w:cs="宋体"/>
                <w:sz w:val="24"/>
                <w:szCs w:val="24"/>
              </w:rPr>
              <w:t>20*30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600C3D31">
            <w:pPr>
              <w:pStyle w:val="7"/>
              <w:jc w:val="center"/>
              <w:rPr>
                <w:rFonts w:hint="eastAsia" w:ascii="宋体" w:hAnsi="宋体" w:eastAsia="宋体" w:cs="宋体"/>
                <w:sz w:val="24"/>
                <w:szCs w:val="24"/>
              </w:rPr>
            </w:pPr>
            <w:r>
              <w:rPr>
                <w:rFonts w:hint="eastAsia" w:ascii="宋体" w:hAnsi="宋体" w:eastAsia="宋体" w:cs="宋体"/>
                <w:sz w:val="24"/>
                <w:szCs w:val="24"/>
              </w:rPr>
              <w:t>100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45779981">
            <w:pPr>
              <w:pStyle w:val="7"/>
              <w:jc w:val="center"/>
              <w:rPr>
                <w:rFonts w:hint="eastAsia" w:ascii="宋体" w:hAnsi="宋体" w:eastAsia="宋体" w:cs="宋体"/>
                <w:sz w:val="24"/>
                <w:szCs w:val="24"/>
              </w:rPr>
            </w:pPr>
            <w:r>
              <w:rPr>
                <w:rFonts w:hint="eastAsia" w:ascii="宋体" w:hAnsi="宋体" w:eastAsia="宋体" w:cs="宋体"/>
                <w:sz w:val="24"/>
                <w:szCs w:val="24"/>
              </w:rPr>
              <w:t>0.25</w:t>
            </w:r>
          </w:p>
        </w:tc>
      </w:tr>
      <w:tr w14:paraId="7B040A8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0804FDD4">
            <w:pPr>
              <w:pStyle w:val="7"/>
              <w:jc w:val="center"/>
              <w:rPr>
                <w:rFonts w:hint="eastAsia" w:ascii="宋体" w:hAnsi="宋体" w:eastAsia="宋体" w:cs="宋体"/>
                <w:sz w:val="24"/>
                <w:szCs w:val="24"/>
              </w:rPr>
            </w:pPr>
            <w:r>
              <w:rPr>
                <w:rFonts w:hint="eastAsia" w:ascii="宋体" w:hAnsi="宋体" w:eastAsia="宋体" w:cs="宋体"/>
                <w:sz w:val="24"/>
                <w:szCs w:val="24"/>
              </w:rPr>
              <w:t>67</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28667CEF">
            <w:pPr>
              <w:pStyle w:val="7"/>
              <w:jc w:val="center"/>
              <w:rPr>
                <w:rFonts w:hint="eastAsia" w:ascii="宋体" w:hAnsi="宋体" w:eastAsia="宋体" w:cs="宋体"/>
                <w:sz w:val="24"/>
                <w:szCs w:val="24"/>
              </w:rPr>
            </w:pPr>
            <w:r>
              <w:rPr>
                <w:rFonts w:hint="eastAsia" w:ascii="宋体" w:hAnsi="宋体" w:eastAsia="宋体" w:cs="宋体"/>
                <w:sz w:val="24"/>
                <w:szCs w:val="24"/>
              </w:rPr>
              <w:t>输液床罩（两件套）</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35774F3C">
            <w:pPr>
              <w:pStyle w:val="7"/>
              <w:rPr>
                <w:rFonts w:hint="eastAsia" w:ascii="宋体" w:hAnsi="宋体" w:eastAsia="宋体" w:cs="宋体"/>
                <w:sz w:val="24"/>
                <w:szCs w:val="24"/>
              </w:rPr>
            </w:pP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2294857F">
            <w:pPr>
              <w:pStyle w:val="7"/>
              <w:jc w:val="center"/>
              <w:rPr>
                <w:rFonts w:hint="eastAsia" w:ascii="宋体" w:hAnsi="宋体" w:eastAsia="宋体" w:cs="宋体"/>
                <w:sz w:val="24"/>
                <w:szCs w:val="24"/>
              </w:rPr>
            </w:pPr>
            <w:r>
              <w:rPr>
                <w:rFonts w:hint="eastAsia" w:ascii="宋体" w:hAnsi="宋体" w:eastAsia="宋体" w:cs="宋体"/>
                <w:sz w:val="24"/>
                <w:szCs w:val="24"/>
              </w:rPr>
              <w:t>8242</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0F8588C8">
            <w:pPr>
              <w:pStyle w:val="7"/>
              <w:jc w:val="center"/>
              <w:rPr>
                <w:rFonts w:hint="eastAsia" w:ascii="宋体" w:hAnsi="宋体" w:eastAsia="宋体" w:cs="宋体"/>
                <w:sz w:val="24"/>
                <w:szCs w:val="24"/>
              </w:rPr>
            </w:pPr>
            <w:r>
              <w:rPr>
                <w:rFonts w:hint="eastAsia" w:ascii="宋体" w:hAnsi="宋体" w:eastAsia="宋体" w:cs="宋体"/>
                <w:sz w:val="24"/>
                <w:szCs w:val="24"/>
              </w:rPr>
              <w:t>1.66</w:t>
            </w:r>
          </w:p>
        </w:tc>
      </w:tr>
      <w:tr w14:paraId="2A39453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2E20A7B9">
            <w:pPr>
              <w:pStyle w:val="7"/>
              <w:jc w:val="center"/>
              <w:rPr>
                <w:rFonts w:hint="eastAsia" w:ascii="宋体" w:hAnsi="宋体" w:eastAsia="宋体" w:cs="宋体"/>
                <w:sz w:val="24"/>
                <w:szCs w:val="24"/>
              </w:rPr>
            </w:pPr>
            <w:r>
              <w:rPr>
                <w:rFonts w:hint="eastAsia" w:ascii="宋体" w:hAnsi="宋体" w:eastAsia="宋体" w:cs="宋体"/>
                <w:sz w:val="24"/>
                <w:szCs w:val="24"/>
              </w:rPr>
              <w:t>68</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275C5E78">
            <w:pPr>
              <w:pStyle w:val="7"/>
              <w:jc w:val="center"/>
              <w:rPr>
                <w:rFonts w:hint="eastAsia" w:ascii="宋体" w:hAnsi="宋体" w:eastAsia="宋体" w:cs="宋体"/>
                <w:sz w:val="24"/>
                <w:szCs w:val="24"/>
              </w:rPr>
            </w:pPr>
            <w:r>
              <w:rPr>
                <w:rFonts w:hint="eastAsia" w:ascii="宋体" w:hAnsi="宋体" w:eastAsia="宋体" w:cs="宋体"/>
                <w:sz w:val="24"/>
                <w:szCs w:val="24"/>
              </w:rPr>
              <w:t>耳鼻喉椅套（五件套）</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72957ED5">
            <w:pPr>
              <w:pStyle w:val="7"/>
              <w:rPr>
                <w:rFonts w:hint="eastAsia" w:ascii="宋体" w:hAnsi="宋体" w:eastAsia="宋体" w:cs="宋体"/>
                <w:sz w:val="24"/>
                <w:szCs w:val="24"/>
              </w:rPr>
            </w:pP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1E95D9B4">
            <w:pPr>
              <w:pStyle w:val="7"/>
              <w:jc w:val="center"/>
              <w:rPr>
                <w:rFonts w:hint="eastAsia" w:ascii="宋体" w:hAnsi="宋体" w:eastAsia="宋体" w:cs="宋体"/>
                <w:sz w:val="24"/>
                <w:szCs w:val="24"/>
              </w:rPr>
            </w:pPr>
            <w:r>
              <w:rPr>
                <w:rFonts w:hint="eastAsia" w:ascii="宋体" w:hAnsi="宋体" w:eastAsia="宋体" w:cs="宋体"/>
                <w:sz w:val="24"/>
                <w:szCs w:val="24"/>
              </w:rPr>
              <w:t>10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11DFD7D8">
            <w:pPr>
              <w:pStyle w:val="7"/>
              <w:jc w:val="center"/>
              <w:rPr>
                <w:rFonts w:hint="eastAsia" w:ascii="宋体" w:hAnsi="宋体" w:eastAsia="宋体" w:cs="宋体"/>
                <w:sz w:val="24"/>
                <w:szCs w:val="24"/>
              </w:rPr>
            </w:pPr>
            <w:r>
              <w:rPr>
                <w:rFonts w:hint="eastAsia" w:ascii="宋体" w:hAnsi="宋体" w:eastAsia="宋体" w:cs="宋体"/>
                <w:sz w:val="24"/>
                <w:szCs w:val="24"/>
              </w:rPr>
              <w:t>1.8</w:t>
            </w:r>
          </w:p>
        </w:tc>
      </w:tr>
      <w:tr w14:paraId="70C314C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4762DDB4">
            <w:pPr>
              <w:pStyle w:val="7"/>
              <w:jc w:val="center"/>
              <w:rPr>
                <w:rFonts w:hint="eastAsia" w:ascii="宋体" w:hAnsi="宋体" w:eastAsia="宋体" w:cs="宋体"/>
                <w:sz w:val="24"/>
                <w:szCs w:val="24"/>
              </w:rPr>
            </w:pPr>
            <w:r>
              <w:rPr>
                <w:rFonts w:hint="eastAsia" w:ascii="宋体" w:hAnsi="宋体" w:eastAsia="宋体" w:cs="宋体"/>
                <w:sz w:val="24"/>
                <w:szCs w:val="24"/>
              </w:rPr>
              <w:t>69</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215E791F">
            <w:pPr>
              <w:pStyle w:val="7"/>
              <w:jc w:val="center"/>
              <w:rPr>
                <w:rFonts w:hint="eastAsia" w:ascii="宋体" w:hAnsi="宋体" w:eastAsia="宋体" w:cs="宋体"/>
                <w:sz w:val="24"/>
                <w:szCs w:val="24"/>
              </w:rPr>
            </w:pPr>
            <w:r>
              <w:rPr>
                <w:rFonts w:hint="eastAsia" w:ascii="宋体" w:hAnsi="宋体" w:eastAsia="宋体" w:cs="宋体"/>
                <w:sz w:val="24"/>
                <w:szCs w:val="24"/>
              </w:rPr>
              <w:t>椅套</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577F4948">
            <w:pPr>
              <w:pStyle w:val="7"/>
              <w:rPr>
                <w:rFonts w:hint="eastAsia" w:ascii="宋体" w:hAnsi="宋体" w:eastAsia="宋体" w:cs="宋体"/>
                <w:sz w:val="24"/>
                <w:szCs w:val="24"/>
              </w:rPr>
            </w:pP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6E124BAD">
            <w:pPr>
              <w:pStyle w:val="7"/>
              <w:jc w:val="center"/>
              <w:rPr>
                <w:rFonts w:hint="eastAsia" w:ascii="宋体" w:hAnsi="宋体" w:eastAsia="宋体" w:cs="宋体"/>
                <w:sz w:val="24"/>
                <w:szCs w:val="24"/>
              </w:rPr>
            </w:pPr>
            <w:r>
              <w:rPr>
                <w:rFonts w:hint="eastAsia" w:ascii="宋体" w:hAnsi="宋体" w:eastAsia="宋体" w:cs="宋体"/>
                <w:sz w:val="24"/>
                <w:szCs w:val="24"/>
              </w:rPr>
              <w:t>120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17CF37CB">
            <w:pPr>
              <w:pStyle w:val="7"/>
              <w:jc w:val="center"/>
              <w:rPr>
                <w:rFonts w:hint="eastAsia" w:ascii="宋体" w:hAnsi="宋体" w:eastAsia="宋体" w:cs="宋体"/>
                <w:sz w:val="24"/>
                <w:szCs w:val="24"/>
              </w:rPr>
            </w:pPr>
            <w:r>
              <w:rPr>
                <w:rFonts w:hint="eastAsia" w:ascii="宋体" w:hAnsi="宋体" w:eastAsia="宋体" w:cs="宋体"/>
                <w:sz w:val="24"/>
                <w:szCs w:val="24"/>
              </w:rPr>
              <w:t>1</w:t>
            </w:r>
          </w:p>
        </w:tc>
      </w:tr>
      <w:tr w14:paraId="72C7294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30B8AF44">
            <w:pPr>
              <w:pStyle w:val="7"/>
              <w:jc w:val="center"/>
              <w:rPr>
                <w:rFonts w:hint="eastAsia" w:ascii="宋体" w:hAnsi="宋体" w:eastAsia="宋体" w:cs="宋体"/>
                <w:sz w:val="24"/>
                <w:szCs w:val="24"/>
              </w:rPr>
            </w:pPr>
            <w:r>
              <w:rPr>
                <w:rFonts w:hint="eastAsia" w:ascii="宋体" w:hAnsi="宋体" w:eastAsia="宋体" w:cs="宋体"/>
                <w:sz w:val="24"/>
                <w:szCs w:val="24"/>
              </w:rPr>
              <w:t>70</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4D7EABB3">
            <w:pPr>
              <w:pStyle w:val="7"/>
              <w:jc w:val="center"/>
              <w:rPr>
                <w:rFonts w:hint="eastAsia" w:ascii="宋体" w:hAnsi="宋体" w:eastAsia="宋体" w:cs="宋体"/>
                <w:sz w:val="24"/>
                <w:szCs w:val="24"/>
              </w:rPr>
            </w:pPr>
            <w:r>
              <w:rPr>
                <w:rFonts w:hint="eastAsia" w:ascii="宋体" w:hAnsi="宋体" w:eastAsia="宋体" w:cs="宋体"/>
                <w:sz w:val="24"/>
                <w:szCs w:val="24"/>
              </w:rPr>
              <w:t>吸痰管套</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13DD7885">
            <w:pPr>
              <w:pStyle w:val="7"/>
              <w:jc w:val="center"/>
              <w:rPr>
                <w:rFonts w:hint="eastAsia" w:ascii="宋体" w:hAnsi="宋体" w:eastAsia="宋体" w:cs="宋体"/>
                <w:sz w:val="24"/>
                <w:szCs w:val="24"/>
              </w:rPr>
            </w:pPr>
            <w:r>
              <w:rPr>
                <w:rFonts w:hint="eastAsia" w:ascii="宋体" w:hAnsi="宋体" w:eastAsia="宋体" w:cs="宋体"/>
                <w:sz w:val="24"/>
                <w:szCs w:val="24"/>
              </w:rPr>
              <w:t>50*17</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0D8CD6EF">
            <w:pPr>
              <w:pStyle w:val="7"/>
              <w:jc w:val="center"/>
              <w:rPr>
                <w:rFonts w:hint="eastAsia" w:ascii="宋体" w:hAnsi="宋体" w:eastAsia="宋体" w:cs="宋体"/>
                <w:sz w:val="24"/>
                <w:szCs w:val="24"/>
              </w:rPr>
            </w:pPr>
            <w:r>
              <w:rPr>
                <w:rFonts w:hint="eastAsia" w:ascii="宋体" w:hAnsi="宋体" w:eastAsia="宋体" w:cs="宋体"/>
                <w:sz w:val="24"/>
                <w:szCs w:val="24"/>
              </w:rPr>
              <w:t>10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0F47E626">
            <w:pPr>
              <w:pStyle w:val="7"/>
              <w:jc w:val="center"/>
              <w:rPr>
                <w:rFonts w:hint="eastAsia" w:ascii="宋体" w:hAnsi="宋体" w:eastAsia="宋体" w:cs="宋体"/>
                <w:sz w:val="24"/>
                <w:szCs w:val="24"/>
              </w:rPr>
            </w:pPr>
            <w:r>
              <w:rPr>
                <w:rFonts w:hint="eastAsia" w:ascii="宋体" w:hAnsi="宋体" w:eastAsia="宋体" w:cs="宋体"/>
                <w:sz w:val="24"/>
                <w:szCs w:val="24"/>
              </w:rPr>
              <w:t>0.3</w:t>
            </w:r>
          </w:p>
        </w:tc>
      </w:tr>
      <w:tr w14:paraId="31DA2FF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11E090D6">
            <w:pPr>
              <w:pStyle w:val="7"/>
              <w:jc w:val="center"/>
              <w:rPr>
                <w:rFonts w:hint="eastAsia" w:ascii="宋体" w:hAnsi="宋体" w:eastAsia="宋体" w:cs="宋体"/>
                <w:sz w:val="24"/>
                <w:szCs w:val="24"/>
              </w:rPr>
            </w:pPr>
            <w:r>
              <w:rPr>
                <w:rFonts w:hint="eastAsia" w:ascii="宋体" w:hAnsi="宋体" w:eastAsia="宋体" w:cs="宋体"/>
                <w:sz w:val="24"/>
                <w:szCs w:val="24"/>
              </w:rPr>
              <w:t>71</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26C77817">
            <w:pPr>
              <w:pStyle w:val="7"/>
              <w:jc w:val="center"/>
              <w:rPr>
                <w:rFonts w:hint="eastAsia" w:ascii="宋体" w:hAnsi="宋体" w:eastAsia="宋体" w:cs="宋体"/>
                <w:sz w:val="24"/>
                <w:szCs w:val="24"/>
              </w:rPr>
            </w:pPr>
            <w:r>
              <w:rPr>
                <w:rFonts w:hint="eastAsia" w:ascii="宋体" w:hAnsi="宋体" w:eastAsia="宋体" w:cs="宋体"/>
                <w:sz w:val="24"/>
                <w:szCs w:val="24"/>
              </w:rPr>
              <w:t>婴儿洗澡台罩</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2EE14FAF">
            <w:pPr>
              <w:pStyle w:val="7"/>
              <w:rPr>
                <w:rFonts w:hint="eastAsia" w:ascii="宋体" w:hAnsi="宋体" w:eastAsia="宋体" w:cs="宋体"/>
                <w:sz w:val="24"/>
                <w:szCs w:val="24"/>
              </w:rPr>
            </w:pP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3BE6C898">
            <w:pPr>
              <w:pStyle w:val="7"/>
              <w:jc w:val="center"/>
              <w:rPr>
                <w:rFonts w:hint="eastAsia" w:ascii="宋体" w:hAnsi="宋体" w:eastAsia="宋体" w:cs="宋体"/>
                <w:sz w:val="24"/>
                <w:szCs w:val="24"/>
              </w:rPr>
            </w:pPr>
            <w:r>
              <w:rPr>
                <w:rFonts w:hint="eastAsia" w:ascii="宋体" w:hAnsi="宋体" w:eastAsia="宋体" w:cs="宋体"/>
                <w:sz w:val="24"/>
                <w:szCs w:val="24"/>
              </w:rPr>
              <w:t>10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6D72A327">
            <w:pPr>
              <w:pStyle w:val="7"/>
              <w:jc w:val="center"/>
              <w:rPr>
                <w:rFonts w:hint="eastAsia" w:ascii="宋体" w:hAnsi="宋体" w:eastAsia="宋体" w:cs="宋体"/>
                <w:sz w:val="24"/>
                <w:szCs w:val="24"/>
              </w:rPr>
            </w:pPr>
            <w:r>
              <w:rPr>
                <w:rFonts w:hint="eastAsia" w:ascii="宋体" w:hAnsi="宋体" w:eastAsia="宋体" w:cs="宋体"/>
                <w:sz w:val="24"/>
                <w:szCs w:val="24"/>
              </w:rPr>
              <w:t>1.1</w:t>
            </w:r>
          </w:p>
        </w:tc>
      </w:tr>
      <w:tr w14:paraId="5830FD8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16CAE46D">
            <w:pPr>
              <w:pStyle w:val="7"/>
              <w:jc w:val="center"/>
              <w:rPr>
                <w:rFonts w:hint="eastAsia" w:ascii="宋体" w:hAnsi="宋体" w:eastAsia="宋体" w:cs="宋体"/>
                <w:sz w:val="24"/>
                <w:szCs w:val="24"/>
              </w:rPr>
            </w:pPr>
            <w:r>
              <w:rPr>
                <w:rFonts w:hint="eastAsia" w:ascii="宋体" w:hAnsi="宋体" w:eastAsia="宋体" w:cs="宋体"/>
                <w:sz w:val="24"/>
                <w:szCs w:val="24"/>
              </w:rPr>
              <w:t>72</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52397888">
            <w:pPr>
              <w:pStyle w:val="7"/>
              <w:jc w:val="center"/>
              <w:rPr>
                <w:rFonts w:hint="eastAsia" w:ascii="宋体" w:hAnsi="宋体" w:eastAsia="宋体" w:cs="宋体"/>
                <w:sz w:val="24"/>
                <w:szCs w:val="24"/>
              </w:rPr>
            </w:pPr>
            <w:r>
              <w:rPr>
                <w:rFonts w:hint="eastAsia" w:ascii="宋体" w:hAnsi="宋体" w:eastAsia="宋体" w:cs="宋体"/>
                <w:sz w:val="24"/>
                <w:szCs w:val="24"/>
              </w:rPr>
              <w:t>婴儿小枕套</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0A55BB94">
            <w:pPr>
              <w:pStyle w:val="7"/>
              <w:jc w:val="center"/>
              <w:rPr>
                <w:rFonts w:hint="eastAsia" w:ascii="宋体" w:hAnsi="宋体" w:eastAsia="宋体" w:cs="宋体"/>
                <w:sz w:val="24"/>
                <w:szCs w:val="24"/>
              </w:rPr>
            </w:pPr>
            <w:r>
              <w:rPr>
                <w:rFonts w:hint="eastAsia" w:ascii="宋体" w:hAnsi="宋体" w:eastAsia="宋体" w:cs="宋体"/>
                <w:sz w:val="24"/>
                <w:szCs w:val="24"/>
              </w:rPr>
              <w:t>15*30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0FED6257">
            <w:pPr>
              <w:pStyle w:val="7"/>
              <w:jc w:val="center"/>
              <w:rPr>
                <w:rFonts w:hint="eastAsia" w:ascii="宋体" w:hAnsi="宋体" w:eastAsia="宋体" w:cs="宋体"/>
                <w:sz w:val="24"/>
                <w:szCs w:val="24"/>
              </w:rPr>
            </w:pPr>
            <w:r>
              <w:rPr>
                <w:rFonts w:hint="eastAsia" w:ascii="宋体" w:hAnsi="宋体" w:eastAsia="宋体" w:cs="宋体"/>
                <w:sz w:val="24"/>
                <w:szCs w:val="24"/>
              </w:rPr>
              <w:t>10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4649149E">
            <w:pPr>
              <w:pStyle w:val="7"/>
              <w:jc w:val="center"/>
              <w:rPr>
                <w:rFonts w:hint="eastAsia" w:ascii="宋体" w:hAnsi="宋体" w:eastAsia="宋体" w:cs="宋体"/>
                <w:sz w:val="24"/>
                <w:szCs w:val="24"/>
              </w:rPr>
            </w:pPr>
            <w:r>
              <w:rPr>
                <w:rFonts w:hint="eastAsia" w:ascii="宋体" w:hAnsi="宋体" w:eastAsia="宋体" w:cs="宋体"/>
                <w:sz w:val="24"/>
                <w:szCs w:val="24"/>
              </w:rPr>
              <w:t>0.2</w:t>
            </w:r>
          </w:p>
        </w:tc>
      </w:tr>
      <w:tr w14:paraId="1AD3AAA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777CA048">
            <w:pPr>
              <w:pStyle w:val="7"/>
              <w:jc w:val="center"/>
              <w:rPr>
                <w:rFonts w:hint="eastAsia" w:ascii="宋体" w:hAnsi="宋体" w:eastAsia="宋体" w:cs="宋体"/>
                <w:sz w:val="24"/>
                <w:szCs w:val="24"/>
              </w:rPr>
            </w:pPr>
            <w:r>
              <w:rPr>
                <w:rFonts w:hint="eastAsia" w:ascii="宋体" w:hAnsi="宋体" w:eastAsia="宋体" w:cs="宋体"/>
                <w:sz w:val="24"/>
                <w:szCs w:val="24"/>
              </w:rPr>
              <w:t>73</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25B616AE">
            <w:pPr>
              <w:pStyle w:val="7"/>
              <w:jc w:val="center"/>
              <w:rPr>
                <w:rFonts w:hint="eastAsia" w:ascii="宋体" w:hAnsi="宋体" w:eastAsia="宋体" w:cs="宋体"/>
                <w:sz w:val="24"/>
                <w:szCs w:val="24"/>
              </w:rPr>
            </w:pPr>
            <w:r>
              <w:rPr>
                <w:rFonts w:hint="eastAsia" w:ascii="宋体" w:hAnsi="宋体" w:eastAsia="宋体" w:cs="宋体"/>
                <w:sz w:val="24"/>
                <w:szCs w:val="24"/>
              </w:rPr>
              <w:t>婴儿小枕芯</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778F3858">
            <w:pPr>
              <w:pStyle w:val="7"/>
              <w:jc w:val="center"/>
              <w:rPr>
                <w:rFonts w:hint="eastAsia" w:ascii="宋体" w:hAnsi="宋体" w:eastAsia="宋体" w:cs="宋体"/>
                <w:sz w:val="24"/>
                <w:szCs w:val="24"/>
              </w:rPr>
            </w:pPr>
            <w:r>
              <w:rPr>
                <w:rFonts w:hint="eastAsia" w:ascii="宋体" w:hAnsi="宋体" w:eastAsia="宋体" w:cs="宋体"/>
                <w:sz w:val="24"/>
                <w:szCs w:val="24"/>
              </w:rPr>
              <w:t>15*30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0CD30A55">
            <w:pPr>
              <w:pStyle w:val="7"/>
              <w:jc w:val="center"/>
              <w:rPr>
                <w:rFonts w:hint="eastAsia" w:ascii="宋体" w:hAnsi="宋体" w:eastAsia="宋体" w:cs="宋体"/>
                <w:sz w:val="24"/>
                <w:szCs w:val="24"/>
              </w:rPr>
            </w:pPr>
            <w:r>
              <w:rPr>
                <w:rFonts w:hint="eastAsia" w:ascii="宋体" w:hAnsi="宋体" w:eastAsia="宋体" w:cs="宋体"/>
                <w:sz w:val="24"/>
                <w:szCs w:val="24"/>
              </w:rPr>
              <w:t>10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5B5E7FD5">
            <w:pPr>
              <w:pStyle w:val="7"/>
              <w:jc w:val="center"/>
              <w:rPr>
                <w:rFonts w:hint="eastAsia" w:ascii="宋体" w:hAnsi="宋体" w:eastAsia="宋体" w:cs="宋体"/>
                <w:sz w:val="24"/>
                <w:szCs w:val="24"/>
              </w:rPr>
            </w:pPr>
            <w:r>
              <w:rPr>
                <w:rFonts w:hint="eastAsia" w:ascii="宋体" w:hAnsi="宋体" w:eastAsia="宋体" w:cs="宋体"/>
                <w:sz w:val="24"/>
                <w:szCs w:val="24"/>
              </w:rPr>
              <w:t>0.5</w:t>
            </w:r>
          </w:p>
        </w:tc>
      </w:tr>
      <w:tr w14:paraId="43FD3B9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537747A0">
            <w:pPr>
              <w:pStyle w:val="7"/>
              <w:jc w:val="center"/>
              <w:rPr>
                <w:rFonts w:hint="eastAsia" w:ascii="宋体" w:hAnsi="宋体" w:eastAsia="宋体" w:cs="宋体"/>
                <w:sz w:val="24"/>
                <w:szCs w:val="24"/>
              </w:rPr>
            </w:pPr>
            <w:r>
              <w:rPr>
                <w:rFonts w:hint="eastAsia" w:ascii="宋体" w:hAnsi="宋体" w:eastAsia="宋体" w:cs="宋体"/>
                <w:sz w:val="24"/>
                <w:szCs w:val="24"/>
              </w:rPr>
              <w:t>74</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33237413">
            <w:pPr>
              <w:pStyle w:val="7"/>
              <w:jc w:val="center"/>
              <w:rPr>
                <w:rFonts w:hint="eastAsia" w:ascii="宋体" w:hAnsi="宋体" w:eastAsia="宋体" w:cs="宋体"/>
                <w:sz w:val="24"/>
                <w:szCs w:val="24"/>
              </w:rPr>
            </w:pPr>
            <w:r>
              <w:rPr>
                <w:rFonts w:hint="eastAsia" w:ascii="宋体" w:hAnsi="宋体" w:eastAsia="宋体" w:cs="宋体"/>
                <w:sz w:val="24"/>
                <w:szCs w:val="24"/>
              </w:rPr>
              <w:t>婴儿小被套(飞机被套）</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630BC10D">
            <w:pPr>
              <w:pStyle w:val="7"/>
              <w:jc w:val="center"/>
              <w:rPr>
                <w:rFonts w:hint="eastAsia" w:ascii="宋体" w:hAnsi="宋体" w:eastAsia="宋体" w:cs="宋体"/>
                <w:sz w:val="24"/>
                <w:szCs w:val="24"/>
              </w:rPr>
            </w:pPr>
            <w:r>
              <w:rPr>
                <w:rFonts w:hint="eastAsia" w:ascii="宋体" w:hAnsi="宋体" w:eastAsia="宋体" w:cs="宋体"/>
                <w:sz w:val="24"/>
                <w:szCs w:val="24"/>
              </w:rPr>
              <w:t>95*92</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7D8C8FA5">
            <w:pPr>
              <w:pStyle w:val="7"/>
              <w:jc w:val="center"/>
              <w:rPr>
                <w:rFonts w:hint="eastAsia" w:ascii="宋体" w:hAnsi="宋体" w:eastAsia="宋体" w:cs="宋体"/>
                <w:sz w:val="24"/>
                <w:szCs w:val="24"/>
              </w:rPr>
            </w:pPr>
            <w:r>
              <w:rPr>
                <w:rFonts w:hint="eastAsia" w:ascii="宋体" w:hAnsi="宋体" w:eastAsia="宋体" w:cs="宋体"/>
                <w:sz w:val="24"/>
                <w:szCs w:val="24"/>
              </w:rPr>
              <w:t>1844</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1DA7B98C">
            <w:pPr>
              <w:pStyle w:val="7"/>
              <w:jc w:val="center"/>
              <w:rPr>
                <w:rFonts w:hint="eastAsia" w:ascii="宋体" w:hAnsi="宋体" w:eastAsia="宋体" w:cs="宋体"/>
                <w:sz w:val="24"/>
                <w:szCs w:val="24"/>
              </w:rPr>
            </w:pPr>
            <w:r>
              <w:rPr>
                <w:rFonts w:hint="eastAsia" w:ascii="宋体" w:hAnsi="宋体" w:eastAsia="宋体" w:cs="宋体"/>
                <w:sz w:val="24"/>
                <w:szCs w:val="24"/>
              </w:rPr>
              <w:t>1.69</w:t>
            </w:r>
          </w:p>
        </w:tc>
      </w:tr>
      <w:tr w14:paraId="65D462B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17DCFBA9">
            <w:pPr>
              <w:pStyle w:val="7"/>
              <w:jc w:val="center"/>
              <w:rPr>
                <w:rFonts w:hint="eastAsia" w:ascii="宋体" w:hAnsi="宋体" w:eastAsia="宋体" w:cs="宋体"/>
                <w:sz w:val="24"/>
                <w:szCs w:val="24"/>
              </w:rPr>
            </w:pPr>
            <w:r>
              <w:rPr>
                <w:rFonts w:hint="eastAsia" w:ascii="宋体" w:hAnsi="宋体" w:eastAsia="宋体" w:cs="宋体"/>
                <w:sz w:val="24"/>
                <w:szCs w:val="24"/>
              </w:rPr>
              <w:t>75</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60C0355D">
            <w:pPr>
              <w:pStyle w:val="7"/>
              <w:jc w:val="center"/>
              <w:rPr>
                <w:rFonts w:hint="eastAsia" w:ascii="宋体" w:hAnsi="宋体" w:eastAsia="宋体" w:cs="宋体"/>
                <w:sz w:val="24"/>
                <w:szCs w:val="24"/>
              </w:rPr>
            </w:pPr>
            <w:r>
              <w:rPr>
                <w:rFonts w:hint="eastAsia" w:ascii="宋体" w:hAnsi="宋体" w:eastAsia="宋体" w:cs="宋体"/>
                <w:sz w:val="24"/>
                <w:szCs w:val="24"/>
              </w:rPr>
              <w:t>婴儿小棉被</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33AC0A18">
            <w:pPr>
              <w:pStyle w:val="7"/>
              <w:jc w:val="center"/>
              <w:rPr>
                <w:rFonts w:hint="eastAsia" w:ascii="宋体" w:hAnsi="宋体" w:eastAsia="宋体" w:cs="宋体"/>
                <w:sz w:val="24"/>
                <w:szCs w:val="24"/>
              </w:rPr>
            </w:pPr>
            <w:r>
              <w:rPr>
                <w:rFonts w:hint="eastAsia" w:ascii="宋体" w:hAnsi="宋体" w:eastAsia="宋体" w:cs="宋体"/>
                <w:sz w:val="24"/>
                <w:szCs w:val="24"/>
              </w:rPr>
              <w:t>95*90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456EE13C">
            <w:pPr>
              <w:pStyle w:val="7"/>
              <w:jc w:val="center"/>
              <w:rPr>
                <w:rFonts w:hint="eastAsia" w:ascii="宋体" w:hAnsi="宋体" w:eastAsia="宋体" w:cs="宋体"/>
                <w:sz w:val="24"/>
                <w:szCs w:val="24"/>
              </w:rPr>
            </w:pPr>
            <w:r>
              <w:rPr>
                <w:rFonts w:hint="eastAsia" w:ascii="宋体" w:hAnsi="宋体" w:eastAsia="宋体" w:cs="宋体"/>
                <w:sz w:val="24"/>
                <w:szCs w:val="24"/>
              </w:rPr>
              <w:t>10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257466A7">
            <w:pPr>
              <w:pStyle w:val="7"/>
              <w:jc w:val="center"/>
              <w:rPr>
                <w:rFonts w:hint="eastAsia" w:ascii="宋体" w:hAnsi="宋体" w:eastAsia="宋体" w:cs="宋体"/>
                <w:sz w:val="24"/>
                <w:szCs w:val="24"/>
              </w:rPr>
            </w:pPr>
            <w:r>
              <w:rPr>
                <w:rFonts w:hint="eastAsia" w:ascii="宋体" w:hAnsi="宋体" w:eastAsia="宋体" w:cs="宋体"/>
                <w:sz w:val="24"/>
                <w:szCs w:val="24"/>
              </w:rPr>
              <w:t>1.77</w:t>
            </w:r>
          </w:p>
        </w:tc>
      </w:tr>
      <w:tr w14:paraId="249729F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592DC946">
            <w:pPr>
              <w:pStyle w:val="7"/>
              <w:jc w:val="center"/>
              <w:rPr>
                <w:rFonts w:hint="eastAsia" w:ascii="宋体" w:hAnsi="宋体" w:eastAsia="宋体" w:cs="宋体"/>
                <w:sz w:val="24"/>
                <w:szCs w:val="24"/>
              </w:rPr>
            </w:pPr>
            <w:r>
              <w:rPr>
                <w:rFonts w:hint="eastAsia" w:ascii="宋体" w:hAnsi="宋体" w:eastAsia="宋体" w:cs="宋体"/>
                <w:sz w:val="24"/>
                <w:szCs w:val="24"/>
              </w:rPr>
              <w:t>76</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733D8FEA">
            <w:pPr>
              <w:pStyle w:val="7"/>
              <w:jc w:val="center"/>
              <w:rPr>
                <w:rFonts w:hint="eastAsia" w:ascii="宋体" w:hAnsi="宋体" w:eastAsia="宋体" w:cs="宋体"/>
                <w:sz w:val="24"/>
                <w:szCs w:val="24"/>
              </w:rPr>
            </w:pPr>
            <w:r>
              <w:rPr>
                <w:rFonts w:hint="eastAsia" w:ascii="宋体" w:hAnsi="宋体" w:eastAsia="宋体" w:cs="宋体"/>
                <w:sz w:val="24"/>
                <w:szCs w:val="24"/>
              </w:rPr>
              <w:t>婴儿小蚊帐(纱制）</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51885B37">
            <w:pPr>
              <w:pStyle w:val="7"/>
              <w:jc w:val="center"/>
              <w:rPr>
                <w:rFonts w:hint="eastAsia" w:ascii="宋体" w:hAnsi="宋体" w:eastAsia="宋体" w:cs="宋体"/>
                <w:sz w:val="24"/>
                <w:szCs w:val="24"/>
              </w:rPr>
            </w:pPr>
            <w:r>
              <w:rPr>
                <w:rFonts w:hint="eastAsia" w:ascii="宋体" w:hAnsi="宋体" w:eastAsia="宋体" w:cs="宋体"/>
                <w:sz w:val="24"/>
                <w:szCs w:val="24"/>
              </w:rPr>
              <w:t>50*80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51B59394">
            <w:pPr>
              <w:pStyle w:val="7"/>
              <w:jc w:val="center"/>
              <w:rPr>
                <w:rFonts w:hint="eastAsia" w:ascii="宋体" w:hAnsi="宋体" w:eastAsia="宋体" w:cs="宋体"/>
                <w:sz w:val="24"/>
                <w:szCs w:val="24"/>
              </w:rPr>
            </w:pPr>
            <w:r>
              <w:rPr>
                <w:rFonts w:hint="eastAsia" w:ascii="宋体" w:hAnsi="宋体" w:eastAsia="宋体" w:cs="宋体"/>
                <w:sz w:val="24"/>
                <w:szCs w:val="24"/>
              </w:rPr>
              <w:t>10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0935F935">
            <w:pPr>
              <w:pStyle w:val="7"/>
              <w:jc w:val="center"/>
              <w:rPr>
                <w:rFonts w:hint="eastAsia" w:ascii="宋体" w:hAnsi="宋体" w:eastAsia="宋体" w:cs="宋体"/>
                <w:sz w:val="24"/>
                <w:szCs w:val="24"/>
              </w:rPr>
            </w:pPr>
            <w:r>
              <w:rPr>
                <w:rFonts w:hint="eastAsia" w:ascii="宋体" w:hAnsi="宋体" w:eastAsia="宋体" w:cs="宋体"/>
                <w:sz w:val="24"/>
                <w:szCs w:val="24"/>
              </w:rPr>
              <w:t>0.5</w:t>
            </w:r>
          </w:p>
        </w:tc>
      </w:tr>
      <w:tr w14:paraId="25F3567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49239E33">
            <w:pPr>
              <w:pStyle w:val="7"/>
              <w:jc w:val="center"/>
              <w:rPr>
                <w:rFonts w:hint="eastAsia" w:ascii="宋体" w:hAnsi="宋体" w:eastAsia="宋体" w:cs="宋体"/>
                <w:sz w:val="24"/>
                <w:szCs w:val="24"/>
              </w:rPr>
            </w:pPr>
            <w:r>
              <w:rPr>
                <w:rFonts w:hint="eastAsia" w:ascii="宋体" w:hAnsi="宋体" w:eastAsia="宋体" w:cs="宋体"/>
                <w:sz w:val="24"/>
                <w:szCs w:val="24"/>
              </w:rPr>
              <w:t>77</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09F4524A">
            <w:pPr>
              <w:pStyle w:val="7"/>
              <w:jc w:val="center"/>
              <w:rPr>
                <w:rFonts w:hint="eastAsia" w:ascii="宋体" w:hAnsi="宋体" w:eastAsia="宋体" w:cs="宋体"/>
                <w:sz w:val="24"/>
                <w:szCs w:val="24"/>
              </w:rPr>
            </w:pPr>
            <w:r>
              <w:rPr>
                <w:rFonts w:hint="eastAsia" w:ascii="宋体" w:hAnsi="宋体" w:eastAsia="宋体" w:cs="宋体"/>
                <w:sz w:val="24"/>
                <w:szCs w:val="24"/>
              </w:rPr>
              <w:t>婴儿双层睡袋（小）</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3E8903C3">
            <w:pPr>
              <w:pStyle w:val="7"/>
              <w:jc w:val="center"/>
              <w:rPr>
                <w:rFonts w:hint="eastAsia" w:ascii="宋体" w:hAnsi="宋体" w:eastAsia="宋体" w:cs="宋体"/>
                <w:sz w:val="24"/>
                <w:szCs w:val="24"/>
              </w:rPr>
            </w:pPr>
            <w:r>
              <w:rPr>
                <w:rFonts w:hint="eastAsia" w:ascii="宋体" w:hAnsi="宋体" w:eastAsia="宋体" w:cs="宋体"/>
                <w:sz w:val="24"/>
                <w:szCs w:val="24"/>
              </w:rPr>
              <w:t>95*90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3941E1F3">
            <w:pPr>
              <w:pStyle w:val="7"/>
              <w:jc w:val="center"/>
              <w:rPr>
                <w:rFonts w:hint="eastAsia" w:ascii="宋体" w:hAnsi="宋体" w:eastAsia="宋体" w:cs="宋体"/>
                <w:sz w:val="24"/>
                <w:szCs w:val="24"/>
              </w:rPr>
            </w:pPr>
            <w:r>
              <w:rPr>
                <w:rFonts w:hint="eastAsia" w:ascii="宋体" w:hAnsi="宋体" w:eastAsia="宋体" w:cs="宋体"/>
                <w:sz w:val="24"/>
                <w:szCs w:val="24"/>
              </w:rPr>
              <w:t>10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53ACE938">
            <w:pPr>
              <w:pStyle w:val="7"/>
              <w:jc w:val="center"/>
              <w:rPr>
                <w:rFonts w:hint="eastAsia" w:ascii="宋体" w:hAnsi="宋体" w:eastAsia="宋体" w:cs="宋体"/>
                <w:sz w:val="24"/>
                <w:szCs w:val="24"/>
              </w:rPr>
            </w:pPr>
            <w:r>
              <w:rPr>
                <w:rFonts w:hint="eastAsia" w:ascii="宋体" w:hAnsi="宋体" w:eastAsia="宋体" w:cs="宋体"/>
                <w:sz w:val="24"/>
                <w:szCs w:val="24"/>
              </w:rPr>
              <w:t>0.8</w:t>
            </w:r>
          </w:p>
        </w:tc>
      </w:tr>
      <w:tr w14:paraId="5137F0C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7177CE33">
            <w:pPr>
              <w:pStyle w:val="7"/>
              <w:jc w:val="center"/>
              <w:rPr>
                <w:rFonts w:hint="eastAsia" w:ascii="宋体" w:hAnsi="宋体" w:eastAsia="宋体" w:cs="宋体"/>
                <w:sz w:val="24"/>
                <w:szCs w:val="24"/>
              </w:rPr>
            </w:pPr>
            <w:r>
              <w:rPr>
                <w:rFonts w:hint="eastAsia" w:ascii="宋体" w:hAnsi="宋体" w:eastAsia="宋体" w:cs="宋体"/>
                <w:sz w:val="24"/>
                <w:szCs w:val="24"/>
              </w:rPr>
              <w:t>79</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39D0D9E0">
            <w:pPr>
              <w:pStyle w:val="7"/>
              <w:jc w:val="center"/>
              <w:rPr>
                <w:rFonts w:hint="eastAsia" w:ascii="宋体" w:hAnsi="宋体" w:eastAsia="宋体" w:cs="宋体"/>
                <w:sz w:val="24"/>
                <w:szCs w:val="24"/>
              </w:rPr>
            </w:pPr>
            <w:r>
              <w:rPr>
                <w:rFonts w:hint="eastAsia" w:ascii="宋体" w:hAnsi="宋体" w:eastAsia="宋体" w:cs="宋体"/>
                <w:sz w:val="24"/>
                <w:szCs w:val="24"/>
              </w:rPr>
              <w:t>婴儿脐带</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021EB464">
            <w:pPr>
              <w:pStyle w:val="7"/>
              <w:jc w:val="center"/>
              <w:rPr>
                <w:rFonts w:hint="eastAsia" w:ascii="宋体" w:hAnsi="宋体" w:eastAsia="宋体" w:cs="宋体"/>
                <w:sz w:val="24"/>
                <w:szCs w:val="24"/>
              </w:rPr>
            </w:pPr>
            <w:r>
              <w:rPr>
                <w:rFonts w:hint="eastAsia" w:ascii="宋体" w:hAnsi="宋体" w:eastAsia="宋体" w:cs="宋体"/>
                <w:sz w:val="24"/>
                <w:szCs w:val="24"/>
              </w:rPr>
              <w:t>10*5</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415C7C26">
            <w:pPr>
              <w:pStyle w:val="7"/>
              <w:jc w:val="center"/>
              <w:rPr>
                <w:rFonts w:hint="eastAsia" w:ascii="宋体" w:hAnsi="宋体" w:eastAsia="宋体" w:cs="宋体"/>
                <w:sz w:val="24"/>
                <w:szCs w:val="24"/>
              </w:rPr>
            </w:pPr>
            <w:r>
              <w:rPr>
                <w:rFonts w:hint="eastAsia" w:ascii="宋体" w:hAnsi="宋体" w:eastAsia="宋体" w:cs="宋体"/>
                <w:sz w:val="24"/>
                <w:szCs w:val="24"/>
              </w:rPr>
              <w:t>10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5F4DB69C">
            <w:pPr>
              <w:pStyle w:val="7"/>
              <w:jc w:val="center"/>
              <w:rPr>
                <w:rFonts w:hint="eastAsia" w:ascii="宋体" w:hAnsi="宋体" w:eastAsia="宋体" w:cs="宋体"/>
                <w:sz w:val="24"/>
                <w:szCs w:val="24"/>
              </w:rPr>
            </w:pPr>
            <w:r>
              <w:rPr>
                <w:rFonts w:hint="eastAsia" w:ascii="宋体" w:hAnsi="宋体" w:eastAsia="宋体" w:cs="宋体"/>
                <w:sz w:val="24"/>
                <w:szCs w:val="24"/>
              </w:rPr>
              <w:t>0.2</w:t>
            </w:r>
          </w:p>
        </w:tc>
      </w:tr>
      <w:tr w14:paraId="0C067E3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187ACA32">
            <w:pPr>
              <w:pStyle w:val="7"/>
              <w:jc w:val="center"/>
              <w:rPr>
                <w:rFonts w:hint="eastAsia" w:ascii="宋体" w:hAnsi="宋体" w:eastAsia="宋体" w:cs="宋体"/>
                <w:sz w:val="24"/>
                <w:szCs w:val="24"/>
              </w:rPr>
            </w:pPr>
            <w:r>
              <w:rPr>
                <w:rFonts w:hint="eastAsia" w:ascii="宋体" w:hAnsi="宋体" w:eastAsia="宋体" w:cs="宋体"/>
                <w:sz w:val="24"/>
                <w:szCs w:val="24"/>
              </w:rPr>
              <w:t>80</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01A0E7FA">
            <w:pPr>
              <w:pStyle w:val="7"/>
              <w:jc w:val="center"/>
              <w:rPr>
                <w:rFonts w:hint="eastAsia" w:ascii="宋体" w:hAnsi="宋体" w:eastAsia="宋体" w:cs="宋体"/>
                <w:sz w:val="24"/>
                <w:szCs w:val="24"/>
              </w:rPr>
            </w:pPr>
            <w:r>
              <w:rPr>
                <w:rFonts w:hint="eastAsia" w:ascii="宋体" w:hAnsi="宋体" w:eastAsia="宋体" w:cs="宋体"/>
                <w:sz w:val="24"/>
                <w:szCs w:val="24"/>
              </w:rPr>
              <w:t>婴儿小床单</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4F84255C">
            <w:pPr>
              <w:pStyle w:val="7"/>
              <w:jc w:val="center"/>
              <w:rPr>
                <w:rFonts w:hint="eastAsia" w:ascii="宋体" w:hAnsi="宋体" w:eastAsia="宋体" w:cs="宋体"/>
                <w:sz w:val="24"/>
                <w:szCs w:val="24"/>
              </w:rPr>
            </w:pPr>
            <w:r>
              <w:rPr>
                <w:rFonts w:hint="eastAsia" w:ascii="宋体" w:hAnsi="宋体" w:eastAsia="宋体" w:cs="宋体"/>
                <w:sz w:val="24"/>
                <w:szCs w:val="24"/>
              </w:rPr>
              <w:t>110*110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7EB0F14C">
            <w:pPr>
              <w:pStyle w:val="7"/>
              <w:jc w:val="center"/>
              <w:rPr>
                <w:rFonts w:hint="eastAsia" w:ascii="宋体" w:hAnsi="宋体" w:eastAsia="宋体" w:cs="宋体"/>
                <w:sz w:val="24"/>
                <w:szCs w:val="24"/>
              </w:rPr>
            </w:pPr>
            <w:r>
              <w:rPr>
                <w:rFonts w:hint="eastAsia" w:ascii="宋体" w:hAnsi="宋体" w:eastAsia="宋体" w:cs="宋体"/>
                <w:sz w:val="24"/>
                <w:szCs w:val="24"/>
              </w:rPr>
              <w:t>804</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1448D032">
            <w:pPr>
              <w:pStyle w:val="7"/>
              <w:jc w:val="center"/>
              <w:rPr>
                <w:rFonts w:hint="eastAsia" w:ascii="宋体" w:hAnsi="宋体" w:eastAsia="宋体" w:cs="宋体"/>
                <w:sz w:val="24"/>
                <w:szCs w:val="24"/>
              </w:rPr>
            </w:pPr>
            <w:r>
              <w:rPr>
                <w:rFonts w:hint="eastAsia" w:ascii="宋体" w:hAnsi="宋体" w:eastAsia="宋体" w:cs="宋体"/>
                <w:sz w:val="24"/>
                <w:szCs w:val="24"/>
              </w:rPr>
              <w:t>0.31</w:t>
            </w:r>
          </w:p>
        </w:tc>
      </w:tr>
      <w:tr w14:paraId="67E4B96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3B3412DF">
            <w:pPr>
              <w:pStyle w:val="7"/>
              <w:jc w:val="center"/>
              <w:rPr>
                <w:rFonts w:hint="eastAsia" w:ascii="宋体" w:hAnsi="宋体" w:eastAsia="宋体" w:cs="宋体"/>
                <w:sz w:val="24"/>
                <w:szCs w:val="24"/>
              </w:rPr>
            </w:pPr>
            <w:r>
              <w:rPr>
                <w:rFonts w:hint="eastAsia" w:ascii="宋体" w:hAnsi="宋体" w:eastAsia="宋体" w:cs="宋体"/>
                <w:sz w:val="24"/>
                <w:szCs w:val="24"/>
              </w:rPr>
              <w:t>81</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471F6D64">
            <w:pPr>
              <w:pStyle w:val="7"/>
              <w:jc w:val="center"/>
              <w:rPr>
                <w:rFonts w:hint="eastAsia" w:ascii="宋体" w:hAnsi="宋体" w:eastAsia="宋体" w:cs="宋体"/>
                <w:sz w:val="24"/>
                <w:szCs w:val="24"/>
              </w:rPr>
            </w:pPr>
            <w:r>
              <w:rPr>
                <w:rFonts w:hint="eastAsia" w:ascii="宋体" w:hAnsi="宋体" w:eastAsia="宋体" w:cs="宋体"/>
                <w:sz w:val="24"/>
                <w:szCs w:val="24"/>
              </w:rPr>
              <w:t>婴儿小毛巾</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1801E165">
            <w:pPr>
              <w:pStyle w:val="7"/>
              <w:jc w:val="center"/>
              <w:rPr>
                <w:rFonts w:hint="eastAsia" w:ascii="宋体" w:hAnsi="宋体" w:eastAsia="宋体" w:cs="宋体"/>
                <w:sz w:val="24"/>
                <w:szCs w:val="24"/>
              </w:rPr>
            </w:pPr>
            <w:r>
              <w:rPr>
                <w:rFonts w:hint="eastAsia" w:ascii="宋体" w:hAnsi="宋体" w:eastAsia="宋体" w:cs="宋体"/>
                <w:sz w:val="24"/>
                <w:szCs w:val="24"/>
              </w:rPr>
              <w:t>20*20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5A780434">
            <w:pPr>
              <w:pStyle w:val="7"/>
              <w:jc w:val="center"/>
              <w:rPr>
                <w:rFonts w:hint="eastAsia" w:ascii="宋体" w:hAnsi="宋体" w:eastAsia="宋体" w:cs="宋体"/>
                <w:sz w:val="24"/>
                <w:szCs w:val="24"/>
              </w:rPr>
            </w:pPr>
            <w:r>
              <w:rPr>
                <w:rFonts w:hint="eastAsia" w:ascii="宋体" w:hAnsi="宋体" w:eastAsia="宋体" w:cs="宋体"/>
                <w:sz w:val="24"/>
                <w:szCs w:val="24"/>
              </w:rPr>
              <w:t>2226</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50BD5D45">
            <w:pPr>
              <w:pStyle w:val="7"/>
              <w:jc w:val="center"/>
              <w:rPr>
                <w:rFonts w:hint="eastAsia" w:ascii="宋体" w:hAnsi="宋体" w:eastAsia="宋体" w:cs="宋体"/>
                <w:sz w:val="24"/>
                <w:szCs w:val="24"/>
              </w:rPr>
            </w:pPr>
            <w:r>
              <w:rPr>
                <w:rFonts w:hint="eastAsia" w:ascii="宋体" w:hAnsi="宋体" w:eastAsia="宋体" w:cs="宋体"/>
                <w:sz w:val="24"/>
                <w:szCs w:val="24"/>
              </w:rPr>
              <w:t>0.49</w:t>
            </w:r>
          </w:p>
        </w:tc>
      </w:tr>
      <w:tr w14:paraId="5CA4866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2AFCDE14">
            <w:pPr>
              <w:pStyle w:val="7"/>
              <w:jc w:val="center"/>
              <w:rPr>
                <w:rFonts w:hint="eastAsia" w:ascii="宋体" w:hAnsi="宋体" w:eastAsia="宋体" w:cs="宋体"/>
                <w:sz w:val="24"/>
                <w:szCs w:val="24"/>
              </w:rPr>
            </w:pPr>
            <w:r>
              <w:rPr>
                <w:rFonts w:hint="eastAsia" w:ascii="宋体" w:hAnsi="宋体" w:eastAsia="宋体" w:cs="宋体"/>
                <w:sz w:val="24"/>
                <w:szCs w:val="24"/>
              </w:rPr>
              <w:t>82</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4C0BFC87">
            <w:pPr>
              <w:pStyle w:val="7"/>
              <w:jc w:val="center"/>
              <w:rPr>
                <w:rFonts w:hint="eastAsia" w:ascii="宋体" w:hAnsi="宋体" w:eastAsia="宋体" w:cs="宋体"/>
                <w:sz w:val="24"/>
                <w:szCs w:val="24"/>
              </w:rPr>
            </w:pPr>
            <w:r>
              <w:rPr>
                <w:rFonts w:hint="eastAsia" w:ascii="宋体" w:hAnsi="宋体" w:eastAsia="宋体" w:cs="宋体"/>
                <w:sz w:val="24"/>
                <w:szCs w:val="24"/>
              </w:rPr>
              <w:t>婴儿大毛巾</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5DF8BDF3">
            <w:pPr>
              <w:pStyle w:val="7"/>
              <w:jc w:val="center"/>
              <w:rPr>
                <w:rFonts w:hint="eastAsia" w:ascii="宋体" w:hAnsi="宋体" w:eastAsia="宋体" w:cs="宋体"/>
                <w:sz w:val="24"/>
                <w:szCs w:val="24"/>
              </w:rPr>
            </w:pPr>
            <w:r>
              <w:rPr>
                <w:rFonts w:hint="eastAsia" w:ascii="宋体" w:hAnsi="宋体" w:eastAsia="宋体" w:cs="宋体"/>
                <w:sz w:val="24"/>
                <w:szCs w:val="24"/>
              </w:rPr>
              <w:t>100*100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25693565">
            <w:pPr>
              <w:pStyle w:val="7"/>
              <w:jc w:val="center"/>
              <w:rPr>
                <w:rFonts w:hint="eastAsia" w:ascii="宋体" w:hAnsi="宋体" w:eastAsia="宋体" w:cs="宋体"/>
                <w:sz w:val="24"/>
                <w:szCs w:val="24"/>
              </w:rPr>
            </w:pPr>
            <w:r>
              <w:rPr>
                <w:rFonts w:hint="eastAsia" w:ascii="宋体" w:hAnsi="宋体" w:eastAsia="宋体" w:cs="宋体"/>
                <w:sz w:val="24"/>
                <w:szCs w:val="24"/>
              </w:rPr>
              <w:t>1284</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709B0F4F">
            <w:pPr>
              <w:pStyle w:val="7"/>
              <w:jc w:val="center"/>
              <w:rPr>
                <w:rFonts w:hint="eastAsia" w:ascii="宋体" w:hAnsi="宋体" w:eastAsia="宋体" w:cs="宋体"/>
                <w:sz w:val="24"/>
                <w:szCs w:val="24"/>
              </w:rPr>
            </w:pPr>
            <w:r>
              <w:rPr>
                <w:rFonts w:hint="eastAsia" w:ascii="宋体" w:hAnsi="宋体" w:eastAsia="宋体" w:cs="宋体"/>
                <w:sz w:val="24"/>
                <w:szCs w:val="24"/>
              </w:rPr>
              <w:t>1.18</w:t>
            </w:r>
          </w:p>
        </w:tc>
      </w:tr>
      <w:tr w14:paraId="638E3C7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153C53F6">
            <w:pPr>
              <w:pStyle w:val="7"/>
              <w:jc w:val="center"/>
              <w:rPr>
                <w:rFonts w:hint="eastAsia" w:ascii="宋体" w:hAnsi="宋体" w:eastAsia="宋体" w:cs="宋体"/>
                <w:sz w:val="24"/>
                <w:szCs w:val="24"/>
              </w:rPr>
            </w:pPr>
            <w:r>
              <w:rPr>
                <w:rFonts w:hint="eastAsia" w:ascii="宋体" w:hAnsi="宋体" w:eastAsia="宋体" w:cs="宋体"/>
                <w:sz w:val="24"/>
                <w:szCs w:val="24"/>
              </w:rPr>
              <w:t>83</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278566BE">
            <w:pPr>
              <w:pStyle w:val="7"/>
              <w:jc w:val="center"/>
              <w:rPr>
                <w:rFonts w:hint="eastAsia" w:ascii="宋体" w:hAnsi="宋体" w:eastAsia="宋体" w:cs="宋体"/>
                <w:sz w:val="24"/>
                <w:szCs w:val="24"/>
              </w:rPr>
            </w:pPr>
            <w:r>
              <w:rPr>
                <w:rFonts w:hint="eastAsia" w:ascii="宋体" w:hAnsi="宋体" w:eastAsia="宋体" w:cs="宋体"/>
                <w:sz w:val="24"/>
                <w:szCs w:val="24"/>
              </w:rPr>
              <w:t>蓝光箱罩</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324BA791">
            <w:pPr>
              <w:pStyle w:val="7"/>
              <w:jc w:val="center"/>
              <w:rPr>
                <w:rFonts w:hint="eastAsia" w:ascii="宋体" w:hAnsi="宋体" w:eastAsia="宋体" w:cs="宋体"/>
                <w:sz w:val="24"/>
                <w:szCs w:val="24"/>
              </w:rPr>
            </w:pPr>
            <w:r>
              <w:rPr>
                <w:rFonts w:hint="eastAsia" w:ascii="宋体" w:hAnsi="宋体" w:eastAsia="宋体" w:cs="宋体"/>
                <w:sz w:val="24"/>
                <w:szCs w:val="24"/>
              </w:rPr>
              <w:t>270*130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6FEDC6F9">
            <w:pPr>
              <w:pStyle w:val="7"/>
              <w:jc w:val="center"/>
              <w:rPr>
                <w:rFonts w:hint="eastAsia" w:ascii="宋体" w:hAnsi="宋体" w:eastAsia="宋体" w:cs="宋体"/>
                <w:sz w:val="24"/>
                <w:szCs w:val="24"/>
              </w:rPr>
            </w:pPr>
            <w:r>
              <w:rPr>
                <w:rFonts w:hint="eastAsia" w:ascii="宋体" w:hAnsi="宋体" w:eastAsia="宋体" w:cs="宋体"/>
                <w:sz w:val="24"/>
                <w:szCs w:val="24"/>
              </w:rPr>
              <w:t>24</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19B015FB">
            <w:pPr>
              <w:pStyle w:val="7"/>
              <w:jc w:val="center"/>
              <w:rPr>
                <w:rFonts w:hint="eastAsia" w:ascii="宋体" w:hAnsi="宋体" w:eastAsia="宋体" w:cs="宋体"/>
                <w:sz w:val="24"/>
                <w:szCs w:val="24"/>
              </w:rPr>
            </w:pPr>
            <w:r>
              <w:rPr>
                <w:rFonts w:hint="eastAsia" w:ascii="宋体" w:hAnsi="宋体" w:eastAsia="宋体" w:cs="宋体"/>
                <w:sz w:val="24"/>
                <w:szCs w:val="24"/>
              </w:rPr>
              <w:t>2.46</w:t>
            </w:r>
          </w:p>
        </w:tc>
      </w:tr>
      <w:tr w14:paraId="106A892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318BD1DD">
            <w:pPr>
              <w:pStyle w:val="7"/>
              <w:jc w:val="center"/>
              <w:rPr>
                <w:rFonts w:hint="eastAsia" w:ascii="宋体" w:hAnsi="宋体" w:eastAsia="宋体" w:cs="宋体"/>
                <w:sz w:val="24"/>
                <w:szCs w:val="24"/>
              </w:rPr>
            </w:pPr>
            <w:r>
              <w:rPr>
                <w:rFonts w:hint="eastAsia" w:ascii="宋体" w:hAnsi="宋体" w:eastAsia="宋体" w:cs="宋体"/>
                <w:sz w:val="24"/>
                <w:szCs w:val="24"/>
              </w:rPr>
              <w:t>84</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0CBE8ABF">
            <w:pPr>
              <w:pStyle w:val="7"/>
              <w:jc w:val="center"/>
              <w:rPr>
                <w:rFonts w:hint="eastAsia" w:ascii="宋体" w:hAnsi="宋体" w:eastAsia="宋体" w:cs="宋体"/>
                <w:sz w:val="24"/>
                <w:szCs w:val="24"/>
              </w:rPr>
            </w:pPr>
            <w:r>
              <w:rPr>
                <w:rFonts w:hint="eastAsia" w:ascii="宋体" w:hAnsi="宋体" w:eastAsia="宋体" w:cs="宋体"/>
                <w:sz w:val="24"/>
                <w:szCs w:val="24"/>
              </w:rPr>
              <w:t>暖箱罩（双层）</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71C314E9">
            <w:pPr>
              <w:pStyle w:val="7"/>
              <w:jc w:val="center"/>
              <w:rPr>
                <w:rFonts w:hint="eastAsia" w:ascii="宋体" w:hAnsi="宋体" w:eastAsia="宋体" w:cs="宋体"/>
                <w:sz w:val="24"/>
                <w:szCs w:val="24"/>
              </w:rPr>
            </w:pPr>
            <w:r>
              <w:rPr>
                <w:rFonts w:hint="eastAsia" w:ascii="宋体" w:hAnsi="宋体" w:eastAsia="宋体" w:cs="宋体"/>
                <w:sz w:val="24"/>
                <w:szCs w:val="24"/>
              </w:rPr>
              <w:t>同机器罩</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4E7EFE13">
            <w:pPr>
              <w:pStyle w:val="7"/>
              <w:jc w:val="center"/>
              <w:rPr>
                <w:rFonts w:hint="eastAsia" w:ascii="宋体" w:hAnsi="宋体" w:eastAsia="宋体" w:cs="宋体"/>
                <w:sz w:val="24"/>
                <w:szCs w:val="24"/>
              </w:rPr>
            </w:pPr>
            <w:r>
              <w:rPr>
                <w:rFonts w:hint="eastAsia" w:ascii="宋体" w:hAnsi="宋体" w:eastAsia="宋体" w:cs="宋体"/>
                <w:sz w:val="24"/>
                <w:szCs w:val="24"/>
              </w:rPr>
              <w:t>10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36777C44">
            <w:pPr>
              <w:pStyle w:val="7"/>
              <w:jc w:val="center"/>
              <w:rPr>
                <w:rFonts w:hint="eastAsia" w:ascii="宋体" w:hAnsi="宋体" w:eastAsia="宋体" w:cs="宋体"/>
                <w:sz w:val="24"/>
                <w:szCs w:val="24"/>
              </w:rPr>
            </w:pPr>
            <w:r>
              <w:rPr>
                <w:rFonts w:hint="eastAsia" w:ascii="宋体" w:hAnsi="宋体" w:eastAsia="宋体" w:cs="宋体"/>
                <w:sz w:val="24"/>
                <w:szCs w:val="24"/>
              </w:rPr>
              <w:t>1.5</w:t>
            </w:r>
          </w:p>
        </w:tc>
      </w:tr>
      <w:tr w14:paraId="76122F1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190AD76B">
            <w:pPr>
              <w:pStyle w:val="7"/>
              <w:jc w:val="center"/>
              <w:rPr>
                <w:rFonts w:hint="eastAsia" w:ascii="宋体" w:hAnsi="宋体" w:eastAsia="宋体" w:cs="宋体"/>
                <w:sz w:val="24"/>
                <w:szCs w:val="24"/>
              </w:rPr>
            </w:pPr>
            <w:r>
              <w:rPr>
                <w:rFonts w:hint="eastAsia" w:ascii="宋体" w:hAnsi="宋体" w:eastAsia="宋体" w:cs="宋体"/>
                <w:sz w:val="24"/>
                <w:szCs w:val="24"/>
              </w:rPr>
              <w:t>85</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00FF4BF2">
            <w:pPr>
              <w:pStyle w:val="7"/>
              <w:jc w:val="center"/>
              <w:rPr>
                <w:rFonts w:hint="eastAsia" w:ascii="宋体" w:hAnsi="宋体" w:eastAsia="宋体" w:cs="宋体"/>
                <w:sz w:val="24"/>
                <w:szCs w:val="24"/>
              </w:rPr>
            </w:pPr>
            <w:r>
              <w:rPr>
                <w:rFonts w:hint="eastAsia" w:ascii="宋体" w:hAnsi="宋体" w:eastAsia="宋体" w:cs="宋体"/>
                <w:sz w:val="24"/>
                <w:szCs w:val="24"/>
              </w:rPr>
              <w:t>单面光罩</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14B2F5C5">
            <w:pPr>
              <w:pStyle w:val="7"/>
              <w:jc w:val="center"/>
              <w:rPr>
                <w:rFonts w:hint="eastAsia" w:ascii="宋体" w:hAnsi="宋体" w:eastAsia="宋体" w:cs="宋体"/>
                <w:sz w:val="24"/>
                <w:szCs w:val="24"/>
              </w:rPr>
            </w:pPr>
            <w:r>
              <w:rPr>
                <w:rFonts w:hint="eastAsia" w:ascii="宋体" w:hAnsi="宋体" w:eastAsia="宋体" w:cs="宋体"/>
                <w:sz w:val="24"/>
                <w:szCs w:val="24"/>
              </w:rPr>
              <w:t>同机器罩</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41819193">
            <w:pPr>
              <w:pStyle w:val="7"/>
              <w:jc w:val="center"/>
              <w:rPr>
                <w:rFonts w:hint="eastAsia" w:ascii="宋体" w:hAnsi="宋体" w:eastAsia="宋体" w:cs="宋体"/>
                <w:sz w:val="24"/>
                <w:szCs w:val="24"/>
              </w:rPr>
            </w:pPr>
            <w:r>
              <w:rPr>
                <w:rFonts w:hint="eastAsia" w:ascii="宋体" w:hAnsi="宋体" w:eastAsia="宋体" w:cs="宋体"/>
                <w:sz w:val="24"/>
                <w:szCs w:val="24"/>
              </w:rPr>
              <w:t>10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0D8FF167">
            <w:pPr>
              <w:pStyle w:val="7"/>
              <w:jc w:val="center"/>
              <w:rPr>
                <w:rFonts w:hint="eastAsia" w:ascii="宋体" w:hAnsi="宋体" w:eastAsia="宋体" w:cs="宋体"/>
                <w:sz w:val="24"/>
                <w:szCs w:val="24"/>
              </w:rPr>
            </w:pPr>
            <w:r>
              <w:rPr>
                <w:rFonts w:hint="eastAsia" w:ascii="宋体" w:hAnsi="宋体" w:eastAsia="宋体" w:cs="宋体"/>
                <w:sz w:val="24"/>
                <w:szCs w:val="24"/>
              </w:rPr>
              <w:t>1.5</w:t>
            </w:r>
          </w:p>
        </w:tc>
      </w:tr>
      <w:tr w14:paraId="56A9142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025C6CFC">
            <w:pPr>
              <w:pStyle w:val="7"/>
              <w:jc w:val="center"/>
              <w:rPr>
                <w:rFonts w:hint="eastAsia" w:ascii="宋体" w:hAnsi="宋体" w:eastAsia="宋体" w:cs="宋体"/>
                <w:sz w:val="24"/>
                <w:szCs w:val="24"/>
              </w:rPr>
            </w:pPr>
            <w:r>
              <w:rPr>
                <w:rFonts w:hint="eastAsia" w:ascii="宋体" w:hAnsi="宋体" w:eastAsia="宋体" w:cs="宋体"/>
                <w:sz w:val="24"/>
                <w:szCs w:val="24"/>
              </w:rPr>
              <w:t>86</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158B6372">
            <w:pPr>
              <w:pStyle w:val="7"/>
              <w:jc w:val="center"/>
              <w:rPr>
                <w:rFonts w:hint="eastAsia" w:ascii="宋体" w:hAnsi="宋体" w:eastAsia="宋体" w:cs="宋体"/>
                <w:sz w:val="24"/>
                <w:szCs w:val="24"/>
              </w:rPr>
            </w:pPr>
            <w:r>
              <w:rPr>
                <w:rFonts w:hint="eastAsia" w:ascii="宋体" w:hAnsi="宋体" w:eastAsia="宋体" w:cs="宋体"/>
                <w:sz w:val="24"/>
                <w:szCs w:val="24"/>
              </w:rPr>
              <w:t>婴儿床垫</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5D71C69E">
            <w:pPr>
              <w:pStyle w:val="7"/>
              <w:jc w:val="center"/>
              <w:rPr>
                <w:rFonts w:hint="eastAsia" w:ascii="宋体" w:hAnsi="宋体" w:eastAsia="宋体" w:cs="宋体"/>
                <w:sz w:val="24"/>
                <w:szCs w:val="24"/>
              </w:rPr>
            </w:pPr>
            <w:r>
              <w:rPr>
                <w:rFonts w:hint="eastAsia" w:ascii="宋体" w:hAnsi="宋体" w:eastAsia="宋体" w:cs="宋体"/>
                <w:sz w:val="24"/>
                <w:szCs w:val="24"/>
              </w:rPr>
              <w:t>75*40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38466BBD">
            <w:pPr>
              <w:pStyle w:val="7"/>
              <w:jc w:val="center"/>
              <w:rPr>
                <w:rFonts w:hint="eastAsia" w:ascii="宋体" w:hAnsi="宋体" w:eastAsia="宋体" w:cs="宋体"/>
                <w:sz w:val="24"/>
                <w:szCs w:val="24"/>
              </w:rPr>
            </w:pPr>
            <w:r>
              <w:rPr>
                <w:rFonts w:hint="eastAsia" w:ascii="宋体" w:hAnsi="宋体" w:eastAsia="宋体" w:cs="宋体"/>
                <w:sz w:val="24"/>
                <w:szCs w:val="24"/>
              </w:rPr>
              <w:t>1642</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58344BE5">
            <w:pPr>
              <w:pStyle w:val="7"/>
              <w:jc w:val="center"/>
              <w:rPr>
                <w:rFonts w:hint="eastAsia" w:ascii="宋体" w:hAnsi="宋体" w:eastAsia="宋体" w:cs="宋体"/>
                <w:sz w:val="24"/>
                <w:szCs w:val="24"/>
              </w:rPr>
            </w:pPr>
            <w:r>
              <w:rPr>
                <w:rFonts w:hint="eastAsia" w:ascii="宋体" w:hAnsi="宋体" w:eastAsia="宋体" w:cs="宋体"/>
                <w:sz w:val="24"/>
                <w:szCs w:val="24"/>
              </w:rPr>
              <w:t>2.76</w:t>
            </w:r>
          </w:p>
        </w:tc>
      </w:tr>
      <w:tr w14:paraId="1DAC34E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46D205CF">
            <w:pPr>
              <w:pStyle w:val="7"/>
              <w:jc w:val="center"/>
              <w:rPr>
                <w:rFonts w:hint="eastAsia" w:ascii="宋体" w:hAnsi="宋体" w:eastAsia="宋体" w:cs="宋体"/>
                <w:sz w:val="24"/>
                <w:szCs w:val="24"/>
              </w:rPr>
            </w:pPr>
            <w:r>
              <w:rPr>
                <w:rFonts w:hint="eastAsia" w:ascii="宋体" w:hAnsi="宋体" w:eastAsia="宋体" w:cs="宋体"/>
                <w:sz w:val="24"/>
                <w:szCs w:val="24"/>
              </w:rPr>
              <w:t>87</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4F1D1277">
            <w:pPr>
              <w:pStyle w:val="7"/>
              <w:jc w:val="center"/>
              <w:rPr>
                <w:rFonts w:hint="eastAsia" w:ascii="宋体" w:hAnsi="宋体" w:eastAsia="宋体" w:cs="宋体"/>
                <w:sz w:val="24"/>
                <w:szCs w:val="24"/>
              </w:rPr>
            </w:pPr>
            <w:r>
              <w:rPr>
                <w:rFonts w:hint="eastAsia" w:ascii="宋体" w:hAnsi="宋体" w:eastAsia="宋体" w:cs="宋体"/>
                <w:sz w:val="24"/>
                <w:szCs w:val="24"/>
              </w:rPr>
              <w:t>婴儿衣（全棉）</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2D7C6887">
            <w:pPr>
              <w:pStyle w:val="7"/>
              <w:jc w:val="center"/>
              <w:rPr>
                <w:rFonts w:hint="eastAsia" w:ascii="宋体" w:hAnsi="宋体" w:eastAsia="宋体" w:cs="宋体"/>
                <w:sz w:val="24"/>
                <w:szCs w:val="24"/>
              </w:rPr>
            </w:pPr>
            <w:r>
              <w:rPr>
                <w:rFonts w:hint="eastAsia" w:ascii="宋体" w:hAnsi="宋体" w:eastAsia="宋体" w:cs="宋体"/>
                <w:sz w:val="24"/>
                <w:szCs w:val="24"/>
              </w:rPr>
              <w:t>30*30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57495368">
            <w:pPr>
              <w:pStyle w:val="7"/>
              <w:jc w:val="center"/>
              <w:rPr>
                <w:rFonts w:hint="eastAsia" w:ascii="宋体" w:hAnsi="宋体" w:eastAsia="宋体" w:cs="宋体"/>
                <w:sz w:val="24"/>
                <w:szCs w:val="24"/>
              </w:rPr>
            </w:pPr>
            <w:r>
              <w:rPr>
                <w:rFonts w:hint="eastAsia" w:ascii="宋体" w:hAnsi="宋体" w:eastAsia="宋体" w:cs="宋体"/>
                <w:sz w:val="24"/>
                <w:szCs w:val="24"/>
              </w:rPr>
              <w:t>508</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13F029E3">
            <w:pPr>
              <w:pStyle w:val="7"/>
              <w:jc w:val="center"/>
              <w:rPr>
                <w:rFonts w:hint="eastAsia" w:ascii="宋体" w:hAnsi="宋体" w:eastAsia="宋体" w:cs="宋体"/>
                <w:sz w:val="24"/>
                <w:szCs w:val="24"/>
              </w:rPr>
            </w:pPr>
            <w:r>
              <w:rPr>
                <w:rFonts w:hint="eastAsia" w:ascii="宋体" w:hAnsi="宋体" w:eastAsia="宋体" w:cs="宋体"/>
                <w:sz w:val="24"/>
                <w:szCs w:val="24"/>
              </w:rPr>
              <w:t>0.64</w:t>
            </w:r>
          </w:p>
        </w:tc>
      </w:tr>
      <w:tr w14:paraId="58BF875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47DA120E">
            <w:pPr>
              <w:pStyle w:val="7"/>
              <w:jc w:val="center"/>
              <w:rPr>
                <w:rFonts w:hint="eastAsia" w:ascii="宋体" w:hAnsi="宋体" w:eastAsia="宋体" w:cs="宋体"/>
                <w:sz w:val="24"/>
                <w:szCs w:val="24"/>
              </w:rPr>
            </w:pPr>
            <w:r>
              <w:rPr>
                <w:rFonts w:hint="eastAsia" w:ascii="宋体" w:hAnsi="宋体" w:eastAsia="宋体" w:cs="宋体"/>
                <w:sz w:val="24"/>
                <w:szCs w:val="24"/>
              </w:rPr>
              <w:t>88</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7E0A4B5F">
            <w:pPr>
              <w:pStyle w:val="7"/>
              <w:jc w:val="center"/>
              <w:rPr>
                <w:rFonts w:hint="eastAsia" w:ascii="宋体" w:hAnsi="宋体" w:eastAsia="宋体" w:cs="宋体"/>
                <w:sz w:val="24"/>
                <w:szCs w:val="24"/>
              </w:rPr>
            </w:pPr>
            <w:r>
              <w:rPr>
                <w:rFonts w:hint="eastAsia" w:ascii="宋体" w:hAnsi="宋体" w:eastAsia="宋体" w:cs="宋体"/>
                <w:sz w:val="24"/>
                <w:szCs w:val="24"/>
              </w:rPr>
              <w:t>ECMO大铺巾</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71D75EFF">
            <w:pPr>
              <w:pStyle w:val="7"/>
              <w:jc w:val="center"/>
              <w:rPr>
                <w:rFonts w:hint="eastAsia" w:ascii="宋体" w:hAnsi="宋体" w:eastAsia="宋体" w:cs="宋体"/>
                <w:sz w:val="24"/>
                <w:szCs w:val="24"/>
              </w:rPr>
            </w:pPr>
            <w:r>
              <w:rPr>
                <w:rFonts w:hint="eastAsia" w:ascii="宋体" w:hAnsi="宋体" w:eastAsia="宋体" w:cs="宋体"/>
                <w:sz w:val="24"/>
                <w:szCs w:val="24"/>
              </w:rPr>
              <w:t>550*170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2C005EE2">
            <w:pPr>
              <w:pStyle w:val="7"/>
              <w:jc w:val="center"/>
              <w:rPr>
                <w:rFonts w:hint="eastAsia" w:ascii="宋体" w:hAnsi="宋体" w:eastAsia="宋体" w:cs="宋体"/>
                <w:sz w:val="24"/>
                <w:szCs w:val="24"/>
              </w:rPr>
            </w:pPr>
            <w:r>
              <w:rPr>
                <w:rFonts w:hint="eastAsia" w:ascii="宋体" w:hAnsi="宋体" w:eastAsia="宋体" w:cs="宋体"/>
                <w:sz w:val="24"/>
                <w:szCs w:val="24"/>
              </w:rPr>
              <w:t>100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0AFA6EC6">
            <w:pPr>
              <w:pStyle w:val="7"/>
              <w:jc w:val="center"/>
              <w:rPr>
                <w:rFonts w:hint="eastAsia" w:ascii="宋体" w:hAnsi="宋体" w:eastAsia="宋体" w:cs="宋体"/>
                <w:sz w:val="24"/>
                <w:szCs w:val="24"/>
              </w:rPr>
            </w:pPr>
            <w:r>
              <w:rPr>
                <w:rFonts w:hint="eastAsia" w:ascii="宋体" w:hAnsi="宋体" w:eastAsia="宋体" w:cs="宋体"/>
                <w:sz w:val="24"/>
                <w:szCs w:val="24"/>
              </w:rPr>
              <w:t>1.18</w:t>
            </w:r>
          </w:p>
        </w:tc>
      </w:tr>
      <w:tr w14:paraId="44B793A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58669EB8">
            <w:pPr>
              <w:pStyle w:val="7"/>
              <w:jc w:val="center"/>
              <w:rPr>
                <w:rFonts w:hint="eastAsia" w:ascii="宋体" w:hAnsi="宋体" w:eastAsia="宋体" w:cs="宋体"/>
                <w:sz w:val="24"/>
                <w:szCs w:val="24"/>
              </w:rPr>
            </w:pPr>
            <w:r>
              <w:rPr>
                <w:rFonts w:hint="eastAsia" w:ascii="宋体" w:hAnsi="宋体" w:eastAsia="宋体" w:cs="宋体"/>
                <w:sz w:val="24"/>
                <w:szCs w:val="24"/>
              </w:rPr>
              <w:t>89</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608AC3F1">
            <w:pPr>
              <w:pStyle w:val="7"/>
              <w:jc w:val="center"/>
              <w:rPr>
                <w:rFonts w:hint="eastAsia" w:ascii="宋体" w:hAnsi="宋体" w:eastAsia="宋体" w:cs="宋体"/>
                <w:sz w:val="24"/>
                <w:szCs w:val="24"/>
              </w:rPr>
            </w:pPr>
            <w:r>
              <w:rPr>
                <w:rFonts w:hint="eastAsia" w:ascii="宋体" w:hAnsi="宋体" w:eastAsia="宋体" w:cs="宋体"/>
                <w:sz w:val="24"/>
                <w:szCs w:val="24"/>
              </w:rPr>
              <w:t>棉手套（球拍）</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3866837D">
            <w:pPr>
              <w:pStyle w:val="7"/>
              <w:jc w:val="center"/>
              <w:rPr>
                <w:rFonts w:hint="eastAsia" w:ascii="宋体" w:hAnsi="宋体" w:eastAsia="宋体" w:cs="宋体"/>
                <w:sz w:val="24"/>
                <w:szCs w:val="24"/>
              </w:rPr>
            </w:pPr>
            <w:r>
              <w:rPr>
                <w:rFonts w:hint="eastAsia" w:ascii="宋体" w:hAnsi="宋体" w:eastAsia="宋体" w:cs="宋体"/>
                <w:sz w:val="24"/>
                <w:szCs w:val="24"/>
              </w:rPr>
              <w:t>27*20</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5C5B2E82">
            <w:pPr>
              <w:pStyle w:val="7"/>
              <w:jc w:val="center"/>
              <w:rPr>
                <w:rFonts w:hint="eastAsia" w:ascii="宋体" w:hAnsi="宋体" w:eastAsia="宋体" w:cs="宋体"/>
                <w:sz w:val="24"/>
                <w:szCs w:val="24"/>
              </w:rPr>
            </w:pPr>
            <w:r>
              <w:rPr>
                <w:rFonts w:hint="eastAsia" w:ascii="宋体" w:hAnsi="宋体" w:eastAsia="宋体" w:cs="宋体"/>
                <w:sz w:val="24"/>
                <w:szCs w:val="24"/>
              </w:rPr>
              <w:t>846</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79F65BDB">
            <w:pPr>
              <w:pStyle w:val="7"/>
              <w:jc w:val="center"/>
              <w:rPr>
                <w:rFonts w:hint="eastAsia" w:ascii="宋体" w:hAnsi="宋体" w:eastAsia="宋体" w:cs="宋体"/>
                <w:sz w:val="24"/>
                <w:szCs w:val="24"/>
              </w:rPr>
            </w:pPr>
            <w:r>
              <w:rPr>
                <w:rFonts w:hint="eastAsia" w:ascii="宋体" w:hAnsi="宋体" w:eastAsia="宋体" w:cs="宋体"/>
                <w:sz w:val="24"/>
                <w:szCs w:val="24"/>
              </w:rPr>
              <w:t>1.66</w:t>
            </w:r>
          </w:p>
        </w:tc>
      </w:tr>
      <w:tr w14:paraId="0AF9354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0D111DB5">
            <w:pPr>
              <w:pStyle w:val="7"/>
              <w:jc w:val="center"/>
              <w:rPr>
                <w:rFonts w:hint="eastAsia" w:ascii="宋体" w:hAnsi="宋体" w:eastAsia="宋体" w:cs="宋体"/>
                <w:sz w:val="24"/>
                <w:szCs w:val="24"/>
              </w:rPr>
            </w:pPr>
            <w:r>
              <w:rPr>
                <w:rFonts w:hint="eastAsia" w:ascii="宋体" w:hAnsi="宋体" w:eastAsia="宋体" w:cs="宋体"/>
                <w:sz w:val="24"/>
                <w:szCs w:val="24"/>
              </w:rPr>
              <w:t>90</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52C31C7D">
            <w:pPr>
              <w:pStyle w:val="7"/>
              <w:jc w:val="center"/>
              <w:rPr>
                <w:rFonts w:hint="eastAsia" w:ascii="宋体" w:hAnsi="宋体" w:eastAsia="宋体" w:cs="宋体"/>
                <w:sz w:val="24"/>
                <w:szCs w:val="24"/>
              </w:rPr>
            </w:pPr>
            <w:r>
              <w:rPr>
                <w:rFonts w:hint="eastAsia" w:ascii="宋体" w:hAnsi="宋体" w:eastAsia="宋体" w:cs="宋体"/>
                <w:sz w:val="24"/>
                <w:szCs w:val="24"/>
              </w:rPr>
              <w:t>小枕芯</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73AEC52D">
            <w:pPr>
              <w:pStyle w:val="7"/>
              <w:jc w:val="center"/>
              <w:rPr>
                <w:rFonts w:hint="eastAsia" w:ascii="宋体" w:hAnsi="宋体" w:eastAsia="宋体" w:cs="宋体"/>
                <w:sz w:val="24"/>
                <w:szCs w:val="24"/>
              </w:rPr>
            </w:pPr>
            <w:r>
              <w:rPr>
                <w:rFonts w:hint="eastAsia" w:ascii="宋体" w:hAnsi="宋体" w:eastAsia="宋体" w:cs="宋体"/>
                <w:sz w:val="24"/>
                <w:szCs w:val="24"/>
              </w:rPr>
              <w:t>36*25</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1B99C16C">
            <w:pPr>
              <w:pStyle w:val="7"/>
              <w:jc w:val="center"/>
              <w:rPr>
                <w:rFonts w:hint="eastAsia" w:ascii="宋体" w:hAnsi="宋体" w:eastAsia="宋体" w:cs="宋体"/>
                <w:sz w:val="24"/>
                <w:szCs w:val="24"/>
              </w:rPr>
            </w:pPr>
            <w:r>
              <w:rPr>
                <w:rFonts w:hint="eastAsia" w:ascii="宋体" w:hAnsi="宋体" w:eastAsia="宋体" w:cs="宋体"/>
                <w:sz w:val="24"/>
                <w:szCs w:val="24"/>
              </w:rPr>
              <w:t>100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010726C0">
            <w:pPr>
              <w:pStyle w:val="7"/>
              <w:jc w:val="center"/>
              <w:rPr>
                <w:rFonts w:hint="eastAsia" w:ascii="宋体" w:hAnsi="宋体" w:eastAsia="宋体" w:cs="宋体"/>
                <w:sz w:val="24"/>
                <w:szCs w:val="24"/>
              </w:rPr>
            </w:pPr>
            <w:r>
              <w:rPr>
                <w:rFonts w:hint="eastAsia" w:ascii="宋体" w:hAnsi="宋体" w:eastAsia="宋体" w:cs="宋体"/>
                <w:sz w:val="24"/>
                <w:szCs w:val="24"/>
              </w:rPr>
              <w:t>1.3</w:t>
            </w:r>
          </w:p>
        </w:tc>
      </w:tr>
      <w:tr w14:paraId="05F608E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58"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4B06D866">
            <w:pPr>
              <w:pStyle w:val="7"/>
              <w:jc w:val="center"/>
              <w:rPr>
                <w:rFonts w:hint="eastAsia" w:ascii="宋体" w:hAnsi="宋体" w:eastAsia="宋体" w:cs="宋体"/>
                <w:sz w:val="24"/>
                <w:szCs w:val="24"/>
              </w:rPr>
            </w:pPr>
            <w:r>
              <w:rPr>
                <w:rFonts w:hint="eastAsia" w:ascii="宋体" w:hAnsi="宋体" w:eastAsia="宋体" w:cs="宋体"/>
                <w:sz w:val="24"/>
                <w:szCs w:val="24"/>
              </w:rPr>
              <w:t>91</w:t>
            </w:r>
          </w:p>
        </w:tc>
        <w:tc>
          <w:tcPr>
            <w:tcW w:w="2623" w:type="dxa"/>
            <w:tcBorders>
              <w:top w:val="nil"/>
              <w:left w:val="nil"/>
              <w:bottom w:val="single" w:color="000000" w:sz="4" w:space="0"/>
              <w:right w:val="single" w:color="000000" w:sz="4" w:space="0"/>
            </w:tcBorders>
            <w:tcMar>
              <w:top w:w="0" w:type="dxa"/>
              <w:left w:w="75" w:type="dxa"/>
              <w:bottom w:w="0" w:type="dxa"/>
              <w:right w:w="75" w:type="dxa"/>
            </w:tcMar>
          </w:tcPr>
          <w:p w14:paraId="6718F2B7">
            <w:pPr>
              <w:pStyle w:val="7"/>
              <w:jc w:val="center"/>
              <w:rPr>
                <w:rFonts w:hint="eastAsia" w:ascii="宋体" w:hAnsi="宋体" w:eastAsia="宋体" w:cs="宋体"/>
                <w:sz w:val="24"/>
                <w:szCs w:val="24"/>
              </w:rPr>
            </w:pPr>
            <w:r>
              <w:rPr>
                <w:rFonts w:hint="eastAsia" w:ascii="宋体" w:hAnsi="宋体" w:eastAsia="宋体" w:cs="宋体"/>
                <w:sz w:val="24"/>
                <w:szCs w:val="24"/>
              </w:rPr>
              <w:t>小枕套</w:t>
            </w:r>
          </w:p>
        </w:tc>
        <w:tc>
          <w:tcPr>
            <w:tcW w:w="1854" w:type="dxa"/>
            <w:tcBorders>
              <w:top w:val="nil"/>
              <w:left w:val="nil"/>
              <w:bottom w:val="single" w:color="000000" w:sz="4" w:space="0"/>
              <w:right w:val="single" w:color="000000" w:sz="4" w:space="0"/>
            </w:tcBorders>
            <w:tcMar>
              <w:top w:w="0" w:type="dxa"/>
              <w:left w:w="75" w:type="dxa"/>
              <w:bottom w:w="0" w:type="dxa"/>
              <w:right w:w="75" w:type="dxa"/>
            </w:tcMar>
          </w:tcPr>
          <w:p w14:paraId="2790BE5D">
            <w:pPr>
              <w:pStyle w:val="7"/>
              <w:jc w:val="center"/>
              <w:rPr>
                <w:rFonts w:hint="eastAsia" w:ascii="宋体" w:hAnsi="宋体" w:eastAsia="宋体" w:cs="宋体"/>
                <w:sz w:val="24"/>
                <w:szCs w:val="24"/>
              </w:rPr>
            </w:pPr>
            <w:r>
              <w:rPr>
                <w:rFonts w:hint="eastAsia" w:ascii="宋体" w:hAnsi="宋体" w:eastAsia="宋体" w:cs="宋体"/>
                <w:sz w:val="24"/>
                <w:szCs w:val="24"/>
              </w:rPr>
              <w:t>36*25</w:t>
            </w:r>
          </w:p>
        </w:tc>
        <w:tc>
          <w:tcPr>
            <w:tcW w:w="1688" w:type="dxa"/>
            <w:tcBorders>
              <w:top w:val="nil"/>
              <w:left w:val="nil"/>
              <w:bottom w:val="single" w:color="000000" w:sz="4" w:space="0"/>
              <w:right w:val="single" w:color="000000" w:sz="4" w:space="0"/>
            </w:tcBorders>
            <w:tcMar>
              <w:top w:w="0" w:type="dxa"/>
              <w:left w:w="75" w:type="dxa"/>
              <w:bottom w:w="0" w:type="dxa"/>
              <w:right w:w="75" w:type="dxa"/>
            </w:tcMar>
          </w:tcPr>
          <w:p w14:paraId="7023C129">
            <w:pPr>
              <w:pStyle w:val="7"/>
              <w:jc w:val="center"/>
              <w:rPr>
                <w:rFonts w:hint="eastAsia" w:ascii="宋体" w:hAnsi="宋体" w:eastAsia="宋体" w:cs="宋体"/>
                <w:sz w:val="24"/>
                <w:szCs w:val="24"/>
              </w:rPr>
            </w:pPr>
            <w:r>
              <w:rPr>
                <w:rFonts w:hint="eastAsia" w:ascii="宋体" w:hAnsi="宋体" w:eastAsia="宋体" w:cs="宋体"/>
                <w:sz w:val="24"/>
                <w:szCs w:val="24"/>
              </w:rPr>
              <w:t>100</w:t>
            </w:r>
          </w:p>
        </w:tc>
        <w:tc>
          <w:tcPr>
            <w:tcW w:w="1583" w:type="dxa"/>
            <w:tcBorders>
              <w:top w:val="nil"/>
              <w:left w:val="nil"/>
              <w:bottom w:val="single" w:color="000000" w:sz="4" w:space="0"/>
              <w:right w:val="single" w:color="000000" w:sz="4" w:space="0"/>
            </w:tcBorders>
            <w:tcMar>
              <w:top w:w="0" w:type="dxa"/>
              <w:left w:w="75" w:type="dxa"/>
              <w:bottom w:w="0" w:type="dxa"/>
              <w:right w:w="75" w:type="dxa"/>
            </w:tcMar>
          </w:tcPr>
          <w:p w14:paraId="6E468C6B">
            <w:pPr>
              <w:pStyle w:val="7"/>
              <w:jc w:val="center"/>
              <w:rPr>
                <w:rFonts w:hint="eastAsia" w:ascii="宋体" w:hAnsi="宋体" w:eastAsia="宋体" w:cs="宋体"/>
                <w:sz w:val="24"/>
                <w:szCs w:val="24"/>
              </w:rPr>
            </w:pPr>
            <w:r>
              <w:rPr>
                <w:rFonts w:hint="eastAsia" w:ascii="宋体" w:hAnsi="宋体" w:eastAsia="宋体" w:cs="宋体"/>
                <w:sz w:val="24"/>
                <w:szCs w:val="24"/>
              </w:rPr>
              <w:t>0.5</w:t>
            </w:r>
          </w:p>
        </w:tc>
      </w:tr>
      <w:bookmarkEnd w:id="0"/>
    </w:tbl>
    <w:p w14:paraId="77631B22">
      <w:pPr>
        <w:pStyle w:val="7"/>
        <w:ind w:firstLine="480" w:firstLineChars="200"/>
        <w:jc w:val="both"/>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.2省立医院</w:t>
      </w:r>
      <w:r>
        <w:rPr>
          <w:rFonts w:hint="eastAsia" w:ascii="宋体" w:hAnsi="宋体" w:eastAsia="宋体" w:cs="宋体"/>
          <w:sz w:val="24"/>
          <w:szCs w:val="24"/>
          <w:lang w:val="en-US" w:eastAsia="zh-CN"/>
        </w:rPr>
        <w:t>金山</w:t>
      </w:r>
      <w:r>
        <w:rPr>
          <w:rFonts w:hint="eastAsia" w:ascii="宋体" w:hAnsi="宋体" w:eastAsia="宋体" w:cs="宋体"/>
          <w:sz w:val="24"/>
          <w:szCs w:val="24"/>
        </w:rPr>
        <w:t>院区</w:t>
      </w:r>
      <w:r>
        <w:rPr>
          <w:rFonts w:hint="eastAsia" w:ascii="宋体" w:hAnsi="宋体" w:eastAsia="宋体" w:cs="宋体"/>
          <w:sz w:val="24"/>
          <w:szCs w:val="24"/>
          <w:lang w:val="en-US" w:eastAsia="zh-CN"/>
        </w:rPr>
        <w:t>洗涤品名、控制单价及每年预估洗涤数量</w:t>
      </w:r>
    </w:p>
    <w:tbl>
      <w:tblPr>
        <w:tblStyle w:val="5"/>
        <w:tblW w:w="0" w:type="auto"/>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76"/>
        <w:gridCol w:w="2809"/>
        <w:gridCol w:w="1697"/>
        <w:gridCol w:w="1697"/>
        <w:gridCol w:w="1427"/>
      </w:tblGrid>
      <w:tr w14:paraId="153DB90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single" w:color="000000" w:sz="4" w:space="0"/>
              <w:left w:val="single" w:color="000000" w:sz="4" w:space="0"/>
              <w:bottom w:val="single" w:color="000000" w:sz="4" w:space="0"/>
              <w:right w:val="single" w:color="000000" w:sz="4" w:space="0"/>
            </w:tcBorders>
            <w:tcMar>
              <w:top w:w="0" w:type="dxa"/>
              <w:left w:w="75" w:type="dxa"/>
              <w:bottom w:w="0" w:type="dxa"/>
              <w:right w:w="75" w:type="dxa"/>
            </w:tcMar>
          </w:tcPr>
          <w:p w14:paraId="10FD185C">
            <w:pPr>
              <w:pStyle w:val="7"/>
              <w:jc w:val="center"/>
              <w:rPr>
                <w:rFonts w:hint="eastAsia" w:ascii="宋体" w:hAnsi="宋体" w:eastAsia="宋体" w:cs="宋体"/>
                <w:sz w:val="24"/>
                <w:szCs w:val="24"/>
              </w:rPr>
            </w:pPr>
            <w:r>
              <w:rPr>
                <w:rFonts w:hint="eastAsia" w:ascii="宋体" w:hAnsi="宋体" w:eastAsia="宋体" w:cs="宋体"/>
                <w:sz w:val="24"/>
                <w:szCs w:val="24"/>
              </w:rPr>
              <w:t>序号</w:t>
            </w:r>
          </w:p>
        </w:tc>
        <w:tc>
          <w:tcPr>
            <w:tcW w:w="2809" w:type="dxa"/>
            <w:tcBorders>
              <w:top w:val="single" w:color="000000" w:sz="4" w:space="0"/>
              <w:left w:val="nil"/>
              <w:bottom w:val="single" w:color="000000" w:sz="4" w:space="0"/>
              <w:right w:val="single" w:color="000000" w:sz="4" w:space="0"/>
            </w:tcBorders>
            <w:tcMar>
              <w:top w:w="0" w:type="dxa"/>
              <w:left w:w="75" w:type="dxa"/>
              <w:bottom w:w="0" w:type="dxa"/>
              <w:right w:w="75" w:type="dxa"/>
            </w:tcMar>
          </w:tcPr>
          <w:p w14:paraId="2AB48095">
            <w:pPr>
              <w:pStyle w:val="7"/>
              <w:jc w:val="center"/>
              <w:rPr>
                <w:rFonts w:hint="eastAsia" w:ascii="宋体" w:hAnsi="宋体" w:eastAsia="宋体" w:cs="宋体"/>
                <w:sz w:val="24"/>
                <w:szCs w:val="24"/>
              </w:rPr>
            </w:pPr>
            <w:r>
              <w:rPr>
                <w:rFonts w:hint="eastAsia" w:ascii="宋体" w:hAnsi="宋体" w:eastAsia="宋体" w:cs="宋体"/>
                <w:sz w:val="24"/>
                <w:szCs w:val="24"/>
              </w:rPr>
              <w:t>品名</w:t>
            </w:r>
          </w:p>
        </w:tc>
        <w:tc>
          <w:tcPr>
            <w:tcW w:w="1697" w:type="dxa"/>
            <w:tcBorders>
              <w:top w:val="single" w:color="000000" w:sz="4" w:space="0"/>
              <w:left w:val="nil"/>
              <w:bottom w:val="single" w:color="000000" w:sz="4" w:space="0"/>
              <w:right w:val="single" w:color="000000" w:sz="4" w:space="0"/>
            </w:tcBorders>
            <w:tcMar>
              <w:top w:w="0" w:type="dxa"/>
              <w:left w:w="75" w:type="dxa"/>
              <w:bottom w:w="0" w:type="dxa"/>
              <w:right w:w="75" w:type="dxa"/>
            </w:tcMar>
          </w:tcPr>
          <w:p w14:paraId="5B3649A2">
            <w:pPr>
              <w:pStyle w:val="7"/>
              <w:jc w:val="center"/>
              <w:rPr>
                <w:rFonts w:hint="eastAsia" w:ascii="宋体" w:hAnsi="宋体" w:eastAsia="宋体" w:cs="宋体"/>
                <w:sz w:val="24"/>
                <w:szCs w:val="24"/>
              </w:rPr>
            </w:pPr>
            <w:r>
              <w:rPr>
                <w:rFonts w:hint="eastAsia" w:ascii="宋体" w:hAnsi="宋体" w:eastAsia="宋体" w:cs="宋体"/>
                <w:sz w:val="24"/>
                <w:szCs w:val="24"/>
              </w:rPr>
              <w:t>规格(cm)</w:t>
            </w:r>
          </w:p>
        </w:tc>
        <w:tc>
          <w:tcPr>
            <w:tcW w:w="1697" w:type="dxa"/>
            <w:tcBorders>
              <w:top w:val="single" w:color="000000" w:sz="4" w:space="0"/>
              <w:left w:val="nil"/>
              <w:bottom w:val="single" w:color="000000" w:sz="4" w:space="0"/>
              <w:right w:val="single" w:color="000000" w:sz="4" w:space="0"/>
            </w:tcBorders>
            <w:tcMar>
              <w:top w:w="0" w:type="dxa"/>
              <w:left w:w="75" w:type="dxa"/>
              <w:bottom w:w="0" w:type="dxa"/>
              <w:right w:w="75" w:type="dxa"/>
            </w:tcMar>
          </w:tcPr>
          <w:p w14:paraId="284C2D0B">
            <w:pPr>
              <w:pStyle w:val="7"/>
              <w:jc w:val="center"/>
              <w:rPr>
                <w:rFonts w:hint="eastAsia" w:ascii="宋体" w:hAnsi="宋体" w:eastAsia="宋体" w:cs="宋体"/>
                <w:sz w:val="24"/>
                <w:szCs w:val="24"/>
              </w:rPr>
            </w:pPr>
            <w:r>
              <w:rPr>
                <w:rFonts w:hint="eastAsia" w:ascii="宋体" w:hAnsi="宋体" w:eastAsia="宋体" w:cs="宋体"/>
                <w:sz w:val="24"/>
                <w:szCs w:val="24"/>
                <w:lang w:val="en-US" w:eastAsia="zh-CN"/>
              </w:rPr>
              <w:t>每年预估</w:t>
            </w:r>
            <w:r>
              <w:rPr>
                <w:rFonts w:hint="eastAsia" w:ascii="宋体" w:hAnsi="宋体" w:eastAsia="宋体" w:cs="宋体"/>
                <w:sz w:val="24"/>
                <w:szCs w:val="24"/>
              </w:rPr>
              <w:t>洗涤数量(件)</w:t>
            </w:r>
          </w:p>
        </w:tc>
        <w:tc>
          <w:tcPr>
            <w:tcW w:w="1427" w:type="dxa"/>
            <w:tcBorders>
              <w:top w:val="single" w:color="000000" w:sz="4" w:space="0"/>
              <w:left w:val="nil"/>
              <w:bottom w:val="single" w:color="000000" w:sz="4" w:space="0"/>
              <w:right w:val="single" w:color="000000" w:sz="4" w:space="0"/>
            </w:tcBorders>
            <w:tcMar>
              <w:top w:w="0" w:type="dxa"/>
              <w:left w:w="75" w:type="dxa"/>
              <w:bottom w:w="0" w:type="dxa"/>
              <w:right w:w="75" w:type="dxa"/>
            </w:tcMar>
          </w:tcPr>
          <w:p w14:paraId="2BA441E3">
            <w:pPr>
              <w:pStyle w:val="7"/>
              <w:jc w:val="center"/>
              <w:rPr>
                <w:rFonts w:hint="eastAsia" w:ascii="宋体" w:hAnsi="宋体" w:eastAsia="宋体" w:cs="宋体"/>
                <w:sz w:val="24"/>
                <w:szCs w:val="24"/>
              </w:rPr>
            </w:pPr>
            <w:r>
              <w:rPr>
                <w:rFonts w:hint="eastAsia" w:ascii="宋体" w:hAnsi="宋体" w:eastAsia="宋体" w:cs="宋体"/>
                <w:sz w:val="24"/>
                <w:szCs w:val="24"/>
              </w:rPr>
              <w:t>控制单价（元）</w:t>
            </w:r>
          </w:p>
        </w:tc>
      </w:tr>
      <w:tr w14:paraId="345E788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75BE5159">
            <w:pPr>
              <w:pStyle w:val="7"/>
              <w:jc w:val="center"/>
              <w:rPr>
                <w:rFonts w:hint="eastAsia" w:ascii="宋体" w:hAnsi="宋体" w:eastAsia="宋体" w:cs="宋体"/>
                <w:sz w:val="24"/>
                <w:szCs w:val="24"/>
              </w:rPr>
            </w:pPr>
            <w:bookmarkStart w:id="1" w:name="_Hlk232513983"/>
            <w:r>
              <w:rPr>
                <w:rFonts w:hint="eastAsia" w:ascii="宋体" w:hAnsi="宋体" w:eastAsia="宋体" w:cs="宋体"/>
                <w:sz w:val="24"/>
                <w:szCs w:val="24"/>
              </w:rPr>
              <w:t>1</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44E46E68">
            <w:pPr>
              <w:pStyle w:val="7"/>
              <w:jc w:val="center"/>
              <w:rPr>
                <w:rFonts w:hint="eastAsia" w:ascii="宋体" w:hAnsi="宋体" w:eastAsia="宋体" w:cs="宋体"/>
                <w:sz w:val="24"/>
                <w:szCs w:val="24"/>
              </w:rPr>
            </w:pPr>
            <w:r>
              <w:rPr>
                <w:rFonts w:hint="eastAsia" w:ascii="宋体" w:hAnsi="宋体" w:eastAsia="宋体" w:cs="宋体"/>
                <w:sz w:val="24"/>
                <w:szCs w:val="24"/>
              </w:rPr>
              <w:t>开腹单（单、双孔）</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5D20B611">
            <w:pPr>
              <w:pStyle w:val="7"/>
              <w:jc w:val="center"/>
              <w:rPr>
                <w:rFonts w:hint="eastAsia" w:ascii="宋体" w:hAnsi="宋体" w:eastAsia="宋体" w:cs="宋体"/>
                <w:sz w:val="24"/>
                <w:szCs w:val="24"/>
              </w:rPr>
            </w:pPr>
            <w:r>
              <w:rPr>
                <w:rFonts w:hint="eastAsia" w:ascii="宋体" w:hAnsi="宋体" w:eastAsia="宋体" w:cs="宋体"/>
                <w:sz w:val="24"/>
                <w:szCs w:val="24"/>
              </w:rPr>
              <w:t>380*250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054141B8">
            <w:pPr>
              <w:pStyle w:val="7"/>
              <w:jc w:val="center"/>
              <w:rPr>
                <w:rFonts w:hint="eastAsia" w:ascii="宋体" w:hAnsi="宋体" w:eastAsia="宋体" w:cs="宋体"/>
                <w:sz w:val="24"/>
                <w:szCs w:val="24"/>
              </w:rPr>
            </w:pPr>
            <w:r>
              <w:rPr>
                <w:rFonts w:hint="eastAsia" w:ascii="宋体" w:hAnsi="宋体" w:eastAsia="宋体" w:cs="宋体"/>
                <w:sz w:val="24"/>
                <w:szCs w:val="24"/>
              </w:rPr>
              <w:t>8525</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573A96DA">
            <w:pPr>
              <w:pStyle w:val="7"/>
              <w:jc w:val="center"/>
              <w:rPr>
                <w:rFonts w:hint="eastAsia" w:ascii="宋体" w:hAnsi="宋体" w:eastAsia="宋体" w:cs="宋体"/>
                <w:sz w:val="24"/>
                <w:szCs w:val="24"/>
              </w:rPr>
            </w:pPr>
            <w:r>
              <w:rPr>
                <w:rFonts w:hint="eastAsia" w:ascii="宋体" w:hAnsi="宋体" w:eastAsia="宋体" w:cs="宋体"/>
                <w:sz w:val="24"/>
                <w:szCs w:val="24"/>
              </w:rPr>
              <w:t>2.92</w:t>
            </w:r>
          </w:p>
        </w:tc>
      </w:tr>
      <w:tr w14:paraId="084282F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74F2B2C7">
            <w:pPr>
              <w:pStyle w:val="7"/>
              <w:jc w:val="center"/>
              <w:rPr>
                <w:rFonts w:hint="eastAsia" w:ascii="宋体" w:hAnsi="宋体" w:eastAsia="宋体" w:cs="宋体"/>
                <w:sz w:val="24"/>
                <w:szCs w:val="24"/>
              </w:rPr>
            </w:pPr>
            <w:r>
              <w:rPr>
                <w:rFonts w:hint="eastAsia" w:ascii="宋体" w:hAnsi="宋体" w:eastAsia="宋体" w:cs="宋体"/>
                <w:sz w:val="24"/>
                <w:szCs w:val="24"/>
              </w:rPr>
              <w:t>2</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366C1737">
            <w:pPr>
              <w:pStyle w:val="7"/>
              <w:jc w:val="center"/>
              <w:rPr>
                <w:rFonts w:hint="eastAsia" w:ascii="宋体" w:hAnsi="宋体" w:eastAsia="宋体" w:cs="宋体"/>
                <w:sz w:val="24"/>
                <w:szCs w:val="24"/>
              </w:rPr>
            </w:pPr>
            <w:r>
              <w:rPr>
                <w:rFonts w:hint="eastAsia" w:ascii="宋体" w:hAnsi="宋体" w:eastAsia="宋体" w:cs="宋体"/>
                <w:sz w:val="24"/>
                <w:szCs w:val="24"/>
              </w:rPr>
              <w:t>脑单</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1C585C07">
            <w:pPr>
              <w:pStyle w:val="7"/>
              <w:jc w:val="center"/>
              <w:rPr>
                <w:rFonts w:hint="eastAsia" w:ascii="宋体" w:hAnsi="宋体" w:eastAsia="宋体" w:cs="宋体"/>
                <w:sz w:val="24"/>
                <w:szCs w:val="24"/>
              </w:rPr>
            </w:pPr>
            <w:r>
              <w:rPr>
                <w:rFonts w:hint="eastAsia" w:ascii="宋体" w:hAnsi="宋体" w:eastAsia="宋体" w:cs="宋体"/>
                <w:sz w:val="24"/>
                <w:szCs w:val="24"/>
              </w:rPr>
              <w:t>460*280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57224749">
            <w:pPr>
              <w:pStyle w:val="7"/>
              <w:jc w:val="center"/>
              <w:rPr>
                <w:rFonts w:hint="eastAsia" w:ascii="宋体" w:hAnsi="宋体" w:eastAsia="宋体" w:cs="宋体"/>
                <w:sz w:val="24"/>
                <w:szCs w:val="24"/>
              </w:rPr>
            </w:pPr>
            <w:r>
              <w:rPr>
                <w:rFonts w:hint="eastAsia" w:ascii="宋体" w:hAnsi="宋体" w:eastAsia="宋体" w:cs="宋体"/>
                <w:sz w:val="24"/>
                <w:szCs w:val="24"/>
              </w:rPr>
              <w:t>600</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63102D44">
            <w:pPr>
              <w:pStyle w:val="7"/>
              <w:jc w:val="center"/>
              <w:rPr>
                <w:rFonts w:hint="eastAsia" w:ascii="宋体" w:hAnsi="宋体" w:eastAsia="宋体" w:cs="宋体"/>
                <w:sz w:val="24"/>
                <w:szCs w:val="24"/>
              </w:rPr>
            </w:pPr>
            <w:r>
              <w:rPr>
                <w:rFonts w:hint="eastAsia" w:ascii="宋体" w:hAnsi="宋体" w:eastAsia="宋体" w:cs="宋体"/>
                <w:sz w:val="24"/>
                <w:szCs w:val="24"/>
              </w:rPr>
              <w:t>2.92</w:t>
            </w:r>
          </w:p>
        </w:tc>
      </w:tr>
      <w:tr w14:paraId="0A5298B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37AA7F76">
            <w:pPr>
              <w:pStyle w:val="7"/>
              <w:jc w:val="center"/>
              <w:rPr>
                <w:rFonts w:hint="eastAsia" w:ascii="宋体" w:hAnsi="宋体" w:eastAsia="宋体" w:cs="宋体"/>
                <w:sz w:val="24"/>
                <w:szCs w:val="24"/>
              </w:rPr>
            </w:pPr>
            <w:r>
              <w:rPr>
                <w:rFonts w:hint="eastAsia" w:ascii="宋体" w:hAnsi="宋体" w:eastAsia="宋体" w:cs="宋体"/>
                <w:sz w:val="24"/>
                <w:szCs w:val="24"/>
              </w:rPr>
              <w:t>3</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0268CE77">
            <w:pPr>
              <w:pStyle w:val="7"/>
              <w:jc w:val="center"/>
              <w:rPr>
                <w:rFonts w:hint="eastAsia" w:ascii="宋体" w:hAnsi="宋体" w:eastAsia="宋体" w:cs="宋体"/>
                <w:sz w:val="24"/>
                <w:szCs w:val="24"/>
              </w:rPr>
            </w:pPr>
            <w:r>
              <w:rPr>
                <w:rFonts w:hint="eastAsia" w:ascii="宋体" w:hAnsi="宋体" w:eastAsia="宋体" w:cs="宋体"/>
                <w:sz w:val="24"/>
                <w:szCs w:val="24"/>
              </w:rPr>
              <w:t>胸单</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308FB7AD">
            <w:pPr>
              <w:pStyle w:val="7"/>
              <w:jc w:val="center"/>
              <w:rPr>
                <w:rFonts w:hint="eastAsia" w:ascii="宋体" w:hAnsi="宋体" w:eastAsia="宋体" w:cs="宋体"/>
                <w:sz w:val="24"/>
                <w:szCs w:val="24"/>
              </w:rPr>
            </w:pPr>
            <w:r>
              <w:rPr>
                <w:rFonts w:hint="eastAsia" w:ascii="宋体" w:hAnsi="宋体" w:eastAsia="宋体" w:cs="宋体"/>
                <w:sz w:val="24"/>
                <w:szCs w:val="24"/>
              </w:rPr>
              <w:t>400*180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1117E2FD">
            <w:pPr>
              <w:pStyle w:val="7"/>
              <w:jc w:val="center"/>
              <w:rPr>
                <w:rFonts w:hint="eastAsia" w:ascii="宋体" w:hAnsi="宋体" w:eastAsia="宋体" w:cs="宋体"/>
                <w:sz w:val="24"/>
                <w:szCs w:val="24"/>
              </w:rPr>
            </w:pPr>
            <w:r>
              <w:rPr>
                <w:rFonts w:hint="eastAsia" w:ascii="宋体" w:hAnsi="宋体" w:eastAsia="宋体" w:cs="宋体"/>
                <w:sz w:val="24"/>
                <w:szCs w:val="24"/>
              </w:rPr>
              <w:t>2000</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0FDF79BB">
            <w:pPr>
              <w:pStyle w:val="7"/>
              <w:jc w:val="center"/>
              <w:rPr>
                <w:rFonts w:hint="eastAsia" w:ascii="宋体" w:hAnsi="宋体" w:eastAsia="宋体" w:cs="宋体"/>
                <w:sz w:val="24"/>
                <w:szCs w:val="24"/>
              </w:rPr>
            </w:pPr>
            <w:r>
              <w:rPr>
                <w:rFonts w:hint="eastAsia" w:ascii="宋体" w:hAnsi="宋体" w:eastAsia="宋体" w:cs="宋体"/>
                <w:sz w:val="24"/>
                <w:szCs w:val="24"/>
              </w:rPr>
              <w:t>2.92</w:t>
            </w:r>
          </w:p>
        </w:tc>
      </w:tr>
      <w:tr w14:paraId="22DE091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1C0A8244">
            <w:pPr>
              <w:pStyle w:val="7"/>
              <w:jc w:val="center"/>
              <w:rPr>
                <w:rFonts w:hint="eastAsia" w:ascii="宋体" w:hAnsi="宋体" w:eastAsia="宋体" w:cs="宋体"/>
                <w:sz w:val="24"/>
                <w:szCs w:val="24"/>
              </w:rPr>
            </w:pPr>
            <w:r>
              <w:rPr>
                <w:rFonts w:hint="eastAsia" w:ascii="宋体" w:hAnsi="宋体" w:eastAsia="宋体" w:cs="宋体"/>
                <w:sz w:val="24"/>
                <w:szCs w:val="24"/>
              </w:rPr>
              <w:t>4</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24A6A760">
            <w:pPr>
              <w:pStyle w:val="7"/>
              <w:jc w:val="center"/>
              <w:rPr>
                <w:rFonts w:hint="eastAsia" w:ascii="宋体" w:hAnsi="宋体" w:eastAsia="宋体" w:cs="宋体"/>
                <w:sz w:val="24"/>
                <w:szCs w:val="24"/>
              </w:rPr>
            </w:pPr>
            <w:r>
              <w:rPr>
                <w:rFonts w:hint="eastAsia" w:ascii="宋体" w:hAnsi="宋体" w:eastAsia="宋体" w:cs="宋体"/>
                <w:sz w:val="24"/>
                <w:szCs w:val="24"/>
              </w:rPr>
              <w:t>正中单</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5EF68C63">
            <w:pPr>
              <w:pStyle w:val="7"/>
              <w:jc w:val="center"/>
              <w:rPr>
                <w:rFonts w:hint="eastAsia" w:ascii="宋体" w:hAnsi="宋体" w:eastAsia="宋体" w:cs="宋体"/>
                <w:sz w:val="24"/>
                <w:szCs w:val="24"/>
              </w:rPr>
            </w:pPr>
            <w:r>
              <w:rPr>
                <w:rFonts w:hint="eastAsia" w:ascii="宋体" w:hAnsi="宋体" w:eastAsia="宋体" w:cs="宋体"/>
                <w:sz w:val="24"/>
                <w:szCs w:val="24"/>
              </w:rPr>
              <w:t>430*260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76B5AEE4">
            <w:pPr>
              <w:pStyle w:val="7"/>
              <w:jc w:val="center"/>
              <w:rPr>
                <w:rFonts w:hint="eastAsia" w:ascii="宋体" w:hAnsi="宋体" w:eastAsia="宋体" w:cs="宋体"/>
                <w:sz w:val="24"/>
                <w:szCs w:val="24"/>
              </w:rPr>
            </w:pPr>
            <w:r>
              <w:rPr>
                <w:rFonts w:hint="eastAsia" w:ascii="宋体" w:hAnsi="宋体" w:eastAsia="宋体" w:cs="宋体"/>
                <w:sz w:val="24"/>
                <w:szCs w:val="24"/>
              </w:rPr>
              <w:t>1000</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245A26F8">
            <w:pPr>
              <w:pStyle w:val="7"/>
              <w:jc w:val="center"/>
              <w:rPr>
                <w:rFonts w:hint="eastAsia" w:ascii="宋体" w:hAnsi="宋体" w:eastAsia="宋体" w:cs="宋体"/>
                <w:sz w:val="24"/>
                <w:szCs w:val="24"/>
              </w:rPr>
            </w:pPr>
            <w:r>
              <w:rPr>
                <w:rFonts w:hint="eastAsia" w:ascii="宋体" w:hAnsi="宋体" w:eastAsia="宋体" w:cs="宋体"/>
                <w:sz w:val="24"/>
                <w:szCs w:val="24"/>
              </w:rPr>
              <w:t>2.92</w:t>
            </w:r>
          </w:p>
        </w:tc>
      </w:tr>
      <w:tr w14:paraId="4EDEE05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7C27D86F">
            <w:pPr>
              <w:pStyle w:val="7"/>
              <w:jc w:val="center"/>
              <w:rPr>
                <w:rFonts w:hint="eastAsia" w:ascii="宋体" w:hAnsi="宋体" w:eastAsia="宋体" w:cs="宋体"/>
                <w:sz w:val="24"/>
                <w:szCs w:val="24"/>
              </w:rPr>
            </w:pPr>
            <w:r>
              <w:rPr>
                <w:rFonts w:hint="eastAsia" w:ascii="宋体" w:hAnsi="宋体" w:eastAsia="宋体" w:cs="宋体"/>
                <w:sz w:val="24"/>
                <w:szCs w:val="24"/>
              </w:rPr>
              <w:t>5</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5F4CAD70">
            <w:pPr>
              <w:pStyle w:val="7"/>
              <w:jc w:val="center"/>
              <w:rPr>
                <w:rFonts w:hint="eastAsia" w:ascii="宋体" w:hAnsi="宋体" w:eastAsia="宋体" w:cs="宋体"/>
                <w:sz w:val="24"/>
                <w:szCs w:val="24"/>
              </w:rPr>
            </w:pPr>
            <w:r>
              <w:rPr>
                <w:rFonts w:hint="eastAsia" w:ascii="宋体" w:hAnsi="宋体" w:eastAsia="宋体" w:cs="宋体"/>
                <w:sz w:val="24"/>
                <w:szCs w:val="24"/>
              </w:rPr>
              <w:t>中单</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61C948A0">
            <w:pPr>
              <w:pStyle w:val="7"/>
              <w:jc w:val="center"/>
              <w:rPr>
                <w:rFonts w:hint="eastAsia" w:ascii="宋体" w:hAnsi="宋体" w:eastAsia="宋体" w:cs="宋体"/>
                <w:sz w:val="24"/>
                <w:szCs w:val="24"/>
              </w:rPr>
            </w:pPr>
            <w:r>
              <w:rPr>
                <w:rFonts w:hint="eastAsia" w:ascii="宋体" w:hAnsi="宋体" w:eastAsia="宋体" w:cs="宋体"/>
                <w:sz w:val="24"/>
                <w:szCs w:val="24"/>
              </w:rPr>
              <w:t>275*100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2F429125">
            <w:pPr>
              <w:pStyle w:val="7"/>
              <w:jc w:val="center"/>
              <w:rPr>
                <w:rFonts w:hint="eastAsia" w:ascii="宋体" w:hAnsi="宋体" w:eastAsia="宋体" w:cs="宋体"/>
                <w:sz w:val="24"/>
                <w:szCs w:val="24"/>
              </w:rPr>
            </w:pPr>
            <w:r>
              <w:rPr>
                <w:rFonts w:hint="eastAsia" w:ascii="宋体" w:hAnsi="宋体" w:eastAsia="宋体" w:cs="宋体"/>
                <w:sz w:val="24"/>
                <w:szCs w:val="24"/>
              </w:rPr>
              <w:t>32080</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6A7BF0AC">
            <w:pPr>
              <w:pStyle w:val="7"/>
              <w:jc w:val="center"/>
              <w:rPr>
                <w:rFonts w:hint="eastAsia" w:ascii="宋体" w:hAnsi="宋体" w:eastAsia="宋体" w:cs="宋体"/>
                <w:sz w:val="24"/>
                <w:szCs w:val="24"/>
              </w:rPr>
            </w:pPr>
            <w:r>
              <w:rPr>
                <w:rFonts w:hint="eastAsia" w:ascii="宋体" w:hAnsi="宋体" w:eastAsia="宋体" w:cs="宋体"/>
                <w:sz w:val="24"/>
                <w:szCs w:val="24"/>
              </w:rPr>
              <w:t>1.18</w:t>
            </w:r>
          </w:p>
        </w:tc>
      </w:tr>
      <w:tr w14:paraId="2773DA0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2557D6C4">
            <w:pPr>
              <w:pStyle w:val="7"/>
              <w:jc w:val="center"/>
              <w:rPr>
                <w:rFonts w:hint="eastAsia" w:ascii="宋体" w:hAnsi="宋体" w:eastAsia="宋体" w:cs="宋体"/>
                <w:sz w:val="24"/>
                <w:szCs w:val="24"/>
              </w:rPr>
            </w:pPr>
            <w:r>
              <w:rPr>
                <w:rFonts w:hint="eastAsia" w:ascii="宋体" w:hAnsi="宋体" w:eastAsia="宋体" w:cs="宋体"/>
                <w:sz w:val="24"/>
                <w:szCs w:val="24"/>
              </w:rPr>
              <w:t>6</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3315C6FF">
            <w:pPr>
              <w:pStyle w:val="7"/>
              <w:jc w:val="center"/>
              <w:rPr>
                <w:rFonts w:hint="eastAsia" w:ascii="宋体" w:hAnsi="宋体" w:eastAsia="宋体" w:cs="宋体"/>
                <w:sz w:val="24"/>
                <w:szCs w:val="24"/>
              </w:rPr>
            </w:pPr>
            <w:r>
              <w:rPr>
                <w:rFonts w:hint="eastAsia" w:ascii="宋体" w:hAnsi="宋体" w:eastAsia="宋体" w:cs="宋体"/>
                <w:sz w:val="24"/>
                <w:szCs w:val="24"/>
              </w:rPr>
              <w:t>产单（双层）</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7ADDF9E8">
            <w:pPr>
              <w:pStyle w:val="7"/>
              <w:jc w:val="center"/>
              <w:rPr>
                <w:rFonts w:hint="eastAsia" w:ascii="宋体" w:hAnsi="宋体" w:eastAsia="宋体" w:cs="宋体"/>
                <w:sz w:val="24"/>
                <w:szCs w:val="24"/>
              </w:rPr>
            </w:pPr>
            <w:r>
              <w:rPr>
                <w:rFonts w:hint="eastAsia" w:ascii="宋体" w:hAnsi="宋体" w:eastAsia="宋体" w:cs="宋体"/>
                <w:sz w:val="24"/>
                <w:szCs w:val="24"/>
              </w:rPr>
              <w:t>200*60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3294152C">
            <w:pPr>
              <w:pStyle w:val="7"/>
              <w:jc w:val="center"/>
              <w:rPr>
                <w:rFonts w:hint="eastAsia" w:ascii="宋体" w:hAnsi="宋体" w:eastAsia="宋体" w:cs="宋体"/>
                <w:sz w:val="24"/>
                <w:szCs w:val="24"/>
              </w:rPr>
            </w:pPr>
            <w:r>
              <w:rPr>
                <w:rFonts w:hint="eastAsia" w:ascii="宋体" w:hAnsi="宋体" w:eastAsia="宋体" w:cs="宋体"/>
                <w:sz w:val="24"/>
                <w:szCs w:val="24"/>
              </w:rPr>
              <w:t>1970</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4C29393B">
            <w:pPr>
              <w:pStyle w:val="7"/>
              <w:jc w:val="center"/>
              <w:rPr>
                <w:rFonts w:hint="eastAsia" w:ascii="宋体" w:hAnsi="宋体" w:eastAsia="宋体" w:cs="宋体"/>
                <w:sz w:val="24"/>
                <w:szCs w:val="24"/>
              </w:rPr>
            </w:pPr>
            <w:r>
              <w:rPr>
                <w:rFonts w:hint="eastAsia" w:ascii="宋体" w:hAnsi="宋体" w:eastAsia="宋体" w:cs="宋体"/>
                <w:sz w:val="24"/>
                <w:szCs w:val="24"/>
              </w:rPr>
              <w:t>2.44</w:t>
            </w:r>
          </w:p>
        </w:tc>
      </w:tr>
      <w:tr w14:paraId="4877357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76306E6A">
            <w:pPr>
              <w:pStyle w:val="7"/>
              <w:jc w:val="center"/>
              <w:rPr>
                <w:rFonts w:hint="eastAsia" w:ascii="宋体" w:hAnsi="宋体" w:eastAsia="宋体" w:cs="宋体"/>
                <w:sz w:val="24"/>
                <w:szCs w:val="24"/>
              </w:rPr>
            </w:pPr>
            <w:r>
              <w:rPr>
                <w:rFonts w:hint="eastAsia" w:ascii="宋体" w:hAnsi="宋体" w:eastAsia="宋体" w:cs="宋体"/>
                <w:sz w:val="24"/>
                <w:szCs w:val="24"/>
              </w:rPr>
              <w:t>7</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6E113125">
            <w:pPr>
              <w:pStyle w:val="7"/>
              <w:jc w:val="center"/>
              <w:rPr>
                <w:rFonts w:hint="eastAsia" w:ascii="宋体" w:hAnsi="宋体" w:eastAsia="宋体" w:cs="宋体"/>
                <w:sz w:val="24"/>
                <w:szCs w:val="24"/>
              </w:rPr>
            </w:pPr>
            <w:r>
              <w:rPr>
                <w:rFonts w:hint="eastAsia" w:ascii="宋体" w:hAnsi="宋体" w:eastAsia="宋体" w:cs="宋体"/>
                <w:sz w:val="24"/>
                <w:szCs w:val="24"/>
              </w:rPr>
              <w:t>手术衣，隔离衣</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2ED999C2">
            <w:pPr>
              <w:pStyle w:val="7"/>
              <w:rPr>
                <w:rFonts w:hint="eastAsia" w:ascii="宋体" w:hAnsi="宋体" w:eastAsia="宋体" w:cs="宋体"/>
                <w:sz w:val="24"/>
                <w:szCs w:val="24"/>
              </w:rPr>
            </w:pP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3A14969C">
            <w:pPr>
              <w:pStyle w:val="7"/>
              <w:jc w:val="center"/>
              <w:rPr>
                <w:rFonts w:hint="eastAsia" w:ascii="宋体" w:hAnsi="宋体" w:eastAsia="宋体" w:cs="宋体"/>
                <w:sz w:val="24"/>
                <w:szCs w:val="24"/>
              </w:rPr>
            </w:pPr>
            <w:r>
              <w:rPr>
                <w:rFonts w:hint="eastAsia" w:ascii="宋体" w:hAnsi="宋体" w:eastAsia="宋体" w:cs="宋体"/>
                <w:sz w:val="24"/>
                <w:szCs w:val="24"/>
              </w:rPr>
              <w:t>115246</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23627E8B">
            <w:pPr>
              <w:pStyle w:val="7"/>
              <w:jc w:val="center"/>
              <w:rPr>
                <w:rFonts w:hint="eastAsia" w:ascii="宋体" w:hAnsi="宋体" w:eastAsia="宋体" w:cs="宋体"/>
                <w:sz w:val="24"/>
                <w:szCs w:val="24"/>
              </w:rPr>
            </w:pPr>
            <w:r>
              <w:rPr>
                <w:rFonts w:hint="eastAsia" w:ascii="宋体" w:hAnsi="宋体" w:eastAsia="宋体" w:cs="宋体"/>
                <w:sz w:val="24"/>
                <w:szCs w:val="24"/>
              </w:rPr>
              <w:t>1.68</w:t>
            </w:r>
          </w:p>
        </w:tc>
      </w:tr>
      <w:tr w14:paraId="18B8399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4AC2FAB0">
            <w:pPr>
              <w:pStyle w:val="7"/>
              <w:jc w:val="center"/>
              <w:rPr>
                <w:rFonts w:hint="eastAsia" w:ascii="宋体" w:hAnsi="宋体" w:eastAsia="宋体" w:cs="宋体"/>
                <w:sz w:val="24"/>
                <w:szCs w:val="24"/>
              </w:rPr>
            </w:pPr>
            <w:r>
              <w:rPr>
                <w:rFonts w:hint="eastAsia" w:ascii="宋体" w:hAnsi="宋体" w:eastAsia="宋体" w:cs="宋体"/>
                <w:sz w:val="24"/>
                <w:szCs w:val="24"/>
              </w:rPr>
              <w:t>8</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79D4B815">
            <w:pPr>
              <w:pStyle w:val="7"/>
              <w:jc w:val="center"/>
              <w:rPr>
                <w:rFonts w:hint="eastAsia" w:ascii="宋体" w:hAnsi="宋体" w:eastAsia="宋体" w:cs="宋体"/>
                <w:sz w:val="24"/>
                <w:szCs w:val="24"/>
              </w:rPr>
            </w:pPr>
            <w:r>
              <w:rPr>
                <w:rFonts w:hint="eastAsia" w:ascii="宋体" w:hAnsi="宋体" w:eastAsia="宋体" w:cs="宋体"/>
                <w:sz w:val="24"/>
                <w:szCs w:val="24"/>
              </w:rPr>
              <w:t>长袖洗手上衣</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292C43B6">
            <w:pPr>
              <w:pStyle w:val="7"/>
              <w:rPr>
                <w:rFonts w:hint="eastAsia" w:ascii="宋体" w:hAnsi="宋体" w:eastAsia="宋体" w:cs="宋体"/>
                <w:sz w:val="24"/>
                <w:szCs w:val="24"/>
              </w:rPr>
            </w:pP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33B1DAF1">
            <w:pPr>
              <w:pStyle w:val="7"/>
              <w:jc w:val="center"/>
              <w:rPr>
                <w:rFonts w:hint="eastAsia" w:ascii="宋体" w:hAnsi="宋体" w:eastAsia="宋体" w:cs="宋体"/>
                <w:sz w:val="24"/>
                <w:szCs w:val="24"/>
              </w:rPr>
            </w:pPr>
            <w:r>
              <w:rPr>
                <w:rFonts w:hint="eastAsia" w:ascii="宋体" w:hAnsi="宋体" w:eastAsia="宋体" w:cs="宋体"/>
                <w:sz w:val="24"/>
                <w:szCs w:val="24"/>
              </w:rPr>
              <w:t>104946</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65CDF0D0">
            <w:pPr>
              <w:pStyle w:val="7"/>
              <w:jc w:val="center"/>
              <w:rPr>
                <w:rFonts w:hint="eastAsia" w:ascii="宋体" w:hAnsi="宋体" w:eastAsia="宋体" w:cs="宋体"/>
                <w:sz w:val="24"/>
                <w:szCs w:val="24"/>
              </w:rPr>
            </w:pPr>
            <w:r>
              <w:rPr>
                <w:rFonts w:hint="eastAsia" w:ascii="宋体" w:hAnsi="宋体" w:eastAsia="宋体" w:cs="宋体"/>
                <w:sz w:val="24"/>
                <w:szCs w:val="24"/>
              </w:rPr>
              <w:t>1.1</w:t>
            </w:r>
          </w:p>
        </w:tc>
      </w:tr>
      <w:tr w14:paraId="4B55AC5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3EB2E75E">
            <w:pPr>
              <w:pStyle w:val="7"/>
              <w:jc w:val="center"/>
              <w:rPr>
                <w:rFonts w:hint="eastAsia" w:ascii="宋体" w:hAnsi="宋体" w:eastAsia="宋体" w:cs="宋体"/>
                <w:sz w:val="24"/>
                <w:szCs w:val="24"/>
              </w:rPr>
            </w:pPr>
            <w:r>
              <w:rPr>
                <w:rFonts w:hint="eastAsia" w:ascii="宋体" w:hAnsi="宋体" w:eastAsia="宋体" w:cs="宋体"/>
                <w:sz w:val="24"/>
                <w:szCs w:val="24"/>
              </w:rPr>
              <w:t>9</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0B009A3E">
            <w:pPr>
              <w:pStyle w:val="7"/>
              <w:jc w:val="center"/>
              <w:rPr>
                <w:rFonts w:hint="eastAsia" w:ascii="宋体" w:hAnsi="宋体" w:eastAsia="宋体" w:cs="宋体"/>
                <w:sz w:val="24"/>
                <w:szCs w:val="24"/>
              </w:rPr>
            </w:pPr>
            <w:r>
              <w:rPr>
                <w:rFonts w:hint="eastAsia" w:ascii="宋体" w:hAnsi="宋体" w:eastAsia="宋体" w:cs="宋体"/>
                <w:sz w:val="24"/>
                <w:szCs w:val="24"/>
              </w:rPr>
              <w:t>短袖洗手上衣</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059CD741">
            <w:pPr>
              <w:pStyle w:val="7"/>
              <w:rPr>
                <w:rFonts w:hint="eastAsia" w:ascii="宋体" w:hAnsi="宋体" w:eastAsia="宋体" w:cs="宋体"/>
                <w:sz w:val="24"/>
                <w:szCs w:val="24"/>
              </w:rPr>
            </w:pP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22CEB52D">
            <w:pPr>
              <w:pStyle w:val="7"/>
              <w:jc w:val="center"/>
              <w:rPr>
                <w:rFonts w:hint="eastAsia" w:ascii="宋体" w:hAnsi="宋体" w:eastAsia="宋体" w:cs="宋体"/>
                <w:sz w:val="24"/>
                <w:szCs w:val="24"/>
              </w:rPr>
            </w:pPr>
            <w:r>
              <w:rPr>
                <w:rFonts w:hint="eastAsia" w:ascii="宋体" w:hAnsi="宋体" w:eastAsia="宋体" w:cs="宋体"/>
                <w:sz w:val="24"/>
                <w:szCs w:val="24"/>
              </w:rPr>
              <w:t>60452</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57FCC59E">
            <w:pPr>
              <w:pStyle w:val="7"/>
              <w:jc w:val="center"/>
              <w:rPr>
                <w:rFonts w:hint="eastAsia" w:ascii="宋体" w:hAnsi="宋体" w:eastAsia="宋体" w:cs="宋体"/>
                <w:sz w:val="24"/>
                <w:szCs w:val="24"/>
              </w:rPr>
            </w:pPr>
            <w:r>
              <w:rPr>
                <w:rFonts w:hint="eastAsia" w:ascii="宋体" w:hAnsi="宋体" w:eastAsia="宋体" w:cs="宋体"/>
                <w:sz w:val="24"/>
                <w:szCs w:val="24"/>
              </w:rPr>
              <w:t>1</w:t>
            </w:r>
          </w:p>
        </w:tc>
      </w:tr>
      <w:tr w14:paraId="744EEA1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53525785">
            <w:pPr>
              <w:pStyle w:val="7"/>
              <w:jc w:val="center"/>
              <w:rPr>
                <w:rFonts w:hint="eastAsia" w:ascii="宋体" w:hAnsi="宋体" w:eastAsia="宋体" w:cs="宋体"/>
                <w:sz w:val="24"/>
                <w:szCs w:val="24"/>
              </w:rPr>
            </w:pPr>
            <w:r>
              <w:rPr>
                <w:rFonts w:hint="eastAsia" w:ascii="宋体" w:hAnsi="宋体" w:eastAsia="宋体" w:cs="宋体"/>
                <w:sz w:val="24"/>
                <w:szCs w:val="24"/>
              </w:rPr>
              <w:t>10</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3F29922F">
            <w:pPr>
              <w:pStyle w:val="7"/>
              <w:jc w:val="center"/>
              <w:rPr>
                <w:rFonts w:hint="eastAsia" w:ascii="宋体" w:hAnsi="宋体" w:eastAsia="宋体" w:cs="宋体"/>
                <w:sz w:val="24"/>
                <w:szCs w:val="24"/>
              </w:rPr>
            </w:pPr>
            <w:r>
              <w:rPr>
                <w:rFonts w:hint="eastAsia" w:ascii="宋体" w:hAnsi="宋体" w:eastAsia="宋体" w:cs="宋体"/>
                <w:sz w:val="24"/>
                <w:szCs w:val="24"/>
              </w:rPr>
              <w:t>洗手裤</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0482C53E">
            <w:pPr>
              <w:pStyle w:val="7"/>
              <w:rPr>
                <w:rFonts w:hint="eastAsia" w:ascii="宋体" w:hAnsi="宋体" w:eastAsia="宋体" w:cs="宋体"/>
                <w:sz w:val="24"/>
                <w:szCs w:val="24"/>
              </w:rPr>
            </w:pP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615A00AB">
            <w:pPr>
              <w:pStyle w:val="7"/>
              <w:jc w:val="center"/>
              <w:rPr>
                <w:rFonts w:hint="eastAsia" w:ascii="宋体" w:hAnsi="宋体" w:eastAsia="宋体" w:cs="宋体"/>
                <w:sz w:val="24"/>
                <w:szCs w:val="24"/>
              </w:rPr>
            </w:pPr>
            <w:r>
              <w:rPr>
                <w:rFonts w:hint="eastAsia" w:ascii="宋体" w:hAnsi="宋体" w:eastAsia="宋体" w:cs="宋体"/>
                <w:sz w:val="24"/>
                <w:szCs w:val="24"/>
              </w:rPr>
              <w:t>170294</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0F47D39D">
            <w:pPr>
              <w:pStyle w:val="7"/>
              <w:jc w:val="center"/>
              <w:rPr>
                <w:rFonts w:hint="eastAsia" w:ascii="宋体" w:hAnsi="宋体" w:eastAsia="宋体" w:cs="宋体"/>
                <w:sz w:val="24"/>
                <w:szCs w:val="24"/>
              </w:rPr>
            </w:pPr>
            <w:r>
              <w:rPr>
                <w:rFonts w:hint="eastAsia" w:ascii="宋体" w:hAnsi="宋体" w:eastAsia="宋体" w:cs="宋体"/>
                <w:sz w:val="24"/>
                <w:szCs w:val="24"/>
              </w:rPr>
              <w:t>1.1</w:t>
            </w:r>
          </w:p>
        </w:tc>
      </w:tr>
      <w:tr w14:paraId="0A3B6E2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748F7242">
            <w:pPr>
              <w:pStyle w:val="7"/>
              <w:jc w:val="center"/>
              <w:rPr>
                <w:rFonts w:hint="eastAsia" w:ascii="宋体" w:hAnsi="宋体" w:eastAsia="宋体" w:cs="宋体"/>
                <w:sz w:val="24"/>
                <w:szCs w:val="24"/>
              </w:rPr>
            </w:pPr>
            <w:r>
              <w:rPr>
                <w:rFonts w:hint="eastAsia" w:ascii="宋体" w:hAnsi="宋体" w:eastAsia="宋体" w:cs="宋体"/>
                <w:sz w:val="24"/>
                <w:szCs w:val="24"/>
              </w:rPr>
              <w:t>11</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0FA4C6CA">
            <w:pPr>
              <w:pStyle w:val="7"/>
              <w:jc w:val="center"/>
              <w:rPr>
                <w:rFonts w:hint="eastAsia" w:ascii="宋体" w:hAnsi="宋体" w:eastAsia="宋体" w:cs="宋体"/>
                <w:sz w:val="24"/>
                <w:szCs w:val="24"/>
              </w:rPr>
            </w:pPr>
            <w:r>
              <w:rPr>
                <w:rFonts w:hint="eastAsia" w:ascii="宋体" w:hAnsi="宋体" w:eastAsia="宋体" w:cs="宋体"/>
                <w:sz w:val="24"/>
                <w:szCs w:val="24"/>
              </w:rPr>
              <w:t>腹布、横单</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121C7480">
            <w:pPr>
              <w:pStyle w:val="7"/>
              <w:jc w:val="center"/>
              <w:rPr>
                <w:rFonts w:hint="eastAsia" w:ascii="宋体" w:hAnsi="宋体" w:eastAsia="宋体" w:cs="宋体"/>
                <w:sz w:val="24"/>
                <w:szCs w:val="24"/>
              </w:rPr>
            </w:pPr>
            <w:r>
              <w:rPr>
                <w:rFonts w:hint="eastAsia" w:ascii="宋体" w:hAnsi="宋体" w:eastAsia="宋体" w:cs="宋体"/>
                <w:sz w:val="24"/>
                <w:szCs w:val="24"/>
              </w:rPr>
              <w:t>175*110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2C0ECBB9">
            <w:pPr>
              <w:pStyle w:val="7"/>
              <w:jc w:val="center"/>
              <w:rPr>
                <w:rFonts w:hint="eastAsia" w:ascii="宋体" w:hAnsi="宋体" w:eastAsia="宋体" w:cs="宋体"/>
                <w:sz w:val="24"/>
                <w:szCs w:val="24"/>
              </w:rPr>
            </w:pPr>
            <w:r>
              <w:rPr>
                <w:rFonts w:hint="eastAsia" w:ascii="宋体" w:hAnsi="宋体" w:eastAsia="宋体" w:cs="宋体"/>
                <w:sz w:val="24"/>
                <w:szCs w:val="24"/>
              </w:rPr>
              <w:t>260522</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196B6115">
            <w:pPr>
              <w:pStyle w:val="7"/>
              <w:jc w:val="center"/>
              <w:rPr>
                <w:rFonts w:hint="eastAsia" w:ascii="宋体" w:hAnsi="宋体" w:eastAsia="宋体" w:cs="宋体"/>
                <w:sz w:val="24"/>
                <w:szCs w:val="24"/>
              </w:rPr>
            </w:pPr>
            <w:r>
              <w:rPr>
                <w:rFonts w:hint="eastAsia" w:ascii="宋体" w:hAnsi="宋体" w:eastAsia="宋体" w:cs="宋体"/>
                <w:sz w:val="24"/>
                <w:szCs w:val="24"/>
              </w:rPr>
              <w:t>0.72</w:t>
            </w:r>
          </w:p>
        </w:tc>
      </w:tr>
      <w:tr w14:paraId="06B800D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030FFB96">
            <w:pPr>
              <w:pStyle w:val="7"/>
              <w:jc w:val="center"/>
              <w:rPr>
                <w:rFonts w:hint="eastAsia" w:ascii="宋体" w:hAnsi="宋体" w:eastAsia="宋体" w:cs="宋体"/>
                <w:sz w:val="24"/>
                <w:szCs w:val="24"/>
              </w:rPr>
            </w:pPr>
            <w:r>
              <w:rPr>
                <w:rFonts w:hint="eastAsia" w:ascii="宋体" w:hAnsi="宋体" w:eastAsia="宋体" w:cs="宋体"/>
                <w:sz w:val="24"/>
                <w:szCs w:val="24"/>
              </w:rPr>
              <w:t>12</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31D91F44">
            <w:pPr>
              <w:pStyle w:val="7"/>
              <w:jc w:val="center"/>
              <w:rPr>
                <w:rFonts w:hint="eastAsia" w:ascii="宋体" w:hAnsi="宋体" w:eastAsia="宋体" w:cs="宋体"/>
                <w:sz w:val="24"/>
                <w:szCs w:val="24"/>
              </w:rPr>
            </w:pPr>
            <w:r>
              <w:rPr>
                <w:rFonts w:hint="eastAsia" w:ascii="宋体" w:hAnsi="宋体" w:eastAsia="宋体" w:cs="宋体"/>
                <w:sz w:val="24"/>
                <w:szCs w:val="24"/>
              </w:rPr>
              <w:t>大包布</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569231D0">
            <w:pPr>
              <w:pStyle w:val="7"/>
              <w:jc w:val="center"/>
              <w:rPr>
                <w:rFonts w:hint="eastAsia" w:ascii="宋体" w:hAnsi="宋体" w:eastAsia="宋体" w:cs="宋体"/>
                <w:sz w:val="24"/>
                <w:szCs w:val="24"/>
              </w:rPr>
            </w:pPr>
            <w:r>
              <w:rPr>
                <w:rFonts w:hint="eastAsia" w:ascii="宋体" w:hAnsi="宋体" w:eastAsia="宋体" w:cs="宋体"/>
                <w:sz w:val="24"/>
                <w:szCs w:val="24"/>
              </w:rPr>
              <w:t>200*160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400BB885">
            <w:pPr>
              <w:pStyle w:val="7"/>
              <w:jc w:val="center"/>
              <w:rPr>
                <w:rFonts w:hint="eastAsia" w:ascii="宋体" w:hAnsi="宋体" w:eastAsia="宋体" w:cs="宋体"/>
                <w:sz w:val="24"/>
                <w:szCs w:val="24"/>
              </w:rPr>
            </w:pPr>
            <w:r>
              <w:rPr>
                <w:rFonts w:hint="eastAsia" w:ascii="宋体" w:hAnsi="宋体" w:eastAsia="宋体" w:cs="宋体"/>
                <w:sz w:val="24"/>
                <w:szCs w:val="24"/>
              </w:rPr>
              <w:t>62168</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53A54FBF">
            <w:pPr>
              <w:pStyle w:val="7"/>
              <w:jc w:val="center"/>
              <w:rPr>
                <w:rFonts w:hint="eastAsia" w:ascii="宋体" w:hAnsi="宋体" w:eastAsia="宋体" w:cs="宋体"/>
                <w:sz w:val="24"/>
                <w:szCs w:val="24"/>
              </w:rPr>
            </w:pPr>
            <w:r>
              <w:rPr>
                <w:rFonts w:hint="eastAsia" w:ascii="宋体" w:hAnsi="宋体" w:eastAsia="宋体" w:cs="宋体"/>
                <w:sz w:val="24"/>
                <w:szCs w:val="24"/>
              </w:rPr>
              <w:t>1.28</w:t>
            </w:r>
          </w:p>
        </w:tc>
      </w:tr>
      <w:tr w14:paraId="4E1253E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231BBC63">
            <w:pPr>
              <w:pStyle w:val="7"/>
              <w:jc w:val="center"/>
              <w:rPr>
                <w:rFonts w:hint="eastAsia" w:ascii="宋体" w:hAnsi="宋体" w:eastAsia="宋体" w:cs="宋体"/>
                <w:sz w:val="24"/>
                <w:szCs w:val="24"/>
              </w:rPr>
            </w:pPr>
            <w:r>
              <w:rPr>
                <w:rFonts w:hint="eastAsia" w:ascii="宋体" w:hAnsi="宋体" w:eastAsia="宋体" w:cs="宋体"/>
                <w:sz w:val="24"/>
                <w:szCs w:val="24"/>
              </w:rPr>
              <w:t>13</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6326FC22">
            <w:pPr>
              <w:pStyle w:val="7"/>
              <w:jc w:val="center"/>
              <w:rPr>
                <w:rFonts w:hint="eastAsia" w:ascii="宋体" w:hAnsi="宋体" w:eastAsia="宋体" w:cs="宋体"/>
                <w:sz w:val="24"/>
                <w:szCs w:val="24"/>
              </w:rPr>
            </w:pPr>
            <w:r>
              <w:rPr>
                <w:rFonts w:hint="eastAsia" w:ascii="宋体" w:hAnsi="宋体" w:eastAsia="宋体" w:cs="宋体"/>
                <w:sz w:val="24"/>
                <w:szCs w:val="24"/>
              </w:rPr>
              <w:t>中包布</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6D863C4D">
            <w:pPr>
              <w:pStyle w:val="7"/>
              <w:jc w:val="center"/>
              <w:rPr>
                <w:rFonts w:hint="eastAsia" w:ascii="宋体" w:hAnsi="宋体" w:eastAsia="宋体" w:cs="宋体"/>
                <w:sz w:val="24"/>
                <w:szCs w:val="24"/>
              </w:rPr>
            </w:pPr>
            <w:r>
              <w:rPr>
                <w:rFonts w:hint="eastAsia" w:ascii="宋体" w:hAnsi="宋体" w:eastAsia="宋体" w:cs="宋体"/>
                <w:sz w:val="24"/>
                <w:szCs w:val="24"/>
              </w:rPr>
              <w:t>100*100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41BB2522">
            <w:pPr>
              <w:pStyle w:val="7"/>
              <w:jc w:val="center"/>
              <w:rPr>
                <w:rFonts w:hint="eastAsia" w:ascii="宋体" w:hAnsi="宋体" w:eastAsia="宋体" w:cs="宋体"/>
                <w:sz w:val="24"/>
                <w:szCs w:val="24"/>
              </w:rPr>
            </w:pPr>
            <w:r>
              <w:rPr>
                <w:rFonts w:hint="eastAsia" w:ascii="宋体" w:hAnsi="宋体" w:eastAsia="宋体" w:cs="宋体"/>
                <w:sz w:val="24"/>
                <w:szCs w:val="24"/>
              </w:rPr>
              <w:t>64998</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380F03E4">
            <w:pPr>
              <w:pStyle w:val="7"/>
              <w:jc w:val="center"/>
              <w:rPr>
                <w:rFonts w:hint="eastAsia" w:ascii="宋体" w:hAnsi="宋体" w:eastAsia="宋体" w:cs="宋体"/>
                <w:sz w:val="24"/>
                <w:szCs w:val="24"/>
              </w:rPr>
            </w:pPr>
            <w:r>
              <w:rPr>
                <w:rFonts w:hint="eastAsia" w:ascii="宋体" w:hAnsi="宋体" w:eastAsia="宋体" w:cs="宋体"/>
                <w:sz w:val="24"/>
                <w:szCs w:val="24"/>
              </w:rPr>
              <w:t>1.01</w:t>
            </w:r>
          </w:p>
        </w:tc>
      </w:tr>
      <w:tr w14:paraId="1660C1D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20FEB75C">
            <w:pPr>
              <w:pStyle w:val="7"/>
              <w:jc w:val="center"/>
              <w:rPr>
                <w:rFonts w:hint="eastAsia" w:ascii="宋体" w:hAnsi="宋体" w:eastAsia="宋体" w:cs="宋体"/>
                <w:sz w:val="24"/>
                <w:szCs w:val="24"/>
              </w:rPr>
            </w:pPr>
            <w:r>
              <w:rPr>
                <w:rFonts w:hint="eastAsia" w:ascii="宋体" w:hAnsi="宋体" w:eastAsia="宋体" w:cs="宋体"/>
                <w:sz w:val="24"/>
                <w:szCs w:val="24"/>
              </w:rPr>
              <w:t>14</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60DED3ED">
            <w:pPr>
              <w:pStyle w:val="7"/>
              <w:jc w:val="center"/>
              <w:rPr>
                <w:rFonts w:hint="eastAsia" w:ascii="宋体" w:hAnsi="宋体" w:eastAsia="宋体" w:cs="宋体"/>
                <w:sz w:val="24"/>
                <w:szCs w:val="24"/>
              </w:rPr>
            </w:pPr>
            <w:r>
              <w:rPr>
                <w:rFonts w:hint="eastAsia" w:ascii="宋体" w:hAnsi="宋体" w:eastAsia="宋体" w:cs="宋体"/>
                <w:sz w:val="24"/>
                <w:szCs w:val="24"/>
              </w:rPr>
              <w:t>小包布</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5778EB7A">
            <w:pPr>
              <w:pStyle w:val="7"/>
              <w:jc w:val="center"/>
              <w:rPr>
                <w:rFonts w:hint="eastAsia" w:ascii="宋体" w:hAnsi="宋体" w:eastAsia="宋体" w:cs="宋体"/>
                <w:sz w:val="24"/>
                <w:szCs w:val="24"/>
              </w:rPr>
            </w:pPr>
            <w:r>
              <w:rPr>
                <w:rFonts w:hint="eastAsia" w:ascii="宋体" w:hAnsi="宋体" w:eastAsia="宋体" w:cs="宋体"/>
                <w:sz w:val="24"/>
                <w:szCs w:val="24"/>
              </w:rPr>
              <w:t>60*60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0A113F30">
            <w:pPr>
              <w:pStyle w:val="7"/>
              <w:jc w:val="center"/>
              <w:rPr>
                <w:rFonts w:hint="eastAsia" w:ascii="宋体" w:hAnsi="宋体" w:eastAsia="宋体" w:cs="宋体"/>
                <w:sz w:val="24"/>
                <w:szCs w:val="24"/>
              </w:rPr>
            </w:pPr>
            <w:r>
              <w:rPr>
                <w:rFonts w:hint="eastAsia" w:ascii="宋体" w:hAnsi="宋体" w:eastAsia="宋体" w:cs="宋体"/>
                <w:sz w:val="24"/>
                <w:szCs w:val="24"/>
              </w:rPr>
              <w:t>67730</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5551DDBF">
            <w:pPr>
              <w:pStyle w:val="7"/>
              <w:jc w:val="center"/>
              <w:rPr>
                <w:rFonts w:hint="eastAsia" w:ascii="宋体" w:hAnsi="宋体" w:eastAsia="宋体" w:cs="宋体"/>
                <w:sz w:val="24"/>
                <w:szCs w:val="24"/>
              </w:rPr>
            </w:pPr>
            <w:r>
              <w:rPr>
                <w:rFonts w:hint="eastAsia" w:ascii="宋体" w:hAnsi="宋体" w:eastAsia="宋体" w:cs="宋体"/>
                <w:sz w:val="24"/>
                <w:szCs w:val="24"/>
              </w:rPr>
              <w:t>0.46</w:t>
            </w:r>
          </w:p>
        </w:tc>
      </w:tr>
      <w:tr w14:paraId="7CF20F5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4168131B">
            <w:pPr>
              <w:pStyle w:val="7"/>
              <w:jc w:val="center"/>
              <w:rPr>
                <w:rFonts w:hint="eastAsia" w:ascii="宋体" w:hAnsi="宋体" w:eastAsia="宋体" w:cs="宋体"/>
                <w:sz w:val="24"/>
                <w:szCs w:val="24"/>
              </w:rPr>
            </w:pPr>
            <w:r>
              <w:rPr>
                <w:rFonts w:hint="eastAsia" w:ascii="宋体" w:hAnsi="宋体" w:eastAsia="宋体" w:cs="宋体"/>
                <w:sz w:val="24"/>
                <w:szCs w:val="24"/>
              </w:rPr>
              <w:t>15</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087DEB1E">
            <w:pPr>
              <w:pStyle w:val="7"/>
              <w:jc w:val="center"/>
              <w:rPr>
                <w:rFonts w:hint="eastAsia" w:ascii="宋体" w:hAnsi="宋体" w:eastAsia="宋体" w:cs="宋体"/>
                <w:sz w:val="24"/>
                <w:szCs w:val="24"/>
              </w:rPr>
            </w:pPr>
            <w:r>
              <w:rPr>
                <w:rFonts w:hint="eastAsia" w:ascii="宋体" w:hAnsi="宋体" w:eastAsia="宋体" w:cs="宋体"/>
                <w:sz w:val="24"/>
                <w:szCs w:val="24"/>
              </w:rPr>
              <w:t>治疗巾</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2100FB41">
            <w:pPr>
              <w:pStyle w:val="7"/>
              <w:jc w:val="center"/>
              <w:rPr>
                <w:rFonts w:hint="eastAsia" w:ascii="宋体" w:hAnsi="宋体" w:eastAsia="宋体" w:cs="宋体"/>
                <w:sz w:val="24"/>
                <w:szCs w:val="24"/>
              </w:rPr>
            </w:pPr>
            <w:r>
              <w:rPr>
                <w:rFonts w:hint="eastAsia" w:ascii="宋体" w:hAnsi="宋体" w:eastAsia="宋体" w:cs="宋体"/>
                <w:sz w:val="24"/>
                <w:szCs w:val="24"/>
              </w:rPr>
              <w:t>50*50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215B04AC">
            <w:pPr>
              <w:pStyle w:val="7"/>
              <w:jc w:val="center"/>
              <w:rPr>
                <w:rFonts w:hint="eastAsia" w:ascii="宋体" w:hAnsi="宋体" w:eastAsia="宋体" w:cs="宋体"/>
                <w:sz w:val="24"/>
                <w:szCs w:val="24"/>
              </w:rPr>
            </w:pPr>
            <w:r>
              <w:rPr>
                <w:rFonts w:hint="eastAsia" w:ascii="宋体" w:hAnsi="宋体" w:eastAsia="宋体" w:cs="宋体"/>
                <w:sz w:val="24"/>
                <w:szCs w:val="24"/>
              </w:rPr>
              <w:t>16178</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3196D5BD">
            <w:pPr>
              <w:pStyle w:val="7"/>
              <w:jc w:val="center"/>
              <w:rPr>
                <w:rFonts w:hint="eastAsia" w:ascii="宋体" w:hAnsi="宋体" w:eastAsia="宋体" w:cs="宋体"/>
                <w:sz w:val="24"/>
                <w:szCs w:val="24"/>
              </w:rPr>
            </w:pPr>
            <w:r>
              <w:rPr>
                <w:rFonts w:hint="eastAsia" w:ascii="宋体" w:hAnsi="宋体" w:eastAsia="宋体" w:cs="宋体"/>
                <w:sz w:val="24"/>
                <w:szCs w:val="24"/>
              </w:rPr>
              <w:t>0.54</w:t>
            </w:r>
          </w:p>
        </w:tc>
      </w:tr>
      <w:tr w14:paraId="6A614CC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2F2A7742">
            <w:pPr>
              <w:pStyle w:val="7"/>
              <w:jc w:val="center"/>
              <w:rPr>
                <w:rFonts w:hint="eastAsia" w:ascii="宋体" w:hAnsi="宋体" w:eastAsia="宋体" w:cs="宋体"/>
                <w:sz w:val="24"/>
                <w:szCs w:val="24"/>
              </w:rPr>
            </w:pPr>
            <w:r>
              <w:rPr>
                <w:rFonts w:hint="eastAsia" w:ascii="宋体" w:hAnsi="宋体" w:eastAsia="宋体" w:cs="宋体"/>
                <w:sz w:val="24"/>
                <w:szCs w:val="24"/>
              </w:rPr>
              <w:t>16</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7E8722B4">
            <w:pPr>
              <w:pStyle w:val="7"/>
              <w:jc w:val="center"/>
              <w:rPr>
                <w:rFonts w:hint="eastAsia" w:ascii="宋体" w:hAnsi="宋体" w:eastAsia="宋体" w:cs="宋体"/>
                <w:sz w:val="24"/>
                <w:szCs w:val="24"/>
              </w:rPr>
            </w:pPr>
            <w:r>
              <w:rPr>
                <w:rFonts w:hint="eastAsia" w:ascii="宋体" w:hAnsi="宋体" w:eastAsia="宋体" w:cs="宋体"/>
                <w:sz w:val="24"/>
                <w:szCs w:val="24"/>
              </w:rPr>
              <w:t>翻身巾（双层)</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26E8D9A2">
            <w:pPr>
              <w:pStyle w:val="7"/>
              <w:jc w:val="center"/>
              <w:rPr>
                <w:rFonts w:hint="eastAsia" w:ascii="宋体" w:hAnsi="宋体" w:eastAsia="宋体" w:cs="宋体"/>
                <w:sz w:val="24"/>
                <w:szCs w:val="24"/>
              </w:rPr>
            </w:pPr>
            <w:r>
              <w:rPr>
                <w:rFonts w:hint="eastAsia" w:ascii="宋体" w:hAnsi="宋体" w:eastAsia="宋体" w:cs="宋体"/>
                <w:sz w:val="24"/>
                <w:szCs w:val="24"/>
              </w:rPr>
              <w:t>175*110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1238727A">
            <w:pPr>
              <w:pStyle w:val="7"/>
              <w:jc w:val="center"/>
              <w:rPr>
                <w:rFonts w:hint="eastAsia" w:ascii="宋体" w:hAnsi="宋体" w:eastAsia="宋体" w:cs="宋体"/>
                <w:sz w:val="24"/>
                <w:szCs w:val="24"/>
              </w:rPr>
            </w:pPr>
            <w:r>
              <w:rPr>
                <w:rFonts w:hint="eastAsia" w:ascii="宋体" w:hAnsi="宋体" w:eastAsia="宋体" w:cs="宋体"/>
                <w:sz w:val="24"/>
                <w:szCs w:val="24"/>
              </w:rPr>
              <w:t>15892</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42A412C8">
            <w:pPr>
              <w:pStyle w:val="7"/>
              <w:jc w:val="center"/>
              <w:rPr>
                <w:rFonts w:hint="eastAsia" w:ascii="宋体" w:hAnsi="宋体" w:eastAsia="宋体" w:cs="宋体"/>
                <w:sz w:val="24"/>
                <w:szCs w:val="24"/>
              </w:rPr>
            </w:pPr>
            <w:r>
              <w:rPr>
                <w:rFonts w:hint="eastAsia" w:ascii="宋体" w:hAnsi="宋体" w:eastAsia="宋体" w:cs="宋体"/>
                <w:sz w:val="24"/>
                <w:szCs w:val="24"/>
              </w:rPr>
              <w:t>1.48</w:t>
            </w:r>
          </w:p>
        </w:tc>
      </w:tr>
      <w:tr w14:paraId="1E993D3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6D925B1A">
            <w:pPr>
              <w:pStyle w:val="7"/>
              <w:jc w:val="center"/>
              <w:rPr>
                <w:rFonts w:hint="eastAsia" w:ascii="宋体" w:hAnsi="宋体" w:eastAsia="宋体" w:cs="宋体"/>
                <w:sz w:val="24"/>
                <w:szCs w:val="24"/>
              </w:rPr>
            </w:pPr>
            <w:r>
              <w:rPr>
                <w:rFonts w:hint="eastAsia" w:ascii="宋体" w:hAnsi="宋体" w:eastAsia="宋体" w:cs="宋体"/>
                <w:sz w:val="24"/>
                <w:szCs w:val="24"/>
              </w:rPr>
              <w:t>17</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0721F225">
            <w:pPr>
              <w:pStyle w:val="7"/>
              <w:jc w:val="center"/>
              <w:rPr>
                <w:rFonts w:hint="eastAsia" w:ascii="宋体" w:hAnsi="宋体" w:eastAsia="宋体" w:cs="宋体"/>
                <w:sz w:val="24"/>
                <w:szCs w:val="24"/>
              </w:rPr>
            </w:pPr>
            <w:r>
              <w:rPr>
                <w:rFonts w:hint="eastAsia" w:ascii="宋体" w:hAnsi="宋体" w:eastAsia="宋体" w:cs="宋体"/>
                <w:sz w:val="24"/>
                <w:szCs w:val="24"/>
              </w:rPr>
              <w:t>孔巾（单,双孔）</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32CF5D0E">
            <w:pPr>
              <w:pStyle w:val="7"/>
              <w:jc w:val="center"/>
              <w:rPr>
                <w:rFonts w:hint="eastAsia" w:ascii="宋体" w:hAnsi="宋体" w:eastAsia="宋体" w:cs="宋体"/>
                <w:sz w:val="24"/>
                <w:szCs w:val="24"/>
              </w:rPr>
            </w:pPr>
            <w:r>
              <w:rPr>
                <w:rFonts w:hint="eastAsia" w:ascii="宋体" w:hAnsi="宋体" w:eastAsia="宋体" w:cs="宋体"/>
                <w:sz w:val="24"/>
                <w:szCs w:val="24"/>
              </w:rPr>
              <w:t>130*130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31116036">
            <w:pPr>
              <w:pStyle w:val="7"/>
              <w:jc w:val="center"/>
              <w:rPr>
                <w:rFonts w:hint="eastAsia" w:ascii="宋体" w:hAnsi="宋体" w:eastAsia="宋体" w:cs="宋体"/>
                <w:sz w:val="24"/>
                <w:szCs w:val="24"/>
              </w:rPr>
            </w:pPr>
            <w:r>
              <w:rPr>
                <w:rFonts w:hint="eastAsia" w:ascii="宋体" w:hAnsi="宋体" w:eastAsia="宋体" w:cs="宋体"/>
                <w:sz w:val="24"/>
                <w:szCs w:val="24"/>
              </w:rPr>
              <w:t>1789</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385CBDCF">
            <w:pPr>
              <w:pStyle w:val="7"/>
              <w:jc w:val="center"/>
              <w:rPr>
                <w:rFonts w:hint="eastAsia" w:ascii="宋体" w:hAnsi="宋体" w:eastAsia="宋体" w:cs="宋体"/>
                <w:sz w:val="24"/>
                <w:szCs w:val="24"/>
              </w:rPr>
            </w:pPr>
            <w:r>
              <w:rPr>
                <w:rFonts w:hint="eastAsia" w:ascii="宋体" w:hAnsi="宋体" w:eastAsia="宋体" w:cs="宋体"/>
                <w:sz w:val="24"/>
                <w:szCs w:val="24"/>
              </w:rPr>
              <w:t>1.28</w:t>
            </w:r>
          </w:p>
        </w:tc>
      </w:tr>
      <w:tr w14:paraId="74D32AD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0B7EA014">
            <w:pPr>
              <w:pStyle w:val="7"/>
              <w:jc w:val="center"/>
              <w:rPr>
                <w:rFonts w:hint="eastAsia" w:ascii="宋体" w:hAnsi="宋体" w:eastAsia="宋体" w:cs="宋体"/>
                <w:sz w:val="24"/>
                <w:szCs w:val="24"/>
              </w:rPr>
            </w:pPr>
            <w:r>
              <w:rPr>
                <w:rFonts w:hint="eastAsia" w:ascii="宋体" w:hAnsi="宋体" w:eastAsia="宋体" w:cs="宋体"/>
                <w:sz w:val="24"/>
                <w:szCs w:val="24"/>
              </w:rPr>
              <w:t>18</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6FD1892C">
            <w:pPr>
              <w:pStyle w:val="7"/>
              <w:jc w:val="center"/>
              <w:rPr>
                <w:rFonts w:hint="eastAsia" w:ascii="宋体" w:hAnsi="宋体" w:eastAsia="宋体" w:cs="宋体"/>
                <w:sz w:val="24"/>
                <w:szCs w:val="24"/>
              </w:rPr>
            </w:pPr>
            <w:r>
              <w:rPr>
                <w:rFonts w:hint="eastAsia" w:ascii="宋体" w:hAnsi="宋体" w:eastAsia="宋体" w:cs="宋体"/>
                <w:sz w:val="24"/>
                <w:szCs w:val="24"/>
              </w:rPr>
              <w:t>产科孔巾</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07CA061D">
            <w:pPr>
              <w:pStyle w:val="7"/>
              <w:jc w:val="center"/>
              <w:rPr>
                <w:rFonts w:hint="eastAsia" w:ascii="宋体" w:hAnsi="宋体" w:eastAsia="宋体" w:cs="宋体"/>
                <w:sz w:val="24"/>
                <w:szCs w:val="24"/>
              </w:rPr>
            </w:pPr>
            <w:r>
              <w:rPr>
                <w:rFonts w:hint="eastAsia" w:ascii="宋体" w:hAnsi="宋体" w:eastAsia="宋体" w:cs="宋体"/>
                <w:sz w:val="24"/>
                <w:szCs w:val="24"/>
              </w:rPr>
              <w:t>150*130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18A04511">
            <w:pPr>
              <w:pStyle w:val="7"/>
              <w:jc w:val="center"/>
              <w:rPr>
                <w:rFonts w:hint="eastAsia" w:ascii="宋体" w:hAnsi="宋体" w:eastAsia="宋体" w:cs="宋体"/>
                <w:sz w:val="24"/>
                <w:szCs w:val="24"/>
              </w:rPr>
            </w:pPr>
            <w:r>
              <w:rPr>
                <w:rFonts w:hint="eastAsia" w:ascii="宋体" w:hAnsi="宋体" w:eastAsia="宋体" w:cs="宋体"/>
                <w:sz w:val="24"/>
                <w:szCs w:val="24"/>
              </w:rPr>
              <w:t>3624</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012B7264">
            <w:pPr>
              <w:pStyle w:val="7"/>
              <w:jc w:val="center"/>
              <w:rPr>
                <w:rFonts w:hint="eastAsia" w:ascii="宋体" w:hAnsi="宋体" w:eastAsia="宋体" w:cs="宋体"/>
                <w:sz w:val="24"/>
                <w:szCs w:val="24"/>
              </w:rPr>
            </w:pPr>
            <w:r>
              <w:rPr>
                <w:rFonts w:hint="eastAsia" w:ascii="宋体" w:hAnsi="宋体" w:eastAsia="宋体" w:cs="宋体"/>
                <w:sz w:val="24"/>
                <w:szCs w:val="24"/>
              </w:rPr>
              <w:t>1.28</w:t>
            </w:r>
          </w:p>
        </w:tc>
      </w:tr>
      <w:tr w14:paraId="1EA51EA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3342935F">
            <w:pPr>
              <w:pStyle w:val="7"/>
              <w:jc w:val="center"/>
              <w:rPr>
                <w:rFonts w:hint="eastAsia" w:ascii="宋体" w:hAnsi="宋体" w:eastAsia="宋体" w:cs="宋体"/>
                <w:sz w:val="24"/>
                <w:szCs w:val="24"/>
              </w:rPr>
            </w:pPr>
            <w:r>
              <w:rPr>
                <w:rFonts w:hint="eastAsia" w:ascii="宋体" w:hAnsi="宋体" w:eastAsia="宋体" w:cs="宋体"/>
                <w:sz w:val="24"/>
                <w:szCs w:val="24"/>
              </w:rPr>
              <w:t>19</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0446FCE6">
            <w:pPr>
              <w:pStyle w:val="7"/>
              <w:jc w:val="center"/>
              <w:rPr>
                <w:rFonts w:hint="eastAsia" w:ascii="宋体" w:hAnsi="宋体" w:eastAsia="宋体" w:cs="宋体"/>
                <w:sz w:val="24"/>
                <w:szCs w:val="24"/>
              </w:rPr>
            </w:pPr>
            <w:r>
              <w:rPr>
                <w:rFonts w:hint="eastAsia" w:ascii="宋体" w:hAnsi="宋体" w:eastAsia="宋体" w:cs="宋体"/>
                <w:sz w:val="24"/>
                <w:szCs w:val="24"/>
              </w:rPr>
              <w:t>种植牙孔巾</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271E3E85">
            <w:pPr>
              <w:pStyle w:val="7"/>
              <w:jc w:val="center"/>
              <w:rPr>
                <w:rFonts w:hint="eastAsia" w:ascii="宋体" w:hAnsi="宋体" w:eastAsia="宋体" w:cs="宋体"/>
                <w:sz w:val="24"/>
                <w:szCs w:val="24"/>
              </w:rPr>
            </w:pPr>
            <w:r>
              <w:rPr>
                <w:rFonts w:hint="eastAsia" w:ascii="宋体" w:hAnsi="宋体" w:eastAsia="宋体" w:cs="宋体"/>
                <w:sz w:val="24"/>
                <w:szCs w:val="24"/>
              </w:rPr>
              <w:t>150*135</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19E00B79">
            <w:pPr>
              <w:pStyle w:val="7"/>
              <w:jc w:val="center"/>
              <w:rPr>
                <w:rFonts w:hint="eastAsia" w:ascii="宋体" w:hAnsi="宋体" w:eastAsia="宋体" w:cs="宋体"/>
                <w:sz w:val="24"/>
                <w:szCs w:val="24"/>
              </w:rPr>
            </w:pPr>
            <w:r>
              <w:rPr>
                <w:rFonts w:hint="eastAsia" w:ascii="宋体" w:hAnsi="宋体" w:eastAsia="宋体" w:cs="宋体"/>
                <w:sz w:val="24"/>
                <w:szCs w:val="24"/>
              </w:rPr>
              <w:t>224</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5692677A">
            <w:pPr>
              <w:pStyle w:val="7"/>
              <w:jc w:val="center"/>
              <w:rPr>
                <w:rFonts w:hint="eastAsia" w:ascii="宋体" w:hAnsi="宋体" w:eastAsia="宋体" w:cs="宋体"/>
                <w:sz w:val="24"/>
                <w:szCs w:val="24"/>
              </w:rPr>
            </w:pPr>
            <w:r>
              <w:rPr>
                <w:rFonts w:hint="eastAsia" w:ascii="宋体" w:hAnsi="宋体" w:eastAsia="宋体" w:cs="宋体"/>
                <w:sz w:val="24"/>
                <w:szCs w:val="24"/>
              </w:rPr>
              <w:t>1.28</w:t>
            </w:r>
          </w:p>
        </w:tc>
      </w:tr>
      <w:tr w14:paraId="1922DAA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594A64BD">
            <w:pPr>
              <w:pStyle w:val="7"/>
              <w:jc w:val="center"/>
              <w:rPr>
                <w:rFonts w:hint="eastAsia" w:ascii="宋体" w:hAnsi="宋体" w:eastAsia="宋体" w:cs="宋体"/>
                <w:sz w:val="24"/>
                <w:szCs w:val="24"/>
              </w:rPr>
            </w:pPr>
            <w:r>
              <w:rPr>
                <w:rFonts w:hint="eastAsia" w:ascii="宋体" w:hAnsi="宋体" w:eastAsia="宋体" w:cs="宋体"/>
                <w:sz w:val="24"/>
                <w:szCs w:val="24"/>
              </w:rPr>
              <w:t>20</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7830DF1F">
            <w:pPr>
              <w:pStyle w:val="7"/>
              <w:jc w:val="center"/>
              <w:rPr>
                <w:rFonts w:hint="eastAsia" w:ascii="宋体" w:hAnsi="宋体" w:eastAsia="宋体" w:cs="宋体"/>
                <w:sz w:val="24"/>
                <w:szCs w:val="24"/>
              </w:rPr>
            </w:pPr>
            <w:r>
              <w:rPr>
                <w:rFonts w:hint="eastAsia" w:ascii="宋体" w:hAnsi="宋体" w:eastAsia="宋体" w:cs="宋体"/>
                <w:sz w:val="24"/>
                <w:szCs w:val="24"/>
              </w:rPr>
              <w:t>小孔巾</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0E9F55AD">
            <w:pPr>
              <w:pStyle w:val="7"/>
              <w:jc w:val="center"/>
              <w:rPr>
                <w:rFonts w:hint="eastAsia" w:ascii="宋体" w:hAnsi="宋体" w:eastAsia="宋体" w:cs="宋体"/>
                <w:sz w:val="24"/>
                <w:szCs w:val="24"/>
              </w:rPr>
            </w:pPr>
            <w:r>
              <w:rPr>
                <w:rFonts w:hint="eastAsia" w:ascii="宋体" w:hAnsi="宋体" w:eastAsia="宋体" w:cs="宋体"/>
                <w:sz w:val="24"/>
                <w:szCs w:val="24"/>
              </w:rPr>
              <w:t>40*50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295387D0">
            <w:pPr>
              <w:pStyle w:val="7"/>
              <w:jc w:val="center"/>
              <w:rPr>
                <w:rFonts w:hint="eastAsia" w:ascii="宋体" w:hAnsi="宋体" w:eastAsia="宋体" w:cs="宋体"/>
                <w:sz w:val="24"/>
                <w:szCs w:val="24"/>
              </w:rPr>
            </w:pPr>
            <w:r>
              <w:rPr>
                <w:rFonts w:hint="eastAsia" w:ascii="宋体" w:hAnsi="宋体" w:eastAsia="宋体" w:cs="宋体"/>
                <w:sz w:val="24"/>
                <w:szCs w:val="24"/>
              </w:rPr>
              <w:t>5536</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6DA36F71">
            <w:pPr>
              <w:pStyle w:val="7"/>
              <w:jc w:val="center"/>
              <w:rPr>
                <w:rFonts w:hint="eastAsia" w:ascii="宋体" w:hAnsi="宋体" w:eastAsia="宋体" w:cs="宋体"/>
                <w:sz w:val="24"/>
                <w:szCs w:val="24"/>
              </w:rPr>
            </w:pPr>
            <w:r>
              <w:rPr>
                <w:rFonts w:hint="eastAsia" w:ascii="宋体" w:hAnsi="宋体" w:eastAsia="宋体" w:cs="宋体"/>
                <w:sz w:val="24"/>
                <w:szCs w:val="24"/>
              </w:rPr>
              <w:t>0.34</w:t>
            </w:r>
          </w:p>
        </w:tc>
      </w:tr>
      <w:tr w14:paraId="771930E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13A6DB8C">
            <w:pPr>
              <w:pStyle w:val="7"/>
              <w:jc w:val="center"/>
              <w:rPr>
                <w:rFonts w:hint="eastAsia" w:ascii="宋体" w:hAnsi="宋体" w:eastAsia="宋体" w:cs="宋体"/>
                <w:sz w:val="24"/>
                <w:szCs w:val="24"/>
              </w:rPr>
            </w:pPr>
            <w:r>
              <w:rPr>
                <w:rFonts w:hint="eastAsia" w:ascii="宋体" w:hAnsi="宋体" w:eastAsia="宋体" w:cs="宋体"/>
                <w:sz w:val="24"/>
                <w:szCs w:val="24"/>
              </w:rPr>
              <w:t>21</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326D4334">
            <w:pPr>
              <w:pStyle w:val="7"/>
              <w:jc w:val="center"/>
              <w:rPr>
                <w:rFonts w:hint="eastAsia" w:ascii="宋体" w:hAnsi="宋体" w:eastAsia="宋体" w:cs="宋体"/>
                <w:sz w:val="24"/>
                <w:szCs w:val="24"/>
              </w:rPr>
            </w:pPr>
            <w:r>
              <w:rPr>
                <w:rFonts w:hint="eastAsia" w:ascii="宋体" w:hAnsi="宋体" w:eastAsia="宋体" w:cs="宋体"/>
                <w:sz w:val="24"/>
                <w:szCs w:val="24"/>
              </w:rPr>
              <w:t>小手巾</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71E7D80B">
            <w:pPr>
              <w:pStyle w:val="7"/>
              <w:jc w:val="center"/>
              <w:rPr>
                <w:rFonts w:hint="eastAsia" w:ascii="宋体" w:hAnsi="宋体" w:eastAsia="宋体" w:cs="宋体"/>
                <w:sz w:val="24"/>
                <w:szCs w:val="24"/>
              </w:rPr>
            </w:pPr>
            <w:r>
              <w:rPr>
                <w:rFonts w:hint="eastAsia" w:ascii="宋体" w:hAnsi="宋体" w:eastAsia="宋体" w:cs="宋体"/>
                <w:sz w:val="24"/>
                <w:szCs w:val="24"/>
              </w:rPr>
              <w:t>85*50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591746EB">
            <w:pPr>
              <w:pStyle w:val="7"/>
              <w:jc w:val="center"/>
              <w:rPr>
                <w:rFonts w:hint="eastAsia" w:ascii="宋体" w:hAnsi="宋体" w:eastAsia="宋体" w:cs="宋体"/>
                <w:sz w:val="24"/>
                <w:szCs w:val="24"/>
              </w:rPr>
            </w:pPr>
            <w:r>
              <w:rPr>
                <w:rFonts w:hint="eastAsia" w:ascii="宋体" w:hAnsi="宋体" w:eastAsia="宋体" w:cs="宋体"/>
                <w:sz w:val="24"/>
                <w:szCs w:val="24"/>
              </w:rPr>
              <w:t>184432</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5A4D8A10">
            <w:pPr>
              <w:pStyle w:val="7"/>
              <w:jc w:val="center"/>
              <w:rPr>
                <w:rFonts w:hint="eastAsia" w:ascii="宋体" w:hAnsi="宋体" w:eastAsia="宋体" w:cs="宋体"/>
                <w:sz w:val="24"/>
                <w:szCs w:val="24"/>
              </w:rPr>
            </w:pPr>
            <w:r>
              <w:rPr>
                <w:rFonts w:hint="eastAsia" w:ascii="宋体" w:hAnsi="宋体" w:eastAsia="宋体" w:cs="宋体"/>
                <w:sz w:val="24"/>
                <w:szCs w:val="24"/>
              </w:rPr>
              <w:t>0.35</w:t>
            </w:r>
          </w:p>
        </w:tc>
      </w:tr>
      <w:tr w14:paraId="6BBF9E5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486C9F29">
            <w:pPr>
              <w:pStyle w:val="7"/>
              <w:jc w:val="center"/>
              <w:rPr>
                <w:rFonts w:hint="eastAsia" w:ascii="宋体" w:hAnsi="宋体" w:eastAsia="宋体" w:cs="宋体"/>
                <w:sz w:val="24"/>
                <w:szCs w:val="24"/>
              </w:rPr>
            </w:pPr>
            <w:r>
              <w:rPr>
                <w:rFonts w:hint="eastAsia" w:ascii="宋体" w:hAnsi="宋体" w:eastAsia="宋体" w:cs="宋体"/>
                <w:sz w:val="24"/>
                <w:szCs w:val="24"/>
              </w:rPr>
              <w:t>22</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60F068F7">
            <w:pPr>
              <w:pStyle w:val="7"/>
              <w:jc w:val="center"/>
              <w:rPr>
                <w:rFonts w:hint="eastAsia" w:ascii="宋体" w:hAnsi="宋体" w:eastAsia="宋体" w:cs="宋体"/>
                <w:sz w:val="24"/>
                <w:szCs w:val="24"/>
              </w:rPr>
            </w:pPr>
            <w:r>
              <w:rPr>
                <w:rFonts w:hint="eastAsia" w:ascii="宋体" w:hAnsi="宋体" w:eastAsia="宋体" w:cs="宋体"/>
                <w:sz w:val="24"/>
                <w:szCs w:val="24"/>
              </w:rPr>
              <w:t>脚套</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4AC11B82">
            <w:pPr>
              <w:pStyle w:val="7"/>
              <w:jc w:val="center"/>
              <w:rPr>
                <w:rFonts w:hint="eastAsia" w:ascii="宋体" w:hAnsi="宋体" w:eastAsia="宋体" w:cs="宋体"/>
                <w:sz w:val="24"/>
                <w:szCs w:val="24"/>
              </w:rPr>
            </w:pPr>
            <w:r>
              <w:rPr>
                <w:rFonts w:hint="eastAsia" w:ascii="宋体" w:hAnsi="宋体" w:eastAsia="宋体" w:cs="宋体"/>
                <w:sz w:val="24"/>
                <w:szCs w:val="24"/>
              </w:rPr>
              <w:t>20*35</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562AB797">
            <w:pPr>
              <w:pStyle w:val="7"/>
              <w:jc w:val="center"/>
              <w:rPr>
                <w:rFonts w:hint="eastAsia" w:ascii="宋体" w:hAnsi="宋体" w:eastAsia="宋体" w:cs="宋体"/>
                <w:sz w:val="24"/>
                <w:szCs w:val="24"/>
              </w:rPr>
            </w:pPr>
            <w:r>
              <w:rPr>
                <w:rFonts w:hint="eastAsia" w:ascii="宋体" w:hAnsi="宋体" w:eastAsia="宋体" w:cs="宋体"/>
                <w:sz w:val="24"/>
                <w:szCs w:val="24"/>
              </w:rPr>
              <w:t>139</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3B0D9F12">
            <w:pPr>
              <w:pStyle w:val="7"/>
              <w:jc w:val="center"/>
              <w:rPr>
                <w:rFonts w:hint="eastAsia" w:ascii="宋体" w:hAnsi="宋体" w:eastAsia="宋体" w:cs="宋体"/>
                <w:sz w:val="24"/>
                <w:szCs w:val="24"/>
              </w:rPr>
            </w:pPr>
            <w:r>
              <w:rPr>
                <w:rFonts w:hint="eastAsia" w:ascii="宋体" w:hAnsi="宋体" w:eastAsia="宋体" w:cs="宋体"/>
                <w:sz w:val="24"/>
                <w:szCs w:val="24"/>
              </w:rPr>
              <w:t>0.25</w:t>
            </w:r>
          </w:p>
        </w:tc>
      </w:tr>
      <w:tr w14:paraId="511E4A8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661115A1">
            <w:pPr>
              <w:pStyle w:val="7"/>
              <w:jc w:val="center"/>
              <w:rPr>
                <w:rFonts w:hint="eastAsia" w:ascii="宋体" w:hAnsi="宋体" w:eastAsia="宋体" w:cs="宋体"/>
                <w:sz w:val="24"/>
                <w:szCs w:val="24"/>
              </w:rPr>
            </w:pPr>
            <w:r>
              <w:rPr>
                <w:rFonts w:hint="eastAsia" w:ascii="宋体" w:hAnsi="宋体" w:eastAsia="宋体" w:cs="宋体"/>
                <w:sz w:val="24"/>
                <w:szCs w:val="24"/>
              </w:rPr>
              <w:t>23</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6A5E83D5">
            <w:pPr>
              <w:pStyle w:val="7"/>
              <w:jc w:val="center"/>
              <w:rPr>
                <w:rFonts w:hint="eastAsia" w:ascii="宋体" w:hAnsi="宋体" w:eastAsia="宋体" w:cs="宋体"/>
                <w:sz w:val="24"/>
                <w:szCs w:val="24"/>
              </w:rPr>
            </w:pPr>
            <w:r>
              <w:rPr>
                <w:rFonts w:hint="eastAsia" w:ascii="宋体" w:hAnsi="宋体" w:eastAsia="宋体" w:cs="宋体"/>
                <w:sz w:val="24"/>
                <w:szCs w:val="24"/>
              </w:rPr>
              <w:t>三角巾</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04245310">
            <w:pPr>
              <w:pStyle w:val="7"/>
              <w:jc w:val="center"/>
              <w:rPr>
                <w:rFonts w:hint="eastAsia" w:ascii="宋体" w:hAnsi="宋体" w:eastAsia="宋体" w:cs="宋体"/>
                <w:sz w:val="24"/>
                <w:szCs w:val="24"/>
              </w:rPr>
            </w:pPr>
            <w:r>
              <w:rPr>
                <w:rFonts w:hint="eastAsia" w:ascii="宋体" w:hAnsi="宋体" w:eastAsia="宋体" w:cs="宋体"/>
                <w:sz w:val="24"/>
                <w:szCs w:val="24"/>
              </w:rPr>
              <w:t>50*20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6002C7BD">
            <w:pPr>
              <w:pStyle w:val="7"/>
              <w:jc w:val="center"/>
              <w:rPr>
                <w:rFonts w:hint="eastAsia" w:ascii="宋体" w:hAnsi="宋体" w:eastAsia="宋体" w:cs="宋体"/>
                <w:sz w:val="24"/>
                <w:szCs w:val="24"/>
              </w:rPr>
            </w:pPr>
            <w:r>
              <w:rPr>
                <w:rFonts w:hint="eastAsia" w:ascii="宋体" w:hAnsi="宋体" w:eastAsia="宋体" w:cs="宋体"/>
                <w:sz w:val="24"/>
                <w:szCs w:val="24"/>
              </w:rPr>
              <w:t>150</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2F72F983">
            <w:pPr>
              <w:pStyle w:val="7"/>
              <w:jc w:val="center"/>
              <w:rPr>
                <w:rFonts w:hint="eastAsia" w:ascii="宋体" w:hAnsi="宋体" w:eastAsia="宋体" w:cs="宋体"/>
                <w:sz w:val="24"/>
                <w:szCs w:val="24"/>
              </w:rPr>
            </w:pPr>
            <w:r>
              <w:rPr>
                <w:rFonts w:hint="eastAsia" w:ascii="宋体" w:hAnsi="宋体" w:eastAsia="宋体" w:cs="宋体"/>
                <w:sz w:val="24"/>
                <w:szCs w:val="24"/>
              </w:rPr>
              <w:t>0.49</w:t>
            </w:r>
          </w:p>
        </w:tc>
      </w:tr>
      <w:tr w14:paraId="037FF85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35A20720">
            <w:pPr>
              <w:pStyle w:val="7"/>
              <w:jc w:val="center"/>
              <w:rPr>
                <w:rFonts w:hint="eastAsia" w:ascii="宋体" w:hAnsi="宋体" w:eastAsia="宋体" w:cs="宋体"/>
                <w:sz w:val="24"/>
                <w:szCs w:val="24"/>
              </w:rPr>
            </w:pPr>
            <w:r>
              <w:rPr>
                <w:rFonts w:hint="eastAsia" w:ascii="宋体" w:hAnsi="宋体" w:eastAsia="宋体" w:cs="宋体"/>
                <w:sz w:val="24"/>
                <w:szCs w:val="24"/>
              </w:rPr>
              <w:t>24</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08A7A238">
            <w:pPr>
              <w:pStyle w:val="7"/>
              <w:jc w:val="center"/>
              <w:rPr>
                <w:rFonts w:hint="eastAsia" w:ascii="宋体" w:hAnsi="宋体" w:eastAsia="宋体" w:cs="宋体"/>
                <w:sz w:val="24"/>
                <w:szCs w:val="24"/>
              </w:rPr>
            </w:pPr>
            <w:r>
              <w:rPr>
                <w:rFonts w:hint="eastAsia" w:ascii="宋体" w:hAnsi="宋体" w:eastAsia="宋体" w:cs="宋体"/>
                <w:sz w:val="24"/>
                <w:szCs w:val="24"/>
              </w:rPr>
              <w:t>四头带、约束带</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176E9957">
            <w:pPr>
              <w:pStyle w:val="7"/>
              <w:jc w:val="center"/>
              <w:rPr>
                <w:rFonts w:hint="eastAsia" w:ascii="宋体" w:hAnsi="宋体" w:eastAsia="宋体" w:cs="宋体"/>
                <w:sz w:val="24"/>
                <w:szCs w:val="24"/>
              </w:rPr>
            </w:pPr>
            <w:r>
              <w:rPr>
                <w:rFonts w:hint="eastAsia" w:ascii="宋体" w:hAnsi="宋体" w:eastAsia="宋体" w:cs="宋体"/>
                <w:sz w:val="24"/>
                <w:szCs w:val="24"/>
              </w:rPr>
              <w:t>80*20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3FC8B6D8">
            <w:pPr>
              <w:pStyle w:val="7"/>
              <w:jc w:val="center"/>
              <w:rPr>
                <w:rFonts w:hint="eastAsia" w:ascii="宋体" w:hAnsi="宋体" w:eastAsia="宋体" w:cs="宋体"/>
                <w:sz w:val="24"/>
                <w:szCs w:val="24"/>
              </w:rPr>
            </w:pPr>
            <w:r>
              <w:rPr>
                <w:rFonts w:hint="eastAsia" w:ascii="宋体" w:hAnsi="宋体" w:eastAsia="宋体" w:cs="宋体"/>
                <w:sz w:val="24"/>
                <w:szCs w:val="24"/>
              </w:rPr>
              <w:t>3050</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5DA3AEF9">
            <w:pPr>
              <w:pStyle w:val="7"/>
              <w:jc w:val="center"/>
              <w:rPr>
                <w:rFonts w:hint="eastAsia" w:ascii="宋体" w:hAnsi="宋体" w:eastAsia="宋体" w:cs="宋体"/>
                <w:sz w:val="24"/>
                <w:szCs w:val="24"/>
              </w:rPr>
            </w:pPr>
            <w:r>
              <w:rPr>
                <w:rFonts w:hint="eastAsia" w:ascii="宋体" w:hAnsi="宋体" w:eastAsia="宋体" w:cs="宋体"/>
                <w:sz w:val="24"/>
                <w:szCs w:val="24"/>
              </w:rPr>
              <w:t>1.1</w:t>
            </w:r>
          </w:p>
        </w:tc>
      </w:tr>
      <w:tr w14:paraId="36D47FE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59FF3261">
            <w:pPr>
              <w:pStyle w:val="7"/>
              <w:jc w:val="center"/>
              <w:rPr>
                <w:rFonts w:hint="eastAsia" w:ascii="宋体" w:hAnsi="宋体" w:eastAsia="宋体" w:cs="宋体"/>
                <w:sz w:val="24"/>
                <w:szCs w:val="24"/>
              </w:rPr>
            </w:pPr>
            <w:r>
              <w:rPr>
                <w:rFonts w:hint="eastAsia" w:ascii="宋体" w:hAnsi="宋体" w:eastAsia="宋体" w:cs="宋体"/>
                <w:sz w:val="24"/>
                <w:szCs w:val="24"/>
              </w:rPr>
              <w:t>25</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591560E0">
            <w:pPr>
              <w:pStyle w:val="7"/>
              <w:jc w:val="center"/>
              <w:rPr>
                <w:rFonts w:hint="eastAsia" w:ascii="宋体" w:hAnsi="宋体" w:eastAsia="宋体" w:cs="宋体"/>
                <w:sz w:val="24"/>
                <w:szCs w:val="24"/>
              </w:rPr>
            </w:pPr>
            <w:r>
              <w:rPr>
                <w:rFonts w:hint="eastAsia" w:ascii="宋体" w:hAnsi="宋体" w:eastAsia="宋体" w:cs="宋体"/>
                <w:sz w:val="24"/>
                <w:szCs w:val="24"/>
              </w:rPr>
              <w:t>线毯</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77BAD60D">
            <w:pPr>
              <w:pStyle w:val="7"/>
              <w:jc w:val="center"/>
              <w:rPr>
                <w:rFonts w:hint="eastAsia" w:ascii="宋体" w:hAnsi="宋体" w:eastAsia="宋体" w:cs="宋体"/>
                <w:sz w:val="24"/>
                <w:szCs w:val="24"/>
              </w:rPr>
            </w:pPr>
            <w:r>
              <w:rPr>
                <w:rFonts w:hint="eastAsia" w:ascii="宋体" w:hAnsi="宋体" w:eastAsia="宋体" w:cs="宋体"/>
                <w:sz w:val="24"/>
                <w:szCs w:val="24"/>
              </w:rPr>
              <w:t>150*200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1A1856A3">
            <w:pPr>
              <w:pStyle w:val="7"/>
              <w:jc w:val="center"/>
              <w:rPr>
                <w:rFonts w:hint="eastAsia" w:ascii="宋体" w:hAnsi="宋体" w:eastAsia="宋体" w:cs="宋体"/>
                <w:sz w:val="24"/>
                <w:szCs w:val="24"/>
              </w:rPr>
            </w:pPr>
            <w:r>
              <w:rPr>
                <w:rFonts w:hint="eastAsia" w:ascii="宋体" w:hAnsi="宋体" w:eastAsia="宋体" w:cs="宋体"/>
                <w:sz w:val="24"/>
                <w:szCs w:val="24"/>
              </w:rPr>
              <w:t>86</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12140E0D">
            <w:pPr>
              <w:pStyle w:val="7"/>
              <w:jc w:val="center"/>
              <w:rPr>
                <w:rFonts w:hint="eastAsia" w:ascii="宋体" w:hAnsi="宋体" w:eastAsia="宋体" w:cs="宋体"/>
                <w:sz w:val="24"/>
                <w:szCs w:val="24"/>
              </w:rPr>
            </w:pPr>
            <w:r>
              <w:rPr>
                <w:rFonts w:hint="eastAsia" w:ascii="宋体" w:hAnsi="宋体" w:eastAsia="宋体" w:cs="宋体"/>
                <w:sz w:val="24"/>
                <w:szCs w:val="24"/>
              </w:rPr>
              <w:t>7.87</w:t>
            </w:r>
          </w:p>
        </w:tc>
      </w:tr>
      <w:tr w14:paraId="1A8E567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401DF63C">
            <w:pPr>
              <w:pStyle w:val="7"/>
              <w:jc w:val="center"/>
              <w:rPr>
                <w:rFonts w:hint="eastAsia" w:ascii="宋体" w:hAnsi="宋体" w:eastAsia="宋体" w:cs="宋体"/>
                <w:sz w:val="24"/>
                <w:szCs w:val="24"/>
              </w:rPr>
            </w:pPr>
            <w:r>
              <w:rPr>
                <w:rFonts w:hint="eastAsia" w:ascii="宋体" w:hAnsi="宋体" w:eastAsia="宋体" w:cs="宋体"/>
                <w:sz w:val="24"/>
                <w:szCs w:val="24"/>
              </w:rPr>
              <w:t>26</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7EA1F5FD">
            <w:pPr>
              <w:pStyle w:val="7"/>
              <w:jc w:val="center"/>
              <w:rPr>
                <w:rFonts w:hint="eastAsia" w:ascii="宋体" w:hAnsi="宋体" w:eastAsia="宋体" w:cs="宋体"/>
                <w:sz w:val="24"/>
                <w:szCs w:val="24"/>
              </w:rPr>
            </w:pPr>
            <w:r>
              <w:rPr>
                <w:rFonts w:hint="eastAsia" w:ascii="宋体" w:hAnsi="宋体" w:eastAsia="宋体" w:cs="宋体"/>
                <w:sz w:val="24"/>
                <w:szCs w:val="24"/>
              </w:rPr>
              <w:t>围脖</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00146B40">
            <w:pPr>
              <w:pStyle w:val="7"/>
              <w:jc w:val="center"/>
              <w:rPr>
                <w:rFonts w:hint="eastAsia" w:ascii="宋体" w:hAnsi="宋体" w:eastAsia="宋体" w:cs="宋体"/>
                <w:sz w:val="24"/>
                <w:szCs w:val="24"/>
              </w:rPr>
            </w:pPr>
            <w:r>
              <w:rPr>
                <w:rFonts w:hint="eastAsia" w:ascii="宋体" w:hAnsi="宋体" w:eastAsia="宋体" w:cs="宋体"/>
                <w:sz w:val="24"/>
                <w:szCs w:val="24"/>
              </w:rPr>
              <w:t>30*10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0F8CC20D">
            <w:pPr>
              <w:pStyle w:val="7"/>
              <w:jc w:val="center"/>
              <w:rPr>
                <w:rFonts w:hint="eastAsia" w:ascii="宋体" w:hAnsi="宋体" w:eastAsia="宋体" w:cs="宋体"/>
                <w:sz w:val="24"/>
                <w:szCs w:val="24"/>
              </w:rPr>
            </w:pPr>
            <w:r>
              <w:rPr>
                <w:rFonts w:hint="eastAsia" w:ascii="宋体" w:hAnsi="宋体" w:eastAsia="宋体" w:cs="宋体"/>
                <w:sz w:val="24"/>
                <w:szCs w:val="24"/>
              </w:rPr>
              <w:t>384</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61E7D5DB">
            <w:pPr>
              <w:pStyle w:val="7"/>
              <w:jc w:val="center"/>
              <w:rPr>
                <w:rFonts w:hint="eastAsia" w:ascii="宋体" w:hAnsi="宋体" w:eastAsia="宋体" w:cs="宋体"/>
                <w:sz w:val="24"/>
                <w:szCs w:val="24"/>
              </w:rPr>
            </w:pPr>
            <w:r>
              <w:rPr>
                <w:rFonts w:hint="eastAsia" w:ascii="宋体" w:hAnsi="宋体" w:eastAsia="宋体" w:cs="宋体"/>
                <w:sz w:val="24"/>
                <w:szCs w:val="24"/>
              </w:rPr>
              <w:t>0.53</w:t>
            </w:r>
          </w:p>
        </w:tc>
      </w:tr>
      <w:tr w14:paraId="519DDC8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5B7957CA">
            <w:pPr>
              <w:pStyle w:val="7"/>
              <w:jc w:val="center"/>
              <w:rPr>
                <w:rFonts w:hint="eastAsia" w:ascii="宋体" w:hAnsi="宋体" w:eastAsia="宋体" w:cs="宋体"/>
                <w:sz w:val="24"/>
                <w:szCs w:val="24"/>
              </w:rPr>
            </w:pPr>
            <w:r>
              <w:rPr>
                <w:rFonts w:hint="eastAsia" w:ascii="宋体" w:hAnsi="宋体" w:eastAsia="宋体" w:cs="宋体"/>
                <w:sz w:val="24"/>
                <w:szCs w:val="24"/>
              </w:rPr>
              <w:t>27</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28E791FE">
            <w:pPr>
              <w:pStyle w:val="7"/>
              <w:jc w:val="center"/>
              <w:rPr>
                <w:rFonts w:hint="eastAsia" w:ascii="宋体" w:hAnsi="宋体" w:eastAsia="宋体" w:cs="宋体"/>
                <w:sz w:val="24"/>
                <w:szCs w:val="24"/>
              </w:rPr>
            </w:pPr>
            <w:r>
              <w:rPr>
                <w:rFonts w:hint="eastAsia" w:ascii="宋体" w:hAnsi="宋体" w:eastAsia="宋体" w:cs="宋体"/>
                <w:sz w:val="24"/>
                <w:szCs w:val="24"/>
              </w:rPr>
              <w:t>围兜</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343CECB1">
            <w:pPr>
              <w:pStyle w:val="7"/>
              <w:jc w:val="center"/>
              <w:rPr>
                <w:rFonts w:hint="eastAsia" w:ascii="宋体" w:hAnsi="宋体" w:eastAsia="宋体" w:cs="宋体"/>
                <w:sz w:val="24"/>
                <w:szCs w:val="24"/>
              </w:rPr>
            </w:pPr>
            <w:r>
              <w:rPr>
                <w:rFonts w:hint="eastAsia" w:ascii="宋体" w:hAnsi="宋体" w:eastAsia="宋体" w:cs="宋体"/>
                <w:sz w:val="24"/>
                <w:szCs w:val="24"/>
              </w:rPr>
              <w:t>57*67</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0D8DD271">
            <w:pPr>
              <w:pStyle w:val="7"/>
              <w:jc w:val="center"/>
              <w:rPr>
                <w:rFonts w:hint="eastAsia" w:ascii="宋体" w:hAnsi="宋体" w:eastAsia="宋体" w:cs="宋体"/>
                <w:sz w:val="24"/>
                <w:szCs w:val="24"/>
              </w:rPr>
            </w:pPr>
            <w:r>
              <w:rPr>
                <w:rFonts w:hint="eastAsia" w:ascii="宋体" w:hAnsi="宋体" w:eastAsia="宋体" w:cs="宋体"/>
                <w:sz w:val="24"/>
                <w:szCs w:val="24"/>
              </w:rPr>
              <w:t>300</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3D9436B1">
            <w:pPr>
              <w:pStyle w:val="7"/>
              <w:jc w:val="center"/>
              <w:rPr>
                <w:rFonts w:hint="eastAsia" w:ascii="宋体" w:hAnsi="宋体" w:eastAsia="宋体" w:cs="宋体"/>
                <w:sz w:val="24"/>
                <w:szCs w:val="24"/>
              </w:rPr>
            </w:pPr>
            <w:r>
              <w:rPr>
                <w:rFonts w:hint="eastAsia" w:ascii="宋体" w:hAnsi="宋体" w:eastAsia="宋体" w:cs="宋体"/>
                <w:sz w:val="24"/>
                <w:szCs w:val="24"/>
              </w:rPr>
              <w:t>0.53</w:t>
            </w:r>
          </w:p>
        </w:tc>
      </w:tr>
      <w:tr w14:paraId="51B5C9F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3790026D">
            <w:pPr>
              <w:pStyle w:val="7"/>
              <w:jc w:val="center"/>
              <w:rPr>
                <w:rFonts w:hint="eastAsia" w:ascii="宋体" w:hAnsi="宋体" w:eastAsia="宋体" w:cs="宋体"/>
                <w:sz w:val="24"/>
                <w:szCs w:val="24"/>
              </w:rPr>
            </w:pPr>
            <w:r>
              <w:rPr>
                <w:rFonts w:hint="eastAsia" w:ascii="宋体" w:hAnsi="宋体" w:eastAsia="宋体" w:cs="宋体"/>
                <w:sz w:val="24"/>
                <w:szCs w:val="24"/>
              </w:rPr>
              <w:t>28</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3792FBDE">
            <w:pPr>
              <w:pStyle w:val="7"/>
              <w:jc w:val="center"/>
              <w:rPr>
                <w:rFonts w:hint="eastAsia" w:ascii="宋体" w:hAnsi="宋体" w:eastAsia="宋体" w:cs="宋体"/>
                <w:sz w:val="24"/>
                <w:szCs w:val="24"/>
              </w:rPr>
            </w:pPr>
            <w:r>
              <w:rPr>
                <w:rFonts w:hint="eastAsia" w:ascii="宋体" w:hAnsi="宋体" w:eastAsia="宋体" w:cs="宋体"/>
                <w:sz w:val="24"/>
                <w:szCs w:val="24"/>
              </w:rPr>
              <w:t>子弹袋</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45CFC2D3">
            <w:pPr>
              <w:pStyle w:val="7"/>
              <w:jc w:val="center"/>
              <w:rPr>
                <w:rFonts w:hint="eastAsia" w:ascii="宋体" w:hAnsi="宋体" w:eastAsia="宋体" w:cs="宋体"/>
                <w:sz w:val="24"/>
                <w:szCs w:val="24"/>
              </w:rPr>
            </w:pPr>
            <w:r>
              <w:rPr>
                <w:rFonts w:hint="eastAsia" w:ascii="宋体" w:hAnsi="宋体" w:eastAsia="宋体" w:cs="宋体"/>
                <w:sz w:val="24"/>
                <w:szCs w:val="24"/>
              </w:rPr>
              <w:t>30*20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3F04DAEB">
            <w:pPr>
              <w:pStyle w:val="7"/>
              <w:jc w:val="center"/>
              <w:rPr>
                <w:rFonts w:hint="eastAsia" w:ascii="宋体" w:hAnsi="宋体" w:eastAsia="宋体" w:cs="宋体"/>
                <w:sz w:val="24"/>
                <w:szCs w:val="24"/>
              </w:rPr>
            </w:pPr>
            <w:r>
              <w:rPr>
                <w:rFonts w:hint="eastAsia" w:ascii="宋体" w:hAnsi="宋体" w:eastAsia="宋体" w:cs="宋体"/>
                <w:sz w:val="24"/>
                <w:szCs w:val="24"/>
              </w:rPr>
              <w:t>3478</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1BEF4FD1">
            <w:pPr>
              <w:pStyle w:val="7"/>
              <w:jc w:val="center"/>
              <w:rPr>
                <w:rFonts w:hint="eastAsia" w:ascii="宋体" w:hAnsi="宋体" w:eastAsia="宋体" w:cs="宋体"/>
                <w:sz w:val="24"/>
                <w:szCs w:val="24"/>
              </w:rPr>
            </w:pPr>
            <w:r>
              <w:rPr>
                <w:rFonts w:hint="eastAsia" w:ascii="宋体" w:hAnsi="宋体" w:eastAsia="宋体" w:cs="宋体"/>
                <w:sz w:val="24"/>
                <w:szCs w:val="24"/>
              </w:rPr>
              <w:t>0.77</w:t>
            </w:r>
          </w:p>
        </w:tc>
      </w:tr>
      <w:tr w14:paraId="5EC1001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0919DBC0">
            <w:pPr>
              <w:pStyle w:val="7"/>
              <w:jc w:val="center"/>
              <w:rPr>
                <w:rFonts w:hint="eastAsia" w:ascii="宋体" w:hAnsi="宋体" w:eastAsia="宋体" w:cs="宋体"/>
                <w:sz w:val="24"/>
                <w:szCs w:val="24"/>
              </w:rPr>
            </w:pPr>
            <w:r>
              <w:rPr>
                <w:rFonts w:hint="eastAsia" w:ascii="宋体" w:hAnsi="宋体" w:eastAsia="宋体" w:cs="宋体"/>
                <w:sz w:val="24"/>
                <w:szCs w:val="24"/>
              </w:rPr>
              <w:t>29</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18E6FD65">
            <w:pPr>
              <w:pStyle w:val="7"/>
              <w:jc w:val="center"/>
              <w:rPr>
                <w:rFonts w:hint="eastAsia" w:ascii="宋体" w:hAnsi="宋体" w:eastAsia="宋体" w:cs="宋体"/>
                <w:sz w:val="24"/>
                <w:szCs w:val="24"/>
              </w:rPr>
            </w:pPr>
            <w:r>
              <w:rPr>
                <w:rFonts w:hint="eastAsia" w:ascii="宋体" w:hAnsi="宋体" w:eastAsia="宋体" w:cs="宋体"/>
                <w:sz w:val="24"/>
                <w:szCs w:val="24"/>
              </w:rPr>
              <w:t>腔镜袋</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057C2053">
            <w:pPr>
              <w:pStyle w:val="7"/>
              <w:jc w:val="center"/>
              <w:rPr>
                <w:rFonts w:hint="eastAsia" w:ascii="宋体" w:hAnsi="宋体" w:eastAsia="宋体" w:cs="宋体"/>
                <w:sz w:val="24"/>
                <w:szCs w:val="24"/>
              </w:rPr>
            </w:pPr>
            <w:r>
              <w:rPr>
                <w:rFonts w:hint="eastAsia" w:ascii="宋体" w:hAnsi="宋体" w:eastAsia="宋体" w:cs="宋体"/>
                <w:sz w:val="24"/>
                <w:szCs w:val="24"/>
              </w:rPr>
              <w:t>55*45</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39D4F723">
            <w:pPr>
              <w:pStyle w:val="7"/>
              <w:jc w:val="center"/>
              <w:rPr>
                <w:rFonts w:hint="eastAsia" w:ascii="宋体" w:hAnsi="宋体" w:eastAsia="宋体" w:cs="宋体"/>
                <w:sz w:val="24"/>
                <w:szCs w:val="24"/>
              </w:rPr>
            </w:pPr>
            <w:r>
              <w:rPr>
                <w:rFonts w:hint="eastAsia" w:ascii="宋体" w:hAnsi="宋体" w:eastAsia="宋体" w:cs="宋体"/>
                <w:sz w:val="24"/>
                <w:szCs w:val="24"/>
              </w:rPr>
              <w:t>2068</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6798A6DE">
            <w:pPr>
              <w:pStyle w:val="7"/>
              <w:jc w:val="center"/>
              <w:rPr>
                <w:rFonts w:hint="eastAsia" w:ascii="宋体" w:hAnsi="宋体" w:eastAsia="宋体" w:cs="宋体"/>
                <w:sz w:val="24"/>
                <w:szCs w:val="24"/>
              </w:rPr>
            </w:pPr>
            <w:r>
              <w:rPr>
                <w:rFonts w:hint="eastAsia" w:ascii="宋体" w:hAnsi="宋体" w:eastAsia="宋体" w:cs="宋体"/>
                <w:sz w:val="24"/>
                <w:szCs w:val="24"/>
              </w:rPr>
              <w:t>0.77</w:t>
            </w:r>
          </w:p>
        </w:tc>
      </w:tr>
      <w:tr w14:paraId="1910B26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4C50EB6F">
            <w:pPr>
              <w:pStyle w:val="7"/>
              <w:jc w:val="center"/>
              <w:rPr>
                <w:rFonts w:hint="eastAsia" w:ascii="宋体" w:hAnsi="宋体" w:eastAsia="宋体" w:cs="宋体"/>
                <w:sz w:val="24"/>
                <w:szCs w:val="24"/>
              </w:rPr>
            </w:pPr>
            <w:r>
              <w:rPr>
                <w:rFonts w:hint="eastAsia" w:ascii="宋体" w:hAnsi="宋体" w:eastAsia="宋体" w:cs="宋体"/>
                <w:sz w:val="24"/>
                <w:szCs w:val="24"/>
              </w:rPr>
              <w:t>30</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5976D18A">
            <w:pPr>
              <w:pStyle w:val="7"/>
              <w:jc w:val="center"/>
              <w:rPr>
                <w:rFonts w:hint="eastAsia" w:ascii="宋体" w:hAnsi="宋体" w:eastAsia="宋体" w:cs="宋体"/>
                <w:sz w:val="24"/>
                <w:szCs w:val="24"/>
              </w:rPr>
            </w:pPr>
            <w:r>
              <w:rPr>
                <w:rFonts w:hint="eastAsia" w:ascii="宋体" w:hAnsi="宋体" w:eastAsia="宋体" w:cs="宋体"/>
                <w:sz w:val="24"/>
                <w:szCs w:val="24"/>
              </w:rPr>
              <w:t>手术保暖肩垫</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72B2999E">
            <w:pPr>
              <w:pStyle w:val="7"/>
              <w:jc w:val="center"/>
              <w:rPr>
                <w:rFonts w:hint="eastAsia" w:ascii="宋体" w:hAnsi="宋体" w:eastAsia="宋体" w:cs="宋体"/>
                <w:sz w:val="24"/>
                <w:szCs w:val="24"/>
              </w:rPr>
            </w:pPr>
            <w:r>
              <w:rPr>
                <w:rFonts w:hint="eastAsia" w:ascii="宋体" w:hAnsi="宋体" w:eastAsia="宋体" w:cs="宋体"/>
                <w:sz w:val="24"/>
                <w:szCs w:val="24"/>
              </w:rPr>
              <w:t>50*50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010A5AC6">
            <w:pPr>
              <w:pStyle w:val="7"/>
              <w:jc w:val="center"/>
              <w:rPr>
                <w:rFonts w:hint="eastAsia" w:ascii="宋体" w:hAnsi="宋体" w:eastAsia="宋体" w:cs="宋体"/>
                <w:sz w:val="24"/>
                <w:szCs w:val="24"/>
              </w:rPr>
            </w:pPr>
            <w:r>
              <w:rPr>
                <w:rFonts w:hint="eastAsia" w:ascii="宋体" w:hAnsi="宋体" w:eastAsia="宋体" w:cs="宋体"/>
                <w:sz w:val="24"/>
                <w:szCs w:val="24"/>
              </w:rPr>
              <w:t>100</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0F9D83E8">
            <w:pPr>
              <w:pStyle w:val="7"/>
              <w:jc w:val="center"/>
              <w:rPr>
                <w:rFonts w:hint="eastAsia" w:ascii="宋体" w:hAnsi="宋体" w:eastAsia="宋体" w:cs="宋体"/>
                <w:sz w:val="24"/>
                <w:szCs w:val="24"/>
              </w:rPr>
            </w:pPr>
            <w:r>
              <w:rPr>
                <w:rFonts w:hint="eastAsia" w:ascii="宋体" w:hAnsi="宋体" w:eastAsia="宋体" w:cs="宋体"/>
                <w:sz w:val="24"/>
                <w:szCs w:val="24"/>
              </w:rPr>
              <w:t>2</w:t>
            </w:r>
          </w:p>
        </w:tc>
      </w:tr>
      <w:tr w14:paraId="2A1C442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541F50ED">
            <w:pPr>
              <w:pStyle w:val="7"/>
              <w:jc w:val="center"/>
              <w:rPr>
                <w:rFonts w:hint="eastAsia" w:ascii="宋体" w:hAnsi="宋体" w:eastAsia="宋体" w:cs="宋体"/>
                <w:sz w:val="24"/>
                <w:szCs w:val="24"/>
              </w:rPr>
            </w:pPr>
            <w:r>
              <w:rPr>
                <w:rFonts w:hint="eastAsia" w:ascii="宋体" w:hAnsi="宋体" w:eastAsia="宋体" w:cs="宋体"/>
                <w:sz w:val="24"/>
                <w:szCs w:val="24"/>
              </w:rPr>
              <w:t>31</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435627F2">
            <w:pPr>
              <w:pStyle w:val="7"/>
              <w:jc w:val="center"/>
              <w:rPr>
                <w:rFonts w:hint="eastAsia" w:ascii="宋体" w:hAnsi="宋体" w:eastAsia="宋体" w:cs="宋体"/>
                <w:sz w:val="24"/>
                <w:szCs w:val="24"/>
              </w:rPr>
            </w:pPr>
            <w:r>
              <w:rPr>
                <w:rFonts w:hint="eastAsia" w:ascii="宋体" w:hAnsi="宋体" w:eastAsia="宋体" w:cs="宋体"/>
                <w:sz w:val="24"/>
                <w:szCs w:val="24"/>
              </w:rPr>
              <w:t>吸水脚垫</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1F82D3D6">
            <w:pPr>
              <w:pStyle w:val="7"/>
              <w:jc w:val="center"/>
              <w:rPr>
                <w:rFonts w:hint="eastAsia" w:ascii="宋体" w:hAnsi="宋体" w:eastAsia="宋体" w:cs="宋体"/>
                <w:sz w:val="24"/>
                <w:szCs w:val="24"/>
              </w:rPr>
            </w:pPr>
            <w:r>
              <w:rPr>
                <w:rFonts w:hint="eastAsia" w:ascii="宋体" w:hAnsi="宋体" w:eastAsia="宋体" w:cs="宋体"/>
                <w:sz w:val="24"/>
                <w:szCs w:val="24"/>
              </w:rPr>
              <w:t>150*60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2EA3BCF5">
            <w:pPr>
              <w:pStyle w:val="7"/>
              <w:jc w:val="center"/>
              <w:rPr>
                <w:rFonts w:hint="eastAsia" w:ascii="宋体" w:hAnsi="宋体" w:eastAsia="宋体" w:cs="宋体"/>
                <w:sz w:val="24"/>
                <w:szCs w:val="24"/>
              </w:rPr>
            </w:pPr>
            <w:r>
              <w:rPr>
                <w:rFonts w:hint="eastAsia" w:ascii="宋体" w:hAnsi="宋体" w:eastAsia="宋体" w:cs="宋体"/>
                <w:sz w:val="24"/>
                <w:szCs w:val="24"/>
              </w:rPr>
              <w:t>10</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78DD66A7">
            <w:pPr>
              <w:pStyle w:val="7"/>
              <w:jc w:val="center"/>
              <w:rPr>
                <w:rFonts w:hint="eastAsia" w:ascii="宋体" w:hAnsi="宋体" w:eastAsia="宋体" w:cs="宋体"/>
                <w:sz w:val="24"/>
                <w:szCs w:val="24"/>
              </w:rPr>
            </w:pPr>
            <w:r>
              <w:rPr>
                <w:rFonts w:hint="eastAsia" w:ascii="宋体" w:hAnsi="宋体" w:eastAsia="宋体" w:cs="宋体"/>
                <w:sz w:val="24"/>
                <w:szCs w:val="24"/>
              </w:rPr>
              <w:t>1.28</w:t>
            </w:r>
          </w:p>
        </w:tc>
      </w:tr>
      <w:tr w14:paraId="43CFFFD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564E5D46">
            <w:pPr>
              <w:pStyle w:val="7"/>
              <w:jc w:val="center"/>
              <w:rPr>
                <w:rFonts w:hint="eastAsia" w:ascii="宋体" w:hAnsi="宋体" w:eastAsia="宋体" w:cs="宋体"/>
                <w:sz w:val="24"/>
                <w:szCs w:val="24"/>
              </w:rPr>
            </w:pPr>
            <w:r>
              <w:rPr>
                <w:rFonts w:hint="eastAsia" w:ascii="宋体" w:hAnsi="宋体" w:eastAsia="宋体" w:cs="宋体"/>
                <w:sz w:val="24"/>
                <w:szCs w:val="24"/>
              </w:rPr>
              <w:t>32</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1157001D">
            <w:pPr>
              <w:pStyle w:val="7"/>
              <w:jc w:val="center"/>
              <w:rPr>
                <w:rFonts w:hint="eastAsia" w:ascii="宋体" w:hAnsi="宋体" w:eastAsia="宋体" w:cs="宋体"/>
                <w:sz w:val="24"/>
                <w:szCs w:val="24"/>
              </w:rPr>
            </w:pPr>
            <w:r>
              <w:rPr>
                <w:rFonts w:hint="eastAsia" w:ascii="宋体" w:hAnsi="宋体" w:eastAsia="宋体" w:cs="宋体"/>
                <w:sz w:val="24"/>
                <w:szCs w:val="24"/>
              </w:rPr>
              <w:t>被单（值班）</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0979C690">
            <w:pPr>
              <w:pStyle w:val="7"/>
              <w:jc w:val="center"/>
              <w:rPr>
                <w:rFonts w:hint="eastAsia" w:ascii="宋体" w:hAnsi="宋体" w:eastAsia="宋体" w:cs="宋体"/>
                <w:sz w:val="24"/>
                <w:szCs w:val="24"/>
              </w:rPr>
            </w:pPr>
            <w:r>
              <w:rPr>
                <w:rFonts w:hint="eastAsia" w:ascii="宋体" w:hAnsi="宋体" w:eastAsia="宋体" w:cs="宋体"/>
                <w:sz w:val="24"/>
                <w:szCs w:val="24"/>
              </w:rPr>
              <w:t>275*170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55CD19A1">
            <w:pPr>
              <w:pStyle w:val="7"/>
              <w:jc w:val="center"/>
              <w:rPr>
                <w:rFonts w:hint="eastAsia" w:ascii="宋体" w:hAnsi="宋体" w:eastAsia="宋体" w:cs="宋体"/>
                <w:sz w:val="24"/>
                <w:szCs w:val="24"/>
              </w:rPr>
            </w:pPr>
            <w:r>
              <w:rPr>
                <w:rFonts w:hint="eastAsia" w:ascii="宋体" w:hAnsi="宋体" w:eastAsia="宋体" w:cs="宋体"/>
                <w:sz w:val="24"/>
                <w:szCs w:val="24"/>
              </w:rPr>
              <w:t>92586</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01FD7D53">
            <w:pPr>
              <w:pStyle w:val="7"/>
              <w:jc w:val="center"/>
              <w:rPr>
                <w:rFonts w:hint="eastAsia" w:ascii="宋体" w:hAnsi="宋体" w:eastAsia="宋体" w:cs="宋体"/>
                <w:sz w:val="24"/>
                <w:szCs w:val="24"/>
              </w:rPr>
            </w:pPr>
            <w:r>
              <w:rPr>
                <w:rFonts w:hint="eastAsia" w:ascii="宋体" w:hAnsi="宋体" w:eastAsia="宋体" w:cs="宋体"/>
                <w:sz w:val="24"/>
                <w:szCs w:val="24"/>
              </w:rPr>
              <w:t>2.02</w:t>
            </w:r>
          </w:p>
        </w:tc>
      </w:tr>
      <w:tr w14:paraId="134898C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28E87128">
            <w:pPr>
              <w:pStyle w:val="7"/>
              <w:jc w:val="center"/>
              <w:rPr>
                <w:rFonts w:hint="eastAsia" w:ascii="宋体" w:hAnsi="宋体" w:eastAsia="宋体" w:cs="宋体"/>
                <w:sz w:val="24"/>
                <w:szCs w:val="24"/>
              </w:rPr>
            </w:pPr>
            <w:r>
              <w:rPr>
                <w:rFonts w:hint="eastAsia" w:ascii="宋体" w:hAnsi="宋体" w:eastAsia="宋体" w:cs="宋体"/>
                <w:sz w:val="24"/>
                <w:szCs w:val="24"/>
              </w:rPr>
              <w:t>33</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6CA5EFFA">
            <w:pPr>
              <w:pStyle w:val="7"/>
              <w:jc w:val="center"/>
              <w:rPr>
                <w:rFonts w:hint="eastAsia" w:ascii="宋体" w:hAnsi="宋体" w:eastAsia="宋体" w:cs="宋体"/>
                <w:sz w:val="24"/>
                <w:szCs w:val="24"/>
              </w:rPr>
            </w:pPr>
            <w:r>
              <w:rPr>
                <w:rFonts w:hint="eastAsia" w:ascii="宋体" w:hAnsi="宋体" w:eastAsia="宋体" w:cs="宋体"/>
                <w:sz w:val="24"/>
                <w:szCs w:val="24"/>
              </w:rPr>
              <w:t>被套（值班）</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641272ED">
            <w:pPr>
              <w:pStyle w:val="7"/>
              <w:jc w:val="center"/>
              <w:rPr>
                <w:rFonts w:hint="eastAsia" w:ascii="宋体" w:hAnsi="宋体" w:eastAsia="宋体" w:cs="宋体"/>
                <w:sz w:val="24"/>
                <w:szCs w:val="24"/>
              </w:rPr>
            </w:pPr>
            <w:r>
              <w:rPr>
                <w:rFonts w:hint="eastAsia" w:ascii="宋体" w:hAnsi="宋体" w:eastAsia="宋体" w:cs="宋体"/>
                <w:sz w:val="24"/>
                <w:szCs w:val="24"/>
              </w:rPr>
              <w:t>240*170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268FEC06">
            <w:pPr>
              <w:pStyle w:val="7"/>
              <w:jc w:val="center"/>
              <w:rPr>
                <w:rFonts w:hint="eastAsia" w:ascii="宋体" w:hAnsi="宋体" w:eastAsia="宋体" w:cs="宋体"/>
                <w:sz w:val="24"/>
                <w:szCs w:val="24"/>
              </w:rPr>
            </w:pPr>
            <w:r>
              <w:rPr>
                <w:rFonts w:hint="eastAsia" w:ascii="宋体" w:hAnsi="宋体" w:eastAsia="宋体" w:cs="宋体"/>
                <w:sz w:val="24"/>
                <w:szCs w:val="24"/>
              </w:rPr>
              <w:t>105102</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1C5DD6FF">
            <w:pPr>
              <w:pStyle w:val="7"/>
              <w:jc w:val="center"/>
              <w:rPr>
                <w:rFonts w:hint="eastAsia" w:ascii="宋体" w:hAnsi="宋体" w:eastAsia="宋体" w:cs="宋体"/>
                <w:sz w:val="24"/>
                <w:szCs w:val="24"/>
              </w:rPr>
            </w:pPr>
            <w:r>
              <w:rPr>
                <w:rFonts w:hint="eastAsia" w:ascii="宋体" w:hAnsi="宋体" w:eastAsia="宋体" w:cs="宋体"/>
                <w:sz w:val="24"/>
                <w:szCs w:val="24"/>
              </w:rPr>
              <w:t>2.02</w:t>
            </w:r>
          </w:p>
        </w:tc>
      </w:tr>
      <w:tr w14:paraId="543DA20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53875D0C">
            <w:pPr>
              <w:pStyle w:val="7"/>
              <w:jc w:val="center"/>
              <w:rPr>
                <w:rFonts w:hint="eastAsia" w:ascii="宋体" w:hAnsi="宋体" w:eastAsia="宋体" w:cs="宋体"/>
                <w:sz w:val="24"/>
                <w:szCs w:val="24"/>
              </w:rPr>
            </w:pPr>
            <w:r>
              <w:rPr>
                <w:rFonts w:hint="eastAsia" w:ascii="宋体" w:hAnsi="宋体" w:eastAsia="宋体" w:cs="宋体"/>
                <w:sz w:val="24"/>
                <w:szCs w:val="24"/>
              </w:rPr>
              <w:t>34</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295C630E">
            <w:pPr>
              <w:pStyle w:val="7"/>
              <w:jc w:val="center"/>
              <w:rPr>
                <w:rFonts w:hint="eastAsia" w:ascii="宋体" w:hAnsi="宋体" w:eastAsia="宋体" w:cs="宋体"/>
                <w:sz w:val="24"/>
                <w:szCs w:val="24"/>
              </w:rPr>
            </w:pPr>
            <w:r>
              <w:rPr>
                <w:rFonts w:hint="eastAsia" w:ascii="宋体" w:hAnsi="宋体" w:eastAsia="宋体" w:cs="宋体"/>
                <w:sz w:val="24"/>
                <w:szCs w:val="24"/>
              </w:rPr>
              <w:t>枕套（值班）</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2D70FB78">
            <w:pPr>
              <w:pStyle w:val="7"/>
              <w:jc w:val="center"/>
              <w:rPr>
                <w:rFonts w:hint="eastAsia" w:ascii="宋体" w:hAnsi="宋体" w:eastAsia="宋体" w:cs="宋体"/>
                <w:sz w:val="24"/>
                <w:szCs w:val="24"/>
              </w:rPr>
            </w:pPr>
            <w:r>
              <w:rPr>
                <w:rFonts w:hint="eastAsia" w:ascii="宋体" w:hAnsi="宋体" w:eastAsia="宋体" w:cs="宋体"/>
                <w:sz w:val="24"/>
                <w:szCs w:val="24"/>
              </w:rPr>
              <w:t>50*50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4567392E">
            <w:pPr>
              <w:pStyle w:val="7"/>
              <w:jc w:val="center"/>
              <w:rPr>
                <w:rFonts w:hint="eastAsia" w:ascii="宋体" w:hAnsi="宋体" w:eastAsia="宋体" w:cs="宋体"/>
                <w:sz w:val="24"/>
                <w:szCs w:val="24"/>
              </w:rPr>
            </w:pPr>
            <w:r>
              <w:rPr>
                <w:rFonts w:hint="eastAsia" w:ascii="宋体" w:hAnsi="宋体" w:eastAsia="宋体" w:cs="宋体"/>
                <w:sz w:val="24"/>
                <w:szCs w:val="24"/>
              </w:rPr>
              <w:t>85644</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2CB1E679">
            <w:pPr>
              <w:pStyle w:val="7"/>
              <w:jc w:val="center"/>
              <w:rPr>
                <w:rFonts w:hint="eastAsia" w:ascii="宋体" w:hAnsi="宋体" w:eastAsia="宋体" w:cs="宋体"/>
                <w:sz w:val="24"/>
                <w:szCs w:val="24"/>
              </w:rPr>
            </w:pPr>
            <w:r>
              <w:rPr>
                <w:rFonts w:hint="eastAsia" w:ascii="宋体" w:hAnsi="宋体" w:eastAsia="宋体" w:cs="宋体"/>
                <w:sz w:val="24"/>
                <w:szCs w:val="24"/>
              </w:rPr>
              <w:t>0.45</w:t>
            </w:r>
          </w:p>
        </w:tc>
      </w:tr>
      <w:tr w14:paraId="007A442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5FBCE0DE">
            <w:pPr>
              <w:pStyle w:val="7"/>
              <w:jc w:val="center"/>
              <w:rPr>
                <w:rFonts w:hint="eastAsia" w:ascii="宋体" w:hAnsi="宋体" w:eastAsia="宋体" w:cs="宋体"/>
                <w:sz w:val="24"/>
                <w:szCs w:val="24"/>
              </w:rPr>
            </w:pPr>
            <w:r>
              <w:rPr>
                <w:rFonts w:hint="eastAsia" w:ascii="宋体" w:hAnsi="宋体" w:eastAsia="宋体" w:cs="宋体"/>
                <w:sz w:val="24"/>
                <w:szCs w:val="24"/>
              </w:rPr>
              <w:t>35</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3B6680E7">
            <w:pPr>
              <w:pStyle w:val="7"/>
              <w:jc w:val="center"/>
              <w:rPr>
                <w:rFonts w:hint="eastAsia" w:ascii="宋体" w:hAnsi="宋体" w:eastAsia="宋体" w:cs="宋体"/>
                <w:sz w:val="24"/>
                <w:szCs w:val="24"/>
              </w:rPr>
            </w:pPr>
            <w:r>
              <w:rPr>
                <w:rFonts w:hint="eastAsia" w:ascii="宋体" w:hAnsi="宋体" w:eastAsia="宋体" w:cs="宋体"/>
                <w:sz w:val="24"/>
                <w:szCs w:val="24"/>
              </w:rPr>
              <w:t>病人上衣、反穿衣</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504D6A24">
            <w:pPr>
              <w:pStyle w:val="7"/>
              <w:jc w:val="center"/>
              <w:rPr>
                <w:rFonts w:hint="eastAsia" w:ascii="宋体" w:hAnsi="宋体" w:eastAsia="宋体" w:cs="宋体"/>
                <w:sz w:val="24"/>
                <w:szCs w:val="24"/>
              </w:rPr>
            </w:pPr>
            <w:r>
              <w:rPr>
                <w:rFonts w:hint="eastAsia" w:ascii="宋体" w:hAnsi="宋体" w:eastAsia="宋体" w:cs="宋体"/>
                <w:sz w:val="24"/>
                <w:szCs w:val="24"/>
              </w:rPr>
              <w:t>长80cm</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4EC9B0D5">
            <w:pPr>
              <w:pStyle w:val="7"/>
              <w:jc w:val="center"/>
              <w:rPr>
                <w:rFonts w:hint="eastAsia" w:ascii="宋体" w:hAnsi="宋体" w:eastAsia="宋体" w:cs="宋体"/>
                <w:sz w:val="24"/>
                <w:szCs w:val="24"/>
              </w:rPr>
            </w:pPr>
            <w:r>
              <w:rPr>
                <w:rFonts w:hint="eastAsia" w:ascii="宋体" w:hAnsi="宋体" w:eastAsia="宋体" w:cs="宋体"/>
                <w:sz w:val="24"/>
                <w:szCs w:val="24"/>
              </w:rPr>
              <w:t>86542</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1F5BF64A">
            <w:pPr>
              <w:pStyle w:val="7"/>
              <w:jc w:val="center"/>
              <w:rPr>
                <w:rFonts w:hint="eastAsia" w:ascii="宋体" w:hAnsi="宋体" w:eastAsia="宋体" w:cs="宋体"/>
                <w:sz w:val="24"/>
                <w:szCs w:val="24"/>
              </w:rPr>
            </w:pPr>
            <w:r>
              <w:rPr>
                <w:rFonts w:hint="eastAsia" w:ascii="宋体" w:hAnsi="宋体" w:eastAsia="宋体" w:cs="宋体"/>
                <w:sz w:val="24"/>
                <w:szCs w:val="24"/>
              </w:rPr>
              <w:t>1.06</w:t>
            </w:r>
          </w:p>
        </w:tc>
      </w:tr>
      <w:tr w14:paraId="3AB6582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6F18DD2A">
            <w:pPr>
              <w:pStyle w:val="7"/>
              <w:jc w:val="center"/>
              <w:rPr>
                <w:rFonts w:hint="eastAsia" w:ascii="宋体" w:hAnsi="宋体" w:eastAsia="宋体" w:cs="宋体"/>
                <w:sz w:val="24"/>
                <w:szCs w:val="24"/>
              </w:rPr>
            </w:pPr>
            <w:r>
              <w:rPr>
                <w:rFonts w:hint="eastAsia" w:ascii="宋体" w:hAnsi="宋体" w:eastAsia="宋体" w:cs="宋体"/>
                <w:sz w:val="24"/>
                <w:szCs w:val="24"/>
              </w:rPr>
              <w:t>36</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66557123">
            <w:pPr>
              <w:pStyle w:val="7"/>
              <w:jc w:val="center"/>
              <w:rPr>
                <w:rFonts w:hint="eastAsia" w:ascii="宋体" w:hAnsi="宋体" w:eastAsia="宋体" w:cs="宋体"/>
                <w:sz w:val="24"/>
                <w:szCs w:val="24"/>
              </w:rPr>
            </w:pPr>
            <w:r>
              <w:rPr>
                <w:rFonts w:hint="eastAsia" w:ascii="宋体" w:hAnsi="宋体" w:eastAsia="宋体" w:cs="宋体"/>
                <w:sz w:val="24"/>
                <w:szCs w:val="24"/>
              </w:rPr>
              <w:t>病人裤</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46736415">
            <w:pPr>
              <w:pStyle w:val="7"/>
              <w:jc w:val="center"/>
              <w:rPr>
                <w:rFonts w:hint="eastAsia" w:ascii="宋体" w:hAnsi="宋体" w:eastAsia="宋体" w:cs="宋体"/>
                <w:sz w:val="24"/>
                <w:szCs w:val="24"/>
              </w:rPr>
            </w:pPr>
            <w:r>
              <w:rPr>
                <w:rFonts w:hint="eastAsia" w:ascii="宋体" w:hAnsi="宋体" w:eastAsia="宋体" w:cs="宋体"/>
                <w:sz w:val="24"/>
                <w:szCs w:val="24"/>
              </w:rPr>
              <w:t>长110cm</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74BE59CF">
            <w:pPr>
              <w:pStyle w:val="7"/>
              <w:jc w:val="center"/>
              <w:rPr>
                <w:rFonts w:hint="eastAsia" w:ascii="宋体" w:hAnsi="宋体" w:eastAsia="宋体" w:cs="宋体"/>
                <w:sz w:val="24"/>
                <w:szCs w:val="24"/>
              </w:rPr>
            </w:pPr>
            <w:r>
              <w:rPr>
                <w:rFonts w:hint="eastAsia" w:ascii="宋体" w:hAnsi="宋体" w:eastAsia="宋体" w:cs="宋体"/>
                <w:sz w:val="24"/>
                <w:szCs w:val="24"/>
              </w:rPr>
              <w:t>85072</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5085C85C">
            <w:pPr>
              <w:pStyle w:val="7"/>
              <w:jc w:val="center"/>
              <w:rPr>
                <w:rFonts w:hint="eastAsia" w:ascii="宋体" w:hAnsi="宋体" w:eastAsia="宋体" w:cs="宋体"/>
                <w:sz w:val="24"/>
                <w:szCs w:val="24"/>
              </w:rPr>
            </w:pPr>
            <w:r>
              <w:rPr>
                <w:rFonts w:hint="eastAsia" w:ascii="宋体" w:hAnsi="宋体" w:eastAsia="宋体" w:cs="宋体"/>
                <w:sz w:val="24"/>
                <w:szCs w:val="24"/>
              </w:rPr>
              <w:t>1.06</w:t>
            </w:r>
          </w:p>
        </w:tc>
      </w:tr>
      <w:tr w14:paraId="731B097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24CB0947">
            <w:pPr>
              <w:pStyle w:val="7"/>
              <w:jc w:val="center"/>
              <w:rPr>
                <w:rFonts w:hint="eastAsia" w:ascii="宋体" w:hAnsi="宋体" w:eastAsia="宋体" w:cs="宋体"/>
                <w:sz w:val="24"/>
                <w:szCs w:val="24"/>
              </w:rPr>
            </w:pPr>
            <w:r>
              <w:rPr>
                <w:rFonts w:hint="eastAsia" w:ascii="宋体" w:hAnsi="宋体" w:eastAsia="宋体" w:cs="宋体"/>
                <w:sz w:val="24"/>
                <w:szCs w:val="24"/>
              </w:rPr>
              <w:t>37</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7BC6BBB2">
            <w:pPr>
              <w:pStyle w:val="7"/>
              <w:jc w:val="center"/>
              <w:rPr>
                <w:rFonts w:hint="eastAsia" w:ascii="宋体" w:hAnsi="宋体" w:eastAsia="宋体" w:cs="宋体"/>
                <w:sz w:val="24"/>
                <w:szCs w:val="24"/>
              </w:rPr>
            </w:pPr>
            <w:r>
              <w:rPr>
                <w:rFonts w:hint="eastAsia" w:ascii="宋体" w:hAnsi="宋体" w:eastAsia="宋体" w:cs="宋体"/>
                <w:sz w:val="24"/>
                <w:szCs w:val="24"/>
              </w:rPr>
              <w:t>踏花被（5-6斤）</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77F68EA5">
            <w:pPr>
              <w:pStyle w:val="7"/>
              <w:jc w:val="center"/>
              <w:rPr>
                <w:rFonts w:hint="eastAsia" w:ascii="宋体" w:hAnsi="宋体" w:eastAsia="宋体" w:cs="宋体"/>
                <w:sz w:val="24"/>
                <w:szCs w:val="24"/>
              </w:rPr>
            </w:pPr>
            <w:r>
              <w:rPr>
                <w:rFonts w:hint="eastAsia" w:ascii="宋体" w:hAnsi="宋体" w:eastAsia="宋体" w:cs="宋体"/>
                <w:sz w:val="24"/>
                <w:szCs w:val="24"/>
              </w:rPr>
              <w:t>冬</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5AA07F82">
            <w:pPr>
              <w:pStyle w:val="7"/>
              <w:jc w:val="center"/>
              <w:rPr>
                <w:rFonts w:hint="eastAsia" w:ascii="宋体" w:hAnsi="宋体" w:eastAsia="宋体" w:cs="宋体"/>
                <w:sz w:val="24"/>
                <w:szCs w:val="24"/>
              </w:rPr>
            </w:pPr>
            <w:r>
              <w:rPr>
                <w:rFonts w:hint="eastAsia" w:ascii="宋体" w:hAnsi="宋体" w:eastAsia="宋体" w:cs="宋体"/>
                <w:sz w:val="24"/>
                <w:szCs w:val="24"/>
              </w:rPr>
              <w:t>1258</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2BAE0AD6">
            <w:pPr>
              <w:pStyle w:val="7"/>
              <w:jc w:val="center"/>
              <w:rPr>
                <w:rFonts w:hint="eastAsia" w:ascii="宋体" w:hAnsi="宋体" w:eastAsia="宋体" w:cs="宋体"/>
                <w:sz w:val="24"/>
                <w:szCs w:val="24"/>
              </w:rPr>
            </w:pPr>
            <w:r>
              <w:rPr>
                <w:rFonts w:hint="eastAsia" w:ascii="宋体" w:hAnsi="宋体" w:eastAsia="宋体" w:cs="宋体"/>
                <w:sz w:val="24"/>
                <w:szCs w:val="24"/>
              </w:rPr>
              <w:t>7.87</w:t>
            </w:r>
          </w:p>
        </w:tc>
      </w:tr>
      <w:tr w14:paraId="0E011C0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469B2CF6">
            <w:pPr>
              <w:pStyle w:val="7"/>
              <w:jc w:val="center"/>
              <w:rPr>
                <w:rFonts w:hint="eastAsia" w:ascii="宋体" w:hAnsi="宋体" w:eastAsia="宋体" w:cs="宋体"/>
                <w:sz w:val="24"/>
                <w:szCs w:val="24"/>
              </w:rPr>
            </w:pPr>
            <w:r>
              <w:rPr>
                <w:rFonts w:hint="eastAsia" w:ascii="宋体" w:hAnsi="宋体" w:eastAsia="宋体" w:cs="宋体"/>
                <w:sz w:val="24"/>
                <w:szCs w:val="24"/>
              </w:rPr>
              <w:t>38</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0030A651">
            <w:pPr>
              <w:pStyle w:val="7"/>
              <w:jc w:val="center"/>
              <w:rPr>
                <w:rFonts w:hint="eastAsia" w:ascii="宋体" w:hAnsi="宋体" w:eastAsia="宋体" w:cs="宋体"/>
                <w:sz w:val="24"/>
                <w:szCs w:val="24"/>
              </w:rPr>
            </w:pPr>
            <w:r>
              <w:rPr>
                <w:rFonts w:hint="eastAsia" w:ascii="宋体" w:hAnsi="宋体" w:eastAsia="宋体" w:cs="宋体"/>
                <w:sz w:val="24"/>
                <w:szCs w:val="24"/>
              </w:rPr>
              <w:t>踏花被（3斤）</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3999CFF6">
            <w:pPr>
              <w:pStyle w:val="7"/>
              <w:jc w:val="center"/>
              <w:rPr>
                <w:rFonts w:hint="eastAsia" w:ascii="宋体" w:hAnsi="宋体" w:eastAsia="宋体" w:cs="宋体"/>
                <w:sz w:val="24"/>
                <w:szCs w:val="24"/>
              </w:rPr>
            </w:pPr>
            <w:r>
              <w:rPr>
                <w:rFonts w:hint="eastAsia" w:ascii="宋体" w:hAnsi="宋体" w:eastAsia="宋体" w:cs="宋体"/>
                <w:sz w:val="24"/>
                <w:szCs w:val="24"/>
              </w:rPr>
              <w:t>夏</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302C68B0">
            <w:pPr>
              <w:pStyle w:val="7"/>
              <w:jc w:val="center"/>
              <w:rPr>
                <w:rFonts w:hint="eastAsia" w:ascii="宋体" w:hAnsi="宋体" w:eastAsia="宋体" w:cs="宋体"/>
                <w:sz w:val="24"/>
                <w:szCs w:val="24"/>
              </w:rPr>
            </w:pPr>
            <w:r>
              <w:rPr>
                <w:rFonts w:hint="eastAsia" w:ascii="宋体" w:hAnsi="宋体" w:eastAsia="宋体" w:cs="宋体"/>
                <w:sz w:val="24"/>
                <w:szCs w:val="24"/>
              </w:rPr>
              <w:t>628</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6F7FDBCD">
            <w:pPr>
              <w:pStyle w:val="7"/>
              <w:jc w:val="center"/>
              <w:rPr>
                <w:rFonts w:hint="eastAsia" w:ascii="宋体" w:hAnsi="宋体" w:eastAsia="宋体" w:cs="宋体"/>
                <w:sz w:val="24"/>
                <w:szCs w:val="24"/>
              </w:rPr>
            </w:pPr>
            <w:r>
              <w:rPr>
                <w:rFonts w:hint="eastAsia" w:ascii="宋体" w:hAnsi="宋体" w:eastAsia="宋体" w:cs="宋体"/>
                <w:sz w:val="24"/>
                <w:szCs w:val="24"/>
              </w:rPr>
              <w:t>6.5</w:t>
            </w:r>
          </w:p>
        </w:tc>
      </w:tr>
      <w:tr w14:paraId="3BA4F54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5344269C">
            <w:pPr>
              <w:pStyle w:val="7"/>
              <w:jc w:val="center"/>
              <w:rPr>
                <w:rFonts w:hint="eastAsia" w:ascii="宋体" w:hAnsi="宋体" w:eastAsia="宋体" w:cs="宋体"/>
                <w:sz w:val="24"/>
                <w:szCs w:val="24"/>
              </w:rPr>
            </w:pPr>
            <w:r>
              <w:rPr>
                <w:rFonts w:hint="eastAsia" w:ascii="宋体" w:hAnsi="宋体" w:eastAsia="宋体" w:cs="宋体"/>
                <w:sz w:val="24"/>
                <w:szCs w:val="24"/>
              </w:rPr>
              <w:t>39</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18198FF2">
            <w:pPr>
              <w:pStyle w:val="7"/>
              <w:jc w:val="center"/>
              <w:rPr>
                <w:rFonts w:hint="eastAsia" w:ascii="宋体" w:hAnsi="宋体" w:eastAsia="宋体" w:cs="宋体"/>
                <w:sz w:val="24"/>
                <w:szCs w:val="24"/>
              </w:rPr>
            </w:pPr>
            <w:r>
              <w:rPr>
                <w:rFonts w:hint="eastAsia" w:ascii="宋体" w:hAnsi="宋体" w:eastAsia="宋体" w:cs="宋体"/>
                <w:sz w:val="24"/>
                <w:szCs w:val="24"/>
              </w:rPr>
              <w:t>枕芯</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32C3B519">
            <w:pPr>
              <w:pStyle w:val="7"/>
              <w:jc w:val="center"/>
              <w:rPr>
                <w:rFonts w:hint="eastAsia" w:ascii="宋体" w:hAnsi="宋体" w:eastAsia="宋体" w:cs="宋体"/>
                <w:sz w:val="24"/>
                <w:szCs w:val="24"/>
              </w:rPr>
            </w:pPr>
            <w:r>
              <w:rPr>
                <w:rFonts w:hint="eastAsia" w:ascii="宋体" w:hAnsi="宋体" w:eastAsia="宋体" w:cs="宋体"/>
                <w:sz w:val="24"/>
                <w:szCs w:val="24"/>
              </w:rPr>
              <w:t>50*50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552DF96C">
            <w:pPr>
              <w:pStyle w:val="7"/>
              <w:jc w:val="center"/>
              <w:rPr>
                <w:rFonts w:hint="eastAsia" w:ascii="宋体" w:hAnsi="宋体" w:eastAsia="宋体" w:cs="宋体"/>
                <w:sz w:val="24"/>
                <w:szCs w:val="24"/>
              </w:rPr>
            </w:pPr>
            <w:r>
              <w:rPr>
                <w:rFonts w:hint="eastAsia" w:ascii="宋体" w:hAnsi="宋体" w:eastAsia="宋体" w:cs="宋体"/>
                <w:sz w:val="24"/>
                <w:szCs w:val="24"/>
              </w:rPr>
              <w:t>484</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7BC040DB">
            <w:pPr>
              <w:pStyle w:val="7"/>
              <w:jc w:val="center"/>
              <w:rPr>
                <w:rFonts w:hint="eastAsia" w:ascii="宋体" w:hAnsi="宋体" w:eastAsia="宋体" w:cs="宋体"/>
                <w:sz w:val="24"/>
                <w:szCs w:val="24"/>
              </w:rPr>
            </w:pPr>
            <w:r>
              <w:rPr>
                <w:rFonts w:hint="eastAsia" w:ascii="宋体" w:hAnsi="宋体" w:eastAsia="宋体" w:cs="宋体"/>
                <w:sz w:val="24"/>
                <w:szCs w:val="24"/>
              </w:rPr>
              <w:t>5.41</w:t>
            </w:r>
          </w:p>
        </w:tc>
      </w:tr>
      <w:tr w14:paraId="48F0905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5F9871BF">
            <w:pPr>
              <w:pStyle w:val="7"/>
              <w:jc w:val="center"/>
              <w:rPr>
                <w:rFonts w:hint="eastAsia" w:ascii="宋体" w:hAnsi="宋体" w:eastAsia="宋体" w:cs="宋体"/>
                <w:sz w:val="24"/>
                <w:szCs w:val="24"/>
              </w:rPr>
            </w:pPr>
            <w:r>
              <w:rPr>
                <w:rFonts w:hint="eastAsia" w:ascii="宋体" w:hAnsi="宋体" w:eastAsia="宋体" w:cs="宋体"/>
                <w:sz w:val="24"/>
                <w:szCs w:val="24"/>
              </w:rPr>
              <w:t>40</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5958674D">
            <w:pPr>
              <w:pStyle w:val="7"/>
              <w:jc w:val="center"/>
              <w:rPr>
                <w:rFonts w:hint="eastAsia" w:ascii="宋体" w:hAnsi="宋体" w:eastAsia="宋体" w:cs="宋体"/>
                <w:sz w:val="24"/>
                <w:szCs w:val="24"/>
              </w:rPr>
            </w:pPr>
            <w:r>
              <w:rPr>
                <w:rFonts w:hint="eastAsia" w:ascii="宋体" w:hAnsi="宋体" w:eastAsia="宋体" w:cs="宋体"/>
                <w:sz w:val="24"/>
                <w:szCs w:val="24"/>
              </w:rPr>
              <w:t>窗帘</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6312EFD6">
            <w:pPr>
              <w:pStyle w:val="7"/>
              <w:rPr>
                <w:rFonts w:hint="eastAsia" w:ascii="宋体" w:hAnsi="宋体" w:eastAsia="宋体" w:cs="宋体"/>
                <w:sz w:val="24"/>
                <w:szCs w:val="24"/>
              </w:rPr>
            </w:pP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14D9B29A">
            <w:pPr>
              <w:pStyle w:val="7"/>
              <w:jc w:val="center"/>
              <w:rPr>
                <w:rFonts w:hint="eastAsia" w:ascii="宋体" w:hAnsi="宋体" w:eastAsia="宋体" w:cs="宋体"/>
                <w:sz w:val="24"/>
                <w:szCs w:val="24"/>
              </w:rPr>
            </w:pPr>
            <w:r>
              <w:rPr>
                <w:rFonts w:hint="eastAsia" w:ascii="宋体" w:hAnsi="宋体" w:eastAsia="宋体" w:cs="宋体"/>
                <w:sz w:val="24"/>
                <w:szCs w:val="24"/>
              </w:rPr>
              <w:t>1446</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5785C478">
            <w:pPr>
              <w:pStyle w:val="7"/>
              <w:jc w:val="center"/>
              <w:rPr>
                <w:rFonts w:hint="eastAsia" w:ascii="宋体" w:hAnsi="宋体" w:eastAsia="宋体" w:cs="宋体"/>
                <w:sz w:val="24"/>
                <w:szCs w:val="24"/>
              </w:rPr>
            </w:pPr>
            <w:r>
              <w:rPr>
                <w:rFonts w:hint="eastAsia" w:ascii="宋体" w:hAnsi="宋体" w:eastAsia="宋体" w:cs="宋体"/>
                <w:sz w:val="24"/>
                <w:szCs w:val="24"/>
              </w:rPr>
              <w:t>7.87</w:t>
            </w:r>
          </w:p>
        </w:tc>
      </w:tr>
      <w:tr w14:paraId="35B1686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2D18496D">
            <w:pPr>
              <w:pStyle w:val="7"/>
              <w:jc w:val="center"/>
              <w:rPr>
                <w:rFonts w:hint="eastAsia" w:ascii="宋体" w:hAnsi="宋体" w:eastAsia="宋体" w:cs="宋体"/>
                <w:sz w:val="24"/>
                <w:szCs w:val="24"/>
              </w:rPr>
            </w:pPr>
            <w:r>
              <w:rPr>
                <w:rFonts w:hint="eastAsia" w:ascii="宋体" w:hAnsi="宋体" w:eastAsia="宋体" w:cs="宋体"/>
                <w:sz w:val="24"/>
                <w:szCs w:val="24"/>
              </w:rPr>
              <w:t>41</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78401A62">
            <w:pPr>
              <w:pStyle w:val="7"/>
              <w:jc w:val="center"/>
              <w:rPr>
                <w:rFonts w:hint="eastAsia" w:ascii="宋体" w:hAnsi="宋体" w:eastAsia="宋体" w:cs="宋体"/>
                <w:sz w:val="24"/>
                <w:szCs w:val="24"/>
              </w:rPr>
            </w:pPr>
            <w:r>
              <w:rPr>
                <w:rFonts w:hint="eastAsia" w:ascii="宋体" w:hAnsi="宋体" w:eastAsia="宋体" w:cs="宋体"/>
                <w:sz w:val="24"/>
                <w:szCs w:val="24"/>
              </w:rPr>
              <w:t>围帘</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04B87859">
            <w:pPr>
              <w:pStyle w:val="7"/>
              <w:rPr>
                <w:rFonts w:hint="eastAsia" w:ascii="宋体" w:hAnsi="宋体" w:eastAsia="宋体" w:cs="宋体"/>
                <w:sz w:val="24"/>
                <w:szCs w:val="24"/>
              </w:rPr>
            </w:pP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51AD51CA">
            <w:pPr>
              <w:pStyle w:val="7"/>
              <w:jc w:val="center"/>
              <w:rPr>
                <w:rFonts w:hint="eastAsia" w:ascii="宋体" w:hAnsi="宋体" w:eastAsia="宋体" w:cs="宋体"/>
                <w:sz w:val="24"/>
                <w:szCs w:val="24"/>
              </w:rPr>
            </w:pPr>
            <w:r>
              <w:rPr>
                <w:rFonts w:hint="eastAsia" w:ascii="宋体" w:hAnsi="宋体" w:eastAsia="宋体" w:cs="宋体"/>
                <w:sz w:val="24"/>
                <w:szCs w:val="24"/>
              </w:rPr>
              <w:t>672</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37BBE0C4">
            <w:pPr>
              <w:pStyle w:val="7"/>
              <w:jc w:val="center"/>
              <w:rPr>
                <w:rFonts w:hint="eastAsia" w:ascii="宋体" w:hAnsi="宋体" w:eastAsia="宋体" w:cs="宋体"/>
                <w:sz w:val="24"/>
                <w:szCs w:val="24"/>
              </w:rPr>
            </w:pPr>
            <w:r>
              <w:rPr>
                <w:rFonts w:hint="eastAsia" w:ascii="宋体" w:hAnsi="宋体" w:eastAsia="宋体" w:cs="宋体"/>
                <w:sz w:val="24"/>
                <w:szCs w:val="24"/>
              </w:rPr>
              <w:t>7.87</w:t>
            </w:r>
          </w:p>
        </w:tc>
      </w:tr>
      <w:tr w14:paraId="58F9EE1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1F49CA00">
            <w:pPr>
              <w:pStyle w:val="7"/>
              <w:jc w:val="center"/>
              <w:rPr>
                <w:rFonts w:hint="eastAsia" w:ascii="宋体" w:hAnsi="宋体" w:eastAsia="宋体" w:cs="宋体"/>
                <w:sz w:val="24"/>
                <w:szCs w:val="24"/>
              </w:rPr>
            </w:pPr>
            <w:r>
              <w:rPr>
                <w:rFonts w:hint="eastAsia" w:ascii="宋体" w:hAnsi="宋体" w:eastAsia="宋体" w:cs="宋体"/>
                <w:sz w:val="24"/>
                <w:szCs w:val="24"/>
              </w:rPr>
              <w:t>42</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5189403E">
            <w:pPr>
              <w:pStyle w:val="7"/>
              <w:jc w:val="center"/>
              <w:rPr>
                <w:rFonts w:hint="eastAsia" w:ascii="宋体" w:hAnsi="宋体" w:eastAsia="宋体" w:cs="宋体"/>
                <w:sz w:val="24"/>
                <w:szCs w:val="24"/>
              </w:rPr>
            </w:pPr>
            <w:r>
              <w:rPr>
                <w:rFonts w:hint="eastAsia" w:ascii="宋体" w:hAnsi="宋体" w:eastAsia="宋体" w:cs="宋体"/>
                <w:sz w:val="24"/>
                <w:szCs w:val="24"/>
              </w:rPr>
              <w:t>门诊诊察床罩</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7E9A5579">
            <w:pPr>
              <w:pStyle w:val="7"/>
              <w:jc w:val="center"/>
              <w:rPr>
                <w:rFonts w:hint="eastAsia" w:ascii="宋体" w:hAnsi="宋体" w:eastAsia="宋体" w:cs="宋体"/>
                <w:sz w:val="24"/>
                <w:szCs w:val="24"/>
              </w:rPr>
            </w:pPr>
            <w:r>
              <w:rPr>
                <w:rFonts w:hint="eastAsia" w:ascii="宋体" w:hAnsi="宋体" w:eastAsia="宋体" w:cs="宋体"/>
                <w:sz w:val="24"/>
                <w:szCs w:val="24"/>
              </w:rPr>
              <w:t>200*100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259CC497">
            <w:pPr>
              <w:pStyle w:val="7"/>
              <w:jc w:val="center"/>
              <w:rPr>
                <w:rFonts w:hint="eastAsia" w:ascii="宋体" w:hAnsi="宋体" w:eastAsia="宋体" w:cs="宋体"/>
                <w:sz w:val="24"/>
                <w:szCs w:val="24"/>
              </w:rPr>
            </w:pPr>
            <w:r>
              <w:rPr>
                <w:rFonts w:hint="eastAsia" w:ascii="宋体" w:hAnsi="宋体" w:eastAsia="宋体" w:cs="宋体"/>
                <w:sz w:val="24"/>
                <w:szCs w:val="24"/>
              </w:rPr>
              <w:t>4640</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11B924A5">
            <w:pPr>
              <w:pStyle w:val="7"/>
              <w:jc w:val="center"/>
              <w:rPr>
                <w:rFonts w:hint="eastAsia" w:ascii="宋体" w:hAnsi="宋体" w:eastAsia="宋体" w:cs="宋体"/>
                <w:sz w:val="24"/>
                <w:szCs w:val="24"/>
              </w:rPr>
            </w:pPr>
            <w:r>
              <w:rPr>
                <w:rFonts w:hint="eastAsia" w:ascii="宋体" w:hAnsi="宋体" w:eastAsia="宋体" w:cs="宋体"/>
                <w:sz w:val="24"/>
                <w:szCs w:val="24"/>
              </w:rPr>
              <w:t>1.65</w:t>
            </w:r>
          </w:p>
        </w:tc>
      </w:tr>
      <w:tr w14:paraId="756A557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0FD9393D">
            <w:pPr>
              <w:pStyle w:val="7"/>
              <w:jc w:val="center"/>
              <w:rPr>
                <w:rFonts w:hint="eastAsia" w:ascii="宋体" w:hAnsi="宋体" w:eastAsia="宋体" w:cs="宋体"/>
                <w:sz w:val="24"/>
                <w:szCs w:val="24"/>
              </w:rPr>
            </w:pPr>
            <w:r>
              <w:rPr>
                <w:rFonts w:hint="eastAsia" w:ascii="宋体" w:hAnsi="宋体" w:eastAsia="宋体" w:cs="宋体"/>
                <w:sz w:val="24"/>
                <w:szCs w:val="24"/>
              </w:rPr>
              <w:t>43</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5A7E3FE8">
            <w:pPr>
              <w:pStyle w:val="7"/>
              <w:jc w:val="center"/>
              <w:rPr>
                <w:rFonts w:hint="eastAsia" w:ascii="宋体" w:hAnsi="宋体" w:eastAsia="宋体" w:cs="宋体"/>
                <w:sz w:val="24"/>
                <w:szCs w:val="24"/>
              </w:rPr>
            </w:pPr>
            <w:r>
              <w:rPr>
                <w:rFonts w:hint="eastAsia" w:ascii="宋体" w:hAnsi="宋体" w:eastAsia="宋体" w:cs="宋体"/>
                <w:sz w:val="24"/>
                <w:szCs w:val="24"/>
              </w:rPr>
              <w:t>输液床罩（两件套）</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3A2ABFE7">
            <w:pPr>
              <w:pStyle w:val="7"/>
              <w:rPr>
                <w:rFonts w:hint="eastAsia" w:ascii="宋体" w:hAnsi="宋体" w:eastAsia="宋体" w:cs="宋体"/>
                <w:sz w:val="24"/>
                <w:szCs w:val="24"/>
              </w:rPr>
            </w:pP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6A62EBFC">
            <w:pPr>
              <w:pStyle w:val="7"/>
              <w:jc w:val="center"/>
              <w:rPr>
                <w:rFonts w:hint="eastAsia" w:ascii="宋体" w:hAnsi="宋体" w:eastAsia="宋体" w:cs="宋体"/>
                <w:sz w:val="24"/>
                <w:szCs w:val="24"/>
              </w:rPr>
            </w:pPr>
            <w:r>
              <w:rPr>
                <w:rFonts w:hint="eastAsia" w:ascii="宋体" w:hAnsi="宋体" w:eastAsia="宋体" w:cs="宋体"/>
                <w:sz w:val="24"/>
                <w:szCs w:val="24"/>
              </w:rPr>
              <w:t>3444</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77C91C49">
            <w:pPr>
              <w:pStyle w:val="7"/>
              <w:jc w:val="center"/>
              <w:rPr>
                <w:rFonts w:hint="eastAsia" w:ascii="宋体" w:hAnsi="宋体" w:eastAsia="宋体" w:cs="宋体"/>
                <w:sz w:val="24"/>
                <w:szCs w:val="24"/>
              </w:rPr>
            </w:pPr>
            <w:r>
              <w:rPr>
                <w:rFonts w:hint="eastAsia" w:ascii="宋体" w:hAnsi="宋体" w:eastAsia="宋体" w:cs="宋体"/>
                <w:sz w:val="24"/>
                <w:szCs w:val="24"/>
              </w:rPr>
              <w:t>1.66</w:t>
            </w:r>
          </w:p>
        </w:tc>
      </w:tr>
      <w:tr w14:paraId="07C0BE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61B05D79">
            <w:pPr>
              <w:pStyle w:val="7"/>
              <w:jc w:val="center"/>
              <w:rPr>
                <w:rFonts w:hint="eastAsia" w:ascii="宋体" w:hAnsi="宋体" w:eastAsia="宋体" w:cs="宋体"/>
                <w:sz w:val="24"/>
                <w:szCs w:val="24"/>
              </w:rPr>
            </w:pPr>
            <w:r>
              <w:rPr>
                <w:rFonts w:hint="eastAsia" w:ascii="宋体" w:hAnsi="宋体" w:eastAsia="宋体" w:cs="宋体"/>
                <w:sz w:val="24"/>
                <w:szCs w:val="24"/>
              </w:rPr>
              <w:t>44</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1166612E">
            <w:pPr>
              <w:pStyle w:val="7"/>
              <w:jc w:val="center"/>
              <w:rPr>
                <w:rFonts w:hint="eastAsia" w:ascii="宋体" w:hAnsi="宋体" w:eastAsia="宋体" w:cs="宋体"/>
                <w:sz w:val="24"/>
                <w:szCs w:val="24"/>
              </w:rPr>
            </w:pPr>
            <w:r>
              <w:rPr>
                <w:rFonts w:hint="eastAsia" w:ascii="宋体" w:hAnsi="宋体" w:eastAsia="宋体" w:cs="宋体"/>
                <w:sz w:val="24"/>
                <w:szCs w:val="24"/>
              </w:rPr>
              <w:t>腹、胸带(熨烫）</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06EDCA63">
            <w:pPr>
              <w:pStyle w:val="7"/>
              <w:rPr>
                <w:rFonts w:hint="eastAsia" w:ascii="宋体" w:hAnsi="宋体" w:eastAsia="宋体" w:cs="宋体"/>
                <w:sz w:val="24"/>
                <w:szCs w:val="24"/>
              </w:rPr>
            </w:pP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5B586CE5">
            <w:pPr>
              <w:pStyle w:val="7"/>
              <w:jc w:val="center"/>
              <w:rPr>
                <w:rFonts w:hint="eastAsia" w:ascii="宋体" w:hAnsi="宋体" w:eastAsia="宋体" w:cs="宋体"/>
                <w:sz w:val="24"/>
                <w:szCs w:val="24"/>
              </w:rPr>
            </w:pPr>
            <w:r>
              <w:rPr>
                <w:rFonts w:hint="eastAsia" w:ascii="宋体" w:hAnsi="宋体" w:eastAsia="宋体" w:cs="宋体"/>
                <w:sz w:val="24"/>
                <w:szCs w:val="24"/>
              </w:rPr>
              <w:t>34</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17E27109">
            <w:pPr>
              <w:pStyle w:val="7"/>
              <w:jc w:val="center"/>
              <w:rPr>
                <w:rFonts w:hint="eastAsia" w:ascii="宋体" w:hAnsi="宋体" w:eastAsia="宋体" w:cs="宋体"/>
                <w:sz w:val="24"/>
                <w:szCs w:val="24"/>
              </w:rPr>
            </w:pPr>
            <w:r>
              <w:rPr>
                <w:rFonts w:hint="eastAsia" w:ascii="宋体" w:hAnsi="宋体" w:eastAsia="宋体" w:cs="宋体"/>
                <w:sz w:val="24"/>
                <w:szCs w:val="24"/>
              </w:rPr>
              <w:t>1.18</w:t>
            </w:r>
          </w:p>
        </w:tc>
      </w:tr>
      <w:tr w14:paraId="7166238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3ECE2E98">
            <w:pPr>
              <w:pStyle w:val="7"/>
              <w:jc w:val="center"/>
              <w:rPr>
                <w:rFonts w:hint="eastAsia" w:ascii="宋体" w:hAnsi="宋体" w:eastAsia="宋体" w:cs="宋体"/>
                <w:sz w:val="24"/>
                <w:szCs w:val="24"/>
              </w:rPr>
            </w:pPr>
            <w:r>
              <w:rPr>
                <w:rFonts w:hint="eastAsia" w:ascii="宋体" w:hAnsi="宋体" w:eastAsia="宋体" w:cs="宋体"/>
                <w:sz w:val="24"/>
                <w:szCs w:val="24"/>
              </w:rPr>
              <w:t>45</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3F62D4A7">
            <w:pPr>
              <w:pStyle w:val="7"/>
              <w:jc w:val="center"/>
              <w:rPr>
                <w:rFonts w:hint="eastAsia" w:ascii="宋体" w:hAnsi="宋体" w:eastAsia="宋体" w:cs="宋体"/>
                <w:sz w:val="24"/>
                <w:szCs w:val="24"/>
              </w:rPr>
            </w:pPr>
            <w:r>
              <w:rPr>
                <w:rFonts w:hint="eastAsia" w:ascii="宋体" w:hAnsi="宋体" w:eastAsia="宋体" w:cs="宋体"/>
                <w:sz w:val="24"/>
                <w:szCs w:val="24"/>
              </w:rPr>
              <w:t>污物袋</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334C8CB5">
            <w:pPr>
              <w:pStyle w:val="7"/>
              <w:jc w:val="center"/>
              <w:rPr>
                <w:rFonts w:hint="eastAsia" w:ascii="宋体" w:hAnsi="宋体" w:eastAsia="宋体" w:cs="宋体"/>
                <w:sz w:val="24"/>
                <w:szCs w:val="24"/>
              </w:rPr>
            </w:pPr>
            <w:r>
              <w:rPr>
                <w:rFonts w:hint="eastAsia" w:ascii="宋体" w:hAnsi="宋体" w:eastAsia="宋体" w:cs="宋体"/>
                <w:sz w:val="24"/>
                <w:szCs w:val="24"/>
              </w:rPr>
              <w:t>200*100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69320CDC">
            <w:pPr>
              <w:pStyle w:val="7"/>
              <w:jc w:val="center"/>
              <w:rPr>
                <w:rFonts w:hint="eastAsia" w:ascii="宋体" w:hAnsi="宋体" w:eastAsia="宋体" w:cs="宋体"/>
                <w:sz w:val="24"/>
                <w:szCs w:val="24"/>
              </w:rPr>
            </w:pPr>
            <w:r>
              <w:rPr>
                <w:rFonts w:hint="eastAsia" w:ascii="宋体" w:hAnsi="宋体" w:eastAsia="宋体" w:cs="宋体"/>
                <w:sz w:val="24"/>
                <w:szCs w:val="24"/>
              </w:rPr>
              <w:t>1872</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35912D47">
            <w:pPr>
              <w:pStyle w:val="7"/>
              <w:jc w:val="center"/>
              <w:rPr>
                <w:rFonts w:hint="eastAsia" w:ascii="宋体" w:hAnsi="宋体" w:eastAsia="宋体" w:cs="宋体"/>
                <w:sz w:val="24"/>
                <w:szCs w:val="24"/>
              </w:rPr>
            </w:pPr>
            <w:r>
              <w:rPr>
                <w:rFonts w:hint="eastAsia" w:ascii="宋体" w:hAnsi="宋体" w:eastAsia="宋体" w:cs="宋体"/>
                <w:sz w:val="24"/>
                <w:szCs w:val="24"/>
              </w:rPr>
              <w:t>1.2</w:t>
            </w:r>
          </w:p>
        </w:tc>
      </w:tr>
      <w:tr w14:paraId="0D036C0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27EA843C">
            <w:pPr>
              <w:pStyle w:val="7"/>
              <w:jc w:val="center"/>
              <w:rPr>
                <w:rFonts w:hint="eastAsia" w:ascii="宋体" w:hAnsi="宋体" w:eastAsia="宋体" w:cs="宋体"/>
                <w:sz w:val="24"/>
                <w:szCs w:val="24"/>
              </w:rPr>
            </w:pPr>
            <w:r>
              <w:rPr>
                <w:rFonts w:hint="eastAsia" w:ascii="宋体" w:hAnsi="宋体" w:eastAsia="宋体" w:cs="宋体"/>
                <w:sz w:val="24"/>
                <w:szCs w:val="24"/>
              </w:rPr>
              <w:t>46</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4C49B5CE">
            <w:pPr>
              <w:pStyle w:val="7"/>
              <w:jc w:val="center"/>
              <w:rPr>
                <w:rFonts w:hint="eastAsia" w:ascii="宋体" w:hAnsi="宋体" w:eastAsia="宋体" w:cs="宋体"/>
                <w:sz w:val="24"/>
                <w:szCs w:val="24"/>
              </w:rPr>
            </w:pPr>
            <w:r>
              <w:rPr>
                <w:rFonts w:hint="eastAsia" w:ascii="宋体" w:hAnsi="宋体" w:eastAsia="宋体" w:cs="宋体"/>
                <w:sz w:val="24"/>
                <w:szCs w:val="24"/>
              </w:rPr>
              <w:t>蚊帐（纱制）</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01D08225">
            <w:pPr>
              <w:pStyle w:val="7"/>
              <w:rPr>
                <w:rFonts w:hint="eastAsia" w:ascii="宋体" w:hAnsi="宋体" w:eastAsia="宋体" w:cs="宋体"/>
                <w:sz w:val="24"/>
                <w:szCs w:val="24"/>
              </w:rPr>
            </w:pP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013CC973">
            <w:pPr>
              <w:pStyle w:val="7"/>
              <w:jc w:val="center"/>
              <w:rPr>
                <w:rFonts w:hint="eastAsia" w:ascii="宋体" w:hAnsi="宋体" w:eastAsia="宋体" w:cs="宋体"/>
                <w:sz w:val="24"/>
                <w:szCs w:val="24"/>
              </w:rPr>
            </w:pPr>
            <w:r>
              <w:rPr>
                <w:rFonts w:hint="eastAsia" w:ascii="宋体" w:hAnsi="宋体" w:eastAsia="宋体" w:cs="宋体"/>
                <w:sz w:val="24"/>
                <w:szCs w:val="24"/>
              </w:rPr>
              <w:t>10</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236FB44B">
            <w:pPr>
              <w:pStyle w:val="7"/>
              <w:jc w:val="center"/>
              <w:rPr>
                <w:rFonts w:hint="eastAsia" w:ascii="宋体" w:hAnsi="宋体" w:eastAsia="宋体" w:cs="宋体"/>
                <w:sz w:val="24"/>
                <w:szCs w:val="24"/>
              </w:rPr>
            </w:pPr>
            <w:r>
              <w:rPr>
                <w:rFonts w:hint="eastAsia" w:ascii="宋体" w:hAnsi="宋体" w:eastAsia="宋体" w:cs="宋体"/>
                <w:sz w:val="24"/>
                <w:szCs w:val="24"/>
              </w:rPr>
              <w:t>2.5</w:t>
            </w:r>
          </w:p>
        </w:tc>
      </w:tr>
      <w:tr w14:paraId="0A4DD0A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66ABDE46">
            <w:pPr>
              <w:pStyle w:val="7"/>
              <w:jc w:val="center"/>
              <w:rPr>
                <w:rFonts w:hint="eastAsia" w:ascii="宋体" w:hAnsi="宋体" w:eastAsia="宋体" w:cs="宋体"/>
                <w:sz w:val="24"/>
                <w:szCs w:val="24"/>
              </w:rPr>
            </w:pPr>
            <w:r>
              <w:rPr>
                <w:rFonts w:hint="eastAsia" w:ascii="宋体" w:hAnsi="宋体" w:eastAsia="宋体" w:cs="宋体"/>
                <w:sz w:val="24"/>
                <w:szCs w:val="24"/>
              </w:rPr>
              <w:t>47</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02783041">
            <w:pPr>
              <w:pStyle w:val="7"/>
              <w:jc w:val="center"/>
              <w:rPr>
                <w:rFonts w:hint="eastAsia" w:ascii="宋体" w:hAnsi="宋体" w:eastAsia="宋体" w:cs="宋体"/>
                <w:sz w:val="24"/>
                <w:szCs w:val="24"/>
              </w:rPr>
            </w:pPr>
            <w:r>
              <w:rPr>
                <w:rFonts w:hint="eastAsia" w:ascii="宋体" w:hAnsi="宋体" w:eastAsia="宋体" w:cs="宋体"/>
                <w:sz w:val="24"/>
                <w:szCs w:val="24"/>
              </w:rPr>
              <w:t>护士上衣（短身）</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6D875A71">
            <w:pPr>
              <w:pStyle w:val="7"/>
              <w:rPr>
                <w:rFonts w:hint="eastAsia" w:ascii="宋体" w:hAnsi="宋体" w:eastAsia="宋体" w:cs="宋体"/>
                <w:sz w:val="24"/>
                <w:szCs w:val="24"/>
              </w:rPr>
            </w:pP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6EAC6CE7">
            <w:pPr>
              <w:pStyle w:val="7"/>
              <w:jc w:val="center"/>
              <w:rPr>
                <w:rFonts w:hint="eastAsia" w:ascii="宋体" w:hAnsi="宋体" w:eastAsia="宋体" w:cs="宋体"/>
                <w:sz w:val="24"/>
                <w:szCs w:val="24"/>
              </w:rPr>
            </w:pPr>
            <w:r>
              <w:rPr>
                <w:rFonts w:hint="eastAsia" w:ascii="宋体" w:hAnsi="宋体" w:eastAsia="宋体" w:cs="宋体"/>
                <w:sz w:val="24"/>
                <w:szCs w:val="24"/>
              </w:rPr>
              <w:t>19914</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6C50C7EF">
            <w:pPr>
              <w:pStyle w:val="7"/>
              <w:jc w:val="center"/>
              <w:rPr>
                <w:rFonts w:hint="eastAsia" w:ascii="宋体" w:hAnsi="宋体" w:eastAsia="宋体" w:cs="宋体"/>
                <w:sz w:val="24"/>
                <w:szCs w:val="24"/>
              </w:rPr>
            </w:pPr>
            <w:r>
              <w:rPr>
                <w:rFonts w:hint="eastAsia" w:ascii="宋体" w:hAnsi="宋体" w:eastAsia="宋体" w:cs="宋体"/>
                <w:sz w:val="24"/>
                <w:szCs w:val="24"/>
              </w:rPr>
              <w:t>1.8</w:t>
            </w:r>
          </w:p>
        </w:tc>
      </w:tr>
      <w:tr w14:paraId="3BCA8FA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1CBA676A">
            <w:pPr>
              <w:pStyle w:val="7"/>
              <w:jc w:val="center"/>
              <w:rPr>
                <w:rFonts w:hint="eastAsia" w:ascii="宋体" w:hAnsi="宋体" w:eastAsia="宋体" w:cs="宋体"/>
                <w:sz w:val="24"/>
                <w:szCs w:val="24"/>
              </w:rPr>
            </w:pPr>
            <w:r>
              <w:rPr>
                <w:rFonts w:hint="eastAsia" w:ascii="宋体" w:hAnsi="宋体" w:eastAsia="宋体" w:cs="宋体"/>
                <w:sz w:val="24"/>
                <w:szCs w:val="24"/>
              </w:rPr>
              <w:t>48</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6B4AC787">
            <w:pPr>
              <w:pStyle w:val="7"/>
              <w:jc w:val="center"/>
              <w:rPr>
                <w:rFonts w:hint="eastAsia" w:ascii="宋体" w:hAnsi="宋体" w:eastAsia="宋体" w:cs="宋体"/>
                <w:sz w:val="24"/>
                <w:szCs w:val="24"/>
              </w:rPr>
            </w:pPr>
            <w:r>
              <w:rPr>
                <w:rFonts w:hint="eastAsia" w:ascii="宋体" w:hAnsi="宋体" w:eastAsia="宋体" w:cs="宋体"/>
                <w:sz w:val="24"/>
                <w:szCs w:val="24"/>
              </w:rPr>
              <w:t>护士裤</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397548DD">
            <w:pPr>
              <w:pStyle w:val="7"/>
              <w:rPr>
                <w:rFonts w:hint="eastAsia" w:ascii="宋体" w:hAnsi="宋体" w:eastAsia="宋体" w:cs="宋体"/>
                <w:sz w:val="24"/>
                <w:szCs w:val="24"/>
              </w:rPr>
            </w:pP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66E1057F">
            <w:pPr>
              <w:pStyle w:val="7"/>
              <w:jc w:val="center"/>
              <w:rPr>
                <w:rFonts w:hint="eastAsia" w:ascii="宋体" w:hAnsi="宋体" w:eastAsia="宋体" w:cs="宋体"/>
                <w:sz w:val="24"/>
                <w:szCs w:val="24"/>
              </w:rPr>
            </w:pPr>
            <w:r>
              <w:rPr>
                <w:rFonts w:hint="eastAsia" w:ascii="宋体" w:hAnsi="宋体" w:eastAsia="宋体" w:cs="宋体"/>
                <w:sz w:val="24"/>
                <w:szCs w:val="24"/>
              </w:rPr>
              <w:t>21664</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70805117">
            <w:pPr>
              <w:pStyle w:val="7"/>
              <w:jc w:val="center"/>
              <w:rPr>
                <w:rFonts w:hint="eastAsia" w:ascii="宋体" w:hAnsi="宋体" w:eastAsia="宋体" w:cs="宋体"/>
                <w:sz w:val="24"/>
                <w:szCs w:val="24"/>
              </w:rPr>
            </w:pPr>
            <w:r>
              <w:rPr>
                <w:rFonts w:hint="eastAsia" w:ascii="宋体" w:hAnsi="宋体" w:eastAsia="宋体" w:cs="宋体"/>
                <w:sz w:val="24"/>
                <w:szCs w:val="24"/>
              </w:rPr>
              <w:t>1.4</w:t>
            </w:r>
          </w:p>
        </w:tc>
      </w:tr>
      <w:tr w14:paraId="39F6500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24C9933D">
            <w:pPr>
              <w:pStyle w:val="7"/>
              <w:jc w:val="center"/>
              <w:rPr>
                <w:rFonts w:hint="eastAsia" w:ascii="宋体" w:hAnsi="宋体" w:eastAsia="宋体" w:cs="宋体"/>
                <w:sz w:val="24"/>
                <w:szCs w:val="24"/>
              </w:rPr>
            </w:pPr>
            <w:r>
              <w:rPr>
                <w:rFonts w:hint="eastAsia" w:ascii="宋体" w:hAnsi="宋体" w:eastAsia="宋体" w:cs="宋体"/>
                <w:sz w:val="24"/>
                <w:szCs w:val="24"/>
              </w:rPr>
              <w:t>49</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7E75BB20">
            <w:pPr>
              <w:pStyle w:val="7"/>
              <w:jc w:val="center"/>
              <w:rPr>
                <w:rFonts w:hint="eastAsia" w:ascii="宋体" w:hAnsi="宋体" w:eastAsia="宋体" w:cs="宋体"/>
                <w:sz w:val="24"/>
                <w:szCs w:val="24"/>
              </w:rPr>
            </w:pPr>
            <w:r>
              <w:rPr>
                <w:rFonts w:hint="eastAsia" w:ascii="宋体" w:hAnsi="宋体" w:eastAsia="宋体" w:cs="宋体"/>
                <w:sz w:val="24"/>
                <w:szCs w:val="24"/>
              </w:rPr>
              <w:t>医生工作服（长身）</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259D0ADF">
            <w:pPr>
              <w:pStyle w:val="7"/>
              <w:jc w:val="center"/>
              <w:rPr>
                <w:rFonts w:hint="eastAsia" w:ascii="宋体" w:hAnsi="宋体" w:eastAsia="宋体" w:cs="宋体"/>
                <w:sz w:val="24"/>
                <w:szCs w:val="24"/>
              </w:rPr>
            </w:pPr>
            <w:r>
              <w:rPr>
                <w:rFonts w:hint="eastAsia" w:ascii="宋体" w:hAnsi="宋体" w:eastAsia="宋体" w:cs="宋体"/>
                <w:sz w:val="24"/>
                <w:szCs w:val="24"/>
              </w:rPr>
              <w:t>长袖</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66B14816">
            <w:pPr>
              <w:pStyle w:val="7"/>
              <w:jc w:val="center"/>
              <w:rPr>
                <w:rFonts w:hint="eastAsia" w:ascii="宋体" w:hAnsi="宋体" w:eastAsia="宋体" w:cs="宋体"/>
                <w:sz w:val="24"/>
                <w:szCs w:val="24"/>
              </w:rPr>
            </w:pPr>
            <w:r>
              <w:rPr>
                <w:rFonts w:hint="eastAsia" w:ascii="宋体" w:hAnsi="宋体" w:eastAsia="宋体" w:cs="宋体"/>
                <w:sz w:val="24"/>
                <w:szCs w:val="24"/>
              </w:rPr>
              <w:t>12378</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77790A08">
            <w:pPr>
              <w:pStyle w:val="7"/>
              <w:jc w:val="center"/>
              <w:rPr>
                <w:rFonts w:hint="eastAsia" w:ascii="宋体" w:hAnsi="宋体" w:eastAsia="宋体" w:cs="宋体"/>
                <w:sz w:val="24"/>
                <w:szCs w:val="24"/>
              </w:rPr>
            </w:pPr>
            <w:r>
              <w:rPr>
                <w:rFonts w:hint="eastAsia" w:ascii="宋体" w:hAnsi="宋体" w:eastAsia="宋体" w:cs="宋体"/>
                <w:sz w:val="24"/>
                <w:szCs w:val="24"/>
              </w:rPr>
              <w:t>1.96</w:t>
            </w:r>
          </w:p>
        </w:tc>
      </w:tr>
      <w:tr w14:paraId="2C847EA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5293988F">
            <w:pPr>
              <w:pStyle w:val="7"/>
              <w:jc w:val="center"/>
              <w:rPr>
                <w:rFonts w:hint="eastAsia" w:ascii="宋体" w:hAnsi="宋体" w:eastAsia="宋体" w:cs="宋体"/>
                <w:sz w:val="24"/>
                <w:szCs w:val="24"/>
              </w:rPr>
            </w:pPr>
            <w:r>
              <w:rPr>
                <w:rFonts w:hint="eastAsia" w:ascii="宋体" w:hAnsi="宋体" w:eastAsia="宋体" w:cs="宋体"/>
                <w:sz w:val="24"/>
                <w:szCs w:val="24"/>
              </w:rPr>
              <w:t>50</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5338BD35">
            <w:pPr>
              <w:pStyle w:val="7"/>
              <w:jc w:val="center"/>
              <w:rPr>
                <w:rFonts w:hint="eastAsia" w:ascii="宋体" w:hAnsi="宋体" w:eastAsia="宋体" w:cs="宋体"/>
                <w:sz w:val="24"/>
                <w:szCs w:val="24"/>
              </w:rPr>
            </w:pPr>
            <w:r>
              <w:rPr>
                <w:rFonts w:hint="eastAsia" w:ascii="宋体" w:hAnsi="宋体" w:eastAsia="宋体" w:cs="宋体"/>
                <w:sz w:val="24"/>
                <w:szCs w:val="24"/>
              </w:rPr>
              <w:t>医生工作服（长身）</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48AF70C7">
            <w:pPr>
              <w:pStyle w:val="7"/>
              <w:jc w:val="center"/>
              <w:rPr>
                <w:rFonts w:hint="eastAsia" w:ascii="宋体" w:hAnsi="宋体" w:eastAsia="宋体" w:cs="宋体"/>
                <w:sz w:val="24"/>
                <w:szCs w:val="24"/>
              </w:rPr>
            </w:pPr>
            <w:r>
              <w:rPr>
                <w:rFonts w:hint="eastAsia" w:ascii="宋体" w:hAnsi="宋体" w:eastAsia="宋体" w:cs="宋体"/>
                <w:sz w:val="24"/>
                <w:szCs w:val="24"/>
              </w:rPr>
              <w:t>短袖</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4CD72882">
            <w:pPr>
              <w:pStyle w:val="7"/>
              <w:jc w:val="center"/>
              <w:rPr>
                <w:rFonts w:hint="eastAsia" w:ascii="宋体" w:hAnsi="宋体" w:eastAsia="宋体" w:cs="宋体"/>
                <w:sz w:val="24"/>
                <w:szCs w:val="24"/>
              </w:rPr>
            </w:pPr>
            <w:r>
              <w:rPr>
                <w:rFonts w:hint="eastAsia" w:ascii="宋体" w:hAnsi="宋体" w:eastAsia="宋体" w:cs="宋体"/>
                <w:sz w:val="24"/>
                <w:szCs w:val="24"/>
              </w:rPr>
              <w:t>6310</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0AE4F786">
            <w:pPr>
              <w:pStyle w:val="7"/>
              <w:jc w:val="center"/>
              <w:rPr>
                <w:rFonts w:hint="eastAsia" w:ascii="宋体" w:hAnsi="宋体" w:eastAsia="宋体" w:cs="宋体"/>
                <w:sz w:val="24"/>
                <w:szCs w:val="24"/>
              </w:rPr>
            </w:pPr>
            <w:r>
              <w:rPr>
                <w:rFonts w:hint="eastAsia" w:ascii="宋体" w:hAnsi="宋体" w:eastAsia="宋体" w:cs="宋体"/>
                <w:sz w:val="24"/>
                <w:szCs w:val="24"/>
              </w:rPr>
              <w:t>1.8</w:t>
            </w:r>
          </w:p>
        </w:tc>
      </w:tr>
      <w:tr w14:paraId="4725F28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754DA9B1">
            <w:pPr>
              <w:pStyle w:val="7"/>
              <w:jc w:val="center"/>
              <w:rPr>
                <w:rFonts w:hint="eastAsia" w:ascii="宋体" w:hAnsi="宋体" w:eastAsia="宋体" w:cs="宋体"/>
                <w:sz w:val="24"/>
                <w:szCs w:val="24"/>
              </w:rPr>
            </w:pPr>
            <w:r>
              <w:rPr>
                <w:rFonts w:hint="eastAsia" w:ascii="宋体" w:hAnsi="宋体" w:eastAsia="宋体" w:cs="宋体"/>
                <w:sz w:val="24"/>
                <w:szCs w:val="24"/>
              </w:rPr>
              <w:t>51</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7DEE0522">
            <w:pPr>
              <w:pStyle w:val="7"/>
              <w:jc w:val="center"/>
              <w:rPr>
                <w:rFonts w:hint="eastAsia" w:ascii="宋体" w:hAnsi="宋体" w:eastAsia="宋体" w:cs="宋体"/>
                <w:sz w:val="24"/>
                <w:szCs w:val="24"/>
              </w:rPr>
            </w:pPr>
            <w:r>
              <w:rPr>
                <w:rFonts w:hint="eastAsia" w:ascii="宋体" w:hAnsi="宋体" w:eastAsia="宋体" w:cs="宋体"/>
                <w:sz w:val="24"/>
                <w:szCs w:val="24"/>
              </w:rPr>
              <w:t>机器罩</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3E37B142">
            <w:pPr>
              <w:pStyle w:val="7"/>
              <w:rPr>
                <w:rFonts w:hint="eastAsia" w:ascii="宋体" w:hAnsi="宋体" w:eastAsia="宋体" w:cs="宋体"/>
                <w:sz w:val="24"/>
                <w:szCs w:val="24"/>
              </w:rPr>
            </w:pP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736FDADF">
            <w:pPr>
              <w:pStyle w:val="7"/>
              <w:jc w:val="center"/>
              <w:rPr>
                <w:rFonts w:hint="eastAsia" w:ascii="宋体" w:hAnsi="宋体" w:eastAsia="宋体" w:cs="宋体"/>
                <w:sz w:val="24"/>
                <w:szCs w:val="24"/>
              </w:rPr>
            </w:pPr>
            <w:r>
              <w:rPr>
                <w:rFonts w:hint="eastAsia" w:ascii="宋体" w:hAnsi="宋体" w:eastAsia="宋体" w:cs="宋体"/>
                <w:sz w:val="24"/>
                <w:szCs w:val="24"/>
              </w:rPr>
              <w:t>166</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5B500C33">
            <w:pPr>
              <w:pStyle w:val="7"/>
              <w:jc w:val="center"/>
              <w:rPr>
                <w:rFonts w:hint="eastAsia" w:ascii="宋体" w:hAnsi="宋体" w:eastAsia="宋体" w:cs="宋体"/>
                <w:sz w:val="24"/>
                <w:szCs w:val="24"/>
              </w:rPr>
            </w:pPr>
            <w:r>
              <w:rPr>
                <w:rFonts w:hint="eastAsia" w:ascii="宋体" w:hAnsi="宋体" w:eastAsia="宋体" w:cs="宋体"/>
                <w:sz w:val="24"/>
                <w:szCs w:val="24"/>
              </w:rPr>
              <w:t>1.18</w:t>
            </w:r>
          </w:p>
        </w:tc>
      </w:tr>
      <w:tr w14:paraId="4D0BFBB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69EFB3BF">
            <w:pPr>
              <w:pStyle w:val="7"/>
              <w:jc w:val="center"/>
              <w:rPr>
                <w:rFonts w:hint="eastAsia" w:ascii="宋体" w:hAnsi="宋体" w:eastAsia="宋体" w:cs="宋体"/>
                <w:sz w:val="24"/>
                <w:szCs w:val="24"/>
              </w:rPr>
            </w:pPr>
            <w:r>
              <w:rPr>
                <w:rFonts w:hint="eastAsia" w:ascii="宋体" w:hAnsi="宋体" w:eastAsia="宋体" w:cs="宋体"/>
                <w:sz w:val="24"/>
                <w:szCs w:val="24"/>
              </w:rPr>
              <w:t>52</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3F9A6293">
            <w:pPr>
              <w:pStyle w:val="7"/>
              <w:jc w:val="center"/>
              <w:rPr>
                <w:rFonts w:hint="eastAsia" w:ascii="宋体" w:hAnsi="宋体" w:eastAsia="宋体" w:cs="宋体"/>
                <w:sz w:val="24"/>
                <w:szCs w:val="24"/>
              </w:rPr>
            </w:pPr>
            <w:r>
              <w:rPr>
                <w:rFonts w:hint="eastAsia" w:ascii="宋体" w:hAnsi="宋体" w:eastAsia="宋体" w:cs="宋体"/>
                <w:sz w:val="24"/>
                <w:szCs w:val="24"/>
              </w:rPr>
              <w:t>脚套、袖套（每个）</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201D528A">
            <w:pPr>
              <w:pStyle w:val="7"/>
              <w:rPr>
                <w:rFonts w:hint="eastAsia" w:ascii="宋体" w:hAnsi="宋体" w:eastAsia="宋体" w:cs="宋体"/>
                <w:sz w:val="24"/>
                <w:szCs w:val="24"/>
              </w:rPr>
            </w:pP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7DC7BE4A">
            <w:pPr>
              <w:pStyle w:val="7"/>
              <w:jc w:val="center"/>
              <w:rPr>
                <w:rFonts w:hint="eastAsia" w:ascii="宋体" w:hAnsi="宋体" w:eastAsia="宋体" w:cs="宋体"/>
                <w:sz w:val="24"/>
                <w:szCs w:val="24"/>
              </w:rPr>
            </w:pPr>
            <w:r>
              <w:rPr>
                <w:rFonts w:hint="eastAsia" w:ascii="宋体" w:hAnsi="宋体" w:eastAsia="宋体" w:cs="宋体"/>
                <w:sz w:val="24"/>
                <w:szCs w:val="24"/>
              </w:rPr>
              <w:t>200</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11D310D0">
            <w:pPr>
              <w:pStyle w:val="7"/>
              <w:jc w:val="center"/>
              <w:rPr>
                <w:rFonts w:hint="eastAsia" w:ascii="宋体" w:hAnsi="宋体" w:eastAsia="宋体" w:cs="宋体"/>
                <w:sz w:val="24"/>
                <w:szCs w:val="24"/>
              </w:rPr>
            </w:pPr>
            <w:r>
              <w:rPr>
                <w:rFonts w:hint="eastAsia" w:ascii="宋体" w:hAnsi="宋体" w:eastAsia="宋体" w:cs="宋体"/>
                <w:sz w:val="24"/>
                <w:szCs w:val="24"/>
              </w:rPr>
              <w:t>0.25</w:t>
            </w:r>
          </w:p>
        </w:tc>
      </w:tr>
      <w:tr w14:paraId="6A25BC3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4DE0F9A6">
            <w:pPr>
              <w:pStyle w:val="7"/>
              <w:jc w:val="center"/>
              <w:rPr>
                <w:rFonts w:hint="eastAsia" w:ascii="宋体" w:hAnsi="宋体" w:eastAsia="宋体" w:cs="宋体"/>
                <w:sz w:val="24"/>
                <w:szCs w:val="24"/>
              </w:rPr>
            </w:pPr>
            <w:r>
              <w:rPr>
                <w:rFonts w:hint="eastAsia" w:ascii="宋体" w:hAnsi="宋体" w:eastAsia="宋体" w:cs="宋体"/>
                <w:sz w:val="24"/>
                <w:szCs w:val="24"/>
              </w:rPr>
              <w:t>53</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6390F4A8">
            <w:pPr>
              <w:pStyle w:val="7"/>
              <w:jc w:val="center"/>
              <w:rPr>
                <w:rFonts w:hint="eastAsia" w:ascii="宋体" w:hAnsi="宋体" w:eastAsia="宋体" w:cs="宋体"/>
                <w:sz w:val="24"/>
                <w:szCs w:val="24"/>
              </w:rPr>
            </w:pPr>
            <w:r>
              <w:rPr>
                <w:rFonts w:hint="eastAsia" w:ascii="宋体" w:hAnsi="宋体" w:eastAsia="宋体" w:cs="宋体"/>
                <w:sz w:val="24"/>
                <w:szCs w:val="24"/>
              </w:rPr>
              <w:t>氧气袋、雾氧布袋</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1D2E43C4">
            <w:pPr>
              <w:pStyle w:val="7"/>
              <w:jc w:val="center"/>
              <w:rPr>
                <w:rFonts w:hint="eastAsia" w:ascii="宋体" w:hAnsi="宋体" w:eastAsia="宋体" w:cs="宋体"/>
                <w:sz w:val="24"/>
                <w:szCs w:val="24"/>
              </w:rPr>
            </w:pPr>
            <w:r>
              <w:rPr>
                <w:rFonts w:hint="eastAsia" w:ascii="宋体" w:hAnsi="宋体" w:eastAsia="宋体" w:cs="宋体"/>
                <w:sz w:val="24"/>
                <w:szCs w:val="24"/>
              </w:rPr>
              <w:t>20*30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46D82C33">
            <w:pPr>
              <w:pStyle w:val="7"/>
              <w:jc w:val="center"/>
              <w:rPr>
                <w:rFonts w:hint="eastAsia" w:ascii="宋体" w:hAnsi="宋体" w:eastAsia="宋体" w:cs="宋体"/>
                <w:sz w:val="24"/>
                <w:szCs w:val="24"/>
              </w:rPr>
            </w:pPr>
            <w:r>
              <w:rPr>
                <w:rFonts w:hint="eastAsia" w:ascii="宋体" w:hAnsi="宋体" w:eastAsia="宋体" w:cs="宋体"/>
                <w:sz w:val="24"/>
                <w:szCs w:val="24"/>
              </w:rPr>
              <w:t>1152</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6475BD2D">
            <w:pPr>
              <w:pStyle w:val="7"/>
              <w:jc w:val="center"/>
              <w:rPr>
                <w:rFonts w:hint="eastAsia" w:ascii="宋体" w:hAnsi="宋体" w:eastAsia="宋体" w:cs="宋体"/>
                <w:sz w:val="24"/>
                <w:szCs w:val="24"/>
              </w:rPr>
            </w:pPr>
            <w:r>
              <w:rPr>
                <w:rFonts w:hint="eastAsia" w:ascii="宋体" w:hAnsi="宋体" w:eastAsia="宋体" w:cs="宋体"/>
                <w:sz w:val="24"/>
                <w:szCs w:val="24"/>
              </w:rPr>
              <w:t>0.25</w:t>
            </w:r>
          </w:p>
        </w:tc>
      </w:tr>
      <w:tr w14:paraId="41EC8F5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3125716D">
            <w:pPr>
              <w:pStyle w:val="7"/>
              <w:jc w:val="center"/>
              <w:rPr>
                <w:rFonts w:hint="eastAsia" w:ascii="宋体" w:hAnsi="宋体" w:eastAsia="宋体" w:cs="宋体"/>
                <w:sz w:val="24"/>
                <w:szCs w:val="24"/>
              </w:rPr>
            </w:pPr>
            <w:r>
              <w:rPr>
                <w:rFonts w:hint="eastAsia" w:ascii="宋体" w:hAnsi="宋体" w:eastAsia="宋体" w:cs="宋体"/>
                <w:sz w:val="24"/>
                <w:szCs w:val="24"/>
              </w:rPr>
              <w:t>54</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6838723A">
            <w:pPr>
              <w:pStyle w:val="7"/>
              <w:jc w:val="center"/>
              <w:rPr>
                <w:rFonts w:hint="eastAsia" w:ascii="宋体" w:hAnsi="宋体" w:eastAsia="宋体" w:cs="宋体"/>
                <w:sz w:val="24"/>
                <w:szCs w:val="24"/>
              </w:rPr>
            </w:pPr>
            <w:r>
              <w:rPr>
                <w:rFonts w:hint="eastAsia" w:ascii="宋体" w:hAnsi="宋体" w:eastAsia="宋体" w:cs="宋体"/>
                <w:sz w:val="24"/>
                <w:szCs w:val="24"/>
              </w:rPr>
              <w:t>椅套</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338C7959">
            <w:pPr>
              <w:pStyle w:val="7"/>
              <w:rPr>
                <w:rFonts w:hint="eastAsia" w:ascii="宋体" w:hAnsi="宋体" w:eastAsia="宋体" w:cs="宋体"/>
                <w:sz w:val="24"/>
                <w:szCs w:val="24"/>
              </w:rPr>
            </w:pP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1DF4FE46">
            <w:pPr>
              <w:pStyle w:val="7"/>
              <w:jc w:val="center"/>
              <w:rPr>
                <w:rFonts w:hint="eastAsia" w:ascii="宋体" w:hAnsi="宋体" w:eastAsia="宋体" w:cs="宋体"/>
                <w:sz w:val="24"/>
                <w:szCs w:val="24"/>
              </w:rPr>
            </w:pPr>
            <w:r>
              <w:rPr>
                <w:rFonts w:hint="eastAsia" w:ascii="宋体" w:hAnsi="宋体" w:eastAsia="宋体" w:cs="宋体"/>
                <w:sz w:val="24"/>
                <w:szCs w:val="24"/>
              </w:rPr>
              <w:t>30</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7D946ECF">
            <w:pPr>
              <w:pStyle w:val="7"/>
              <w:jc w:val="center"/>
              <w:rPr>
                <w:rFonts w:hint="eastAsia" w:ascii="宋体" w:hAnsi="宋体" w:eastAsia="宋体" w:cs="宋体"/>
                <w:sz w:val="24"/>
                <w:szCs w:val="24"/>
              </w:rPr>
            </w:pPr>
            <w:r>
              <w:rPr>
                <w:rFonts w:hint="eastAsia" w:ascii="宋体" w:hAnsi="宋体" w:eastAsia="宋体" w:cs="宋体"/>
                <w:sz w:val="24"/>
                <w:szCs w:val="24"/>
              </w:rPr>
              <w:t>1</w:t>
            </w:r>
          </w:p>
        </w:tc>
      </w:tr>
      <w:tr w14:paraId="22EB3A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3C0F5B7A">
            <w:pPr>
              <w:pStyle w:val="7"/>
              <w:jc w:val="center"/>
              <w:rPr>
                <w:rFonts w:hint="eastAsia" w:ascii="宋体" w:hAnsi="宋体" w:eastAsia="宋体" w:cs="宋体"/>
                <w:sz w:val="24"/>
                <w:szCs w:val="24"/>
              </w:rPr>
            </w:pPr>
            <w:r>
              <w:rPr>
                <w:rFonts w:hint="eastAsia" w:ascii="宋体" w:hAnsi="宋体" w:eastAsia="宋体" w:cs="宋体"/>
                <w:sz w:val="24"/>
                <w:szCs w:val="24"/>
              </w:rPr>
              <w:t>55</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644B07F9">
            <w:pPr>
              <w:pStyle w:val="7"/>
              <w:jc w:val="center"/>
              <w:rPr>
                <w:rFonts w:hint="eastAsia" w:ascii="宋体" w:hAnsi="宋体" w:eastAsia="宋体" w:cs="宋体"/>
                <w:sz w:val="24"/>
                <w:szCs w:val="24"/>
              </w:rPr>
            </w:pPr>
            <w:r>
              <w:rPr>
                <w:rFonts w:hint="eastAsia" w:ascii="宋体" w:hAnsi="宋体" w:eastAsia="宋体" w:cs="宋体"/>
                <w:sz w:val="24"/>
                <w:szCs w:val="24"/>
              </w:rPr>
              <w:t>吸痰管套</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1C9BF465">
            <w:pPr>
              <w:pStyle w:val="7"/>
              <w:jc w:val="center"/>
              <w:rPr>
                <w:rFonts w:hint="eastAsia" w:ascii="宋体" w:hAnsi="宋体" w:eastAsia="宋体" w:cs="宋体"/>
                <w:sz w:val="24"/>
                <w:szCs w:val="24"/>
              </w:rPr>
            </w:pPr>
            <w:r>
              <w:rPr>
                <w:rFonts w:hint="eastAsia" w:ascii="宋体" w:hAnsi="宋体" w:eastAsia="宋体" w:cs="宋体"/>
                <w:sz w:val="24"/>
                <w:szCs w:val="24"/>
              </w:rPr>
              <w:t>50*17</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0E531BA1">
            <w:pPr>
              <w:pStyle w:val="7"/>
              <w:jc w:val="center"/>
              <w:rPr>
                <w:rFonts w:hint="eastAsia" w:ascii="宋体" w:hAnsi="宋体" w:eastAsia="宋体" w:cs="宋体"/>
                <w:sz w:val="24"/>
                <w:szCs w:val="24"/>
              </w:rPr>
            </w:pPr>
            <w:r>
              <w:rPr>
                <w:rFonts w:hint="eastAsia" w:ascii="宋体" w:hAnsi="宋体" w:eastAsia="宋体" w:cs="宋体"/>
                <w:sz w:val="24"/>
                <w:szCs w:val="24"/>
              </w:rPr>
              <w:t>10</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62FD9AB8">
            <w:pPr>
              <w:pStyle w:val="7"/>
              <w:jc w:val="center"/>
              <w:rPr>
                <w:rFonts w:hint="eastAsia" w:ascii="宋体" w:hAnsi="宋体" w:eastAsia="宋体" w:cs="宋体"/>
                <w:sz w:val="24"/>
                <w:szCs w:val="24"/>
              </w:rPr>
            </w:pPr>
            <w:r>
              <w:rPr>
                <w:rFonts w:hint="eastAsia" w:ascii="宋体" w:hAnsi="宋体" w:eastAsia="宋体" w:cs="宋体"/>
                <w:sz w:val="24"/>
                <w:szCs w:val="24"/>
              </w:rPr>
              <w:t>0.3</w:t>
            </w:r>
          </w:p>
        </w:tc>
      </w:tr>
      <w:tr w14:paraId="52911BC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1DF24765">
            <w:pPr>
              <w:pStyle w:val="7"/>
              <w:jc w:val="center"/>
              <w:rPr>
                <w:rFonts w:hint="eastAsia" w:ascii="宋体" w:hAnsi="宋体" w:eastAsia="宋体" w:cs="宋体"/>
                <w:sz w:val="24"/>
                <w:szCs w:val="24"/>
              </w:rPr>
            </w:pPr>
            <w:r>
              <w:rPr>
                <w:rFonts w:hint="eastAsia" w:ascii="宋体" w:hAnsi="宋体" w:eastAsia="宋体" w:cs="宋体"/>
                <w:sz w:val="24"/>
                <w:szCs w:val="24"/>
              </w:rPr>
              <w:t>56</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0829C066">
            <w:pPr>
              <w:pStyle w:val="7"/>
              <w:jc w:val="center"/>
              <w:rPr>
                <w:rFonts w:hint="eastAsia" w:ascii="宋体" w:hAnsi="宋体" w:eastAsia="宋体" w:cs="宋体"/>
                <w:sz w:val="24"/>
                <w:szCs w:val="24"/>
              </w:rPr>
            </w:pPr>
            <w:r>
              <w:rPr>
                <w:rFonts w:hint="eastAsia" w:ascii="宋体" w:hAnsi="宋体" w:eastAsia="宋体" w:cs="宋体"/>
                <w:sz w:val="24"/>
                <w:szCs w:val="24"/>
              </w:rPr>
              <w:t>婴儿洗澡台罩</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324A76CC">
            <w:pPr>
              <w:pStyle w:val="7"/>
              <w:rPr>
                <w:rFonts w:hint="eastAsia" w:ascii="宋体" w:hAnsi="宋体" w:eastAsia="宋体" w:cs="宋体"/>
                <w:sz w:val="24"/>
                <w:szCs w:val="24"/>
              </w:rPr>
            </w:pP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47947037">
            <w:pPr>
              <w:pStyle w:val="7"/>
              <w:jc w:val="center"/>
              <w:rPr>
                <w:rFonts w:hint="eastAsia" w:ascii="宋体" w:hAnsi="宋体" w:eastAsia="宋体" w:cs="宋体"/>
                <w:sz w:val="24"/>
                <w:szCs w:val="24"/>
              </w:rPr>
            </w:pPr>
            <w:r>
              <w:rPr>
                <w:rFonts w:hint="eastAsia" w:ascii="宋体" w:hAnsi="宋体" w:eastAsia="宋体" w:cs="宋体"/>
                <w:sz w:val="24"/>
                <w:szCs w:val="24"/>
              </w:rPr>
              <w:t>10</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3A95E356">
            <w:pPr>
              <w:pStyle w:val="7"/>
              <w:jc w:val="center"/>
              <w:rPr>
                <w:rFonts w:hint="eastAsia" w:ascii="宋体" w:hAnsi="宋体" w:eastAsia="宋体" w:cs="宋体"/>
                <w:sz w:val="24"/>
                <w:szCs w:val="24"/>
              </w:rPr>
            </w:pPr>
            <w:r>
              <w:rPr>
                <w:rFonts w:hint="eastAsia" w:ascii="宋体" w:hAnsi="宋体" w:eastAsia="宋体" w:cs="宋体"/>
                <w:sz w:val="24"/>
                <w:szCs w:val="24"/>
              </w:rPr>
              <w:t>1.1</w:t>
            </w:r>
          </w:p>
        </w:tc>
      </w:tr>
      <w:tr w14:paraId="561082B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400DF333">
            <w:pPr>
              <w:pStyle w:val="7"/>
              <w:jc w:val="center"/>
              <w:rPr>
                <w:rFonts w:hint="eastAsia" w:ascii="宋体" w:hAnsi="宋体" w:eastAsia="宋体" w:cs="宋体"/>
                <w:sz w:val="24"/>
                <w:szCs w:val="24"/>
              </w:rPr>
            </w:pPr>
            <w:r>
              <w:rPr>
                <w:rFonts w:hint="eastAsia" w:ascii="宋体" w:hAnsi="宋体" w:eastAsia="宋体" w:cs="宋体"/>
                <w:sz w:val="24"/>
                <w:szCs w:val="24"/>
              </w:rPr>
              <w:t>57</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69219742">
            <w:pPr>
              <w:pStyle w:val="7"/>
              <w:jc w:val="center"/>
              <w:rPr>
                <w:rFonts w:hint="eastAsia" w:ascii="宋体" w:hAnsi="宋体" w:eastAsia="宋体" w:cs="宋体"/>
                <w:sz w:val="24"/>
                <w:szCs w:val="24"/>
              </w:rPr>
            </w:pPr>
            <w:r>
              <w:rPr>
                <w:rFonts w:hint="eastAsia" w:ascii="宋体" w:hAnsi="宋体" w:eastAsia="宋体" w:cs="宋体"/>
                <w:sz w:val="24"/>
                <w:szCs w:val="24"/>
              </w:rPr>
              <w:t>婴儿小枕套</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153BDD68">
            <w:pPr>
              <w:pStyle w:val="7"/>
              <w:jc w:val="center"/>
              <w:rPr>
                <w:rFonts w:hint="eastAsia" w:ascii="宋体" w:hAnsi="宋体" w:eastAsia="宋体" w:cs="宋体"/>
                <w:sz w:val="24"/>
                <w:szCs w:val="24"/>
              </w:rPr>
            </w:pPr>
            <w:r>
              <w:rPr>
                <w:rFonts w:hint="eastAsia" w:ascii="宋体" w:hAnsi="宋体" w:eastAsia="宋体" w:cs="宋体"/>
                <w:sz w:val="24"/>
                <w:szCs w:val="24"/>
              </w:rPr>
              <w:t>15*30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4ACDF4B0">
            <w:pPr>
              <w:pStyle w:val="7"/>
              <w:jc w:val="center"/>
              <w:rPr>
                <w:rFonts w:hint="eastAsia" w:ascii="宋体" w:hAnsi="宋体" w:eastAsia="宋体" w:cs="宋体"/>
                <w:sz w:val="24"/>
                <w:szCs w:val="24"/>
              </w:rPr>
            </w:pPr>
            <w:r>
              <w:rPr>
                <w:rFonts w:hint="eastAsia" w:ascii="宋体" w:hAnsi="宋体" w:eastAsia="宋体" w:cs="宋体"/>
                <w:sz w:val="24"/>
                <w:szCs w:val="24"/>
              </w:rPr>
              <w:t>70</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54FBF0D6">
            <w:pPr>
              <w:pStyle w:val="7"/>
              <w:jc w:val="center"/>
              <w:rPr>
                <w:rFonts w:hint="eastAsia" w:ascii="宋体" w:hAnsi="宋体" w:eastAsia="宋体" w:cs="宋体"/>
                <w:sz w:val="24"/>
                <w:szCs w:val="24"/>
              </w:rPr>
            </w:pPr>
            <w:r>
              <w:rPr>
                <w:rFonts w:hint="eastAsia" w:ascii="宋体" w:hAnsi="宋体" w:eastAsia="宋体" w:cs="宋体"/>
                <w:sz w:val="24"/>
                <w:szCs w:val="24"/>
              </w:rPr>
              <w:t>0.2</w:t>
            </w:r>
          </w:p>
        </w:tc>
      </w:tr>
      <w:tr w14:paraId="6565C41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38F0134A">
            <w:pPr>
              <w:pStyle w:val="7"/>
              <w:jc w:val="center"/>
              <w:rPr>
                <w:rFonts w:hint="eastAsia" w:ascii="宋体" w:hAnsi="宋体" w:eastAsia="宋体" w:cs="宋体"/>
                <w:sz w:val="24"/>
                <w:szCs w:val="24"/>
              </w:rPr>
            </w:pPr>
            <w:r>
              <w:rPr>
                <w:rFonts w:hint="eastAsia" w:ascii="宋体" w:hAnsi="宋体" w:eastAsia="宋体" w:cs="宋体"/>
                <w:sz w:val="24"/>
                <w:szCs w:val="24"/>
              </w:rPr>
              <w:t>58</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5BB05BD0">
            <w:pPr>
              <w:pStyle w:val="7"/>
              <w:jc w:val="center"/>
              <w:rPr>
                <w:rFonts w:hint="eastAsia" w:ascii="宋体" w:hAnsi="宋体" w:eastAsia="宋体" w:cs="宋体"/>
                <w:sz w:val="24"/>
                <w:szCs w:val="24"/>
              </w:rPr>
            </w:pPr>
            <w:r>
              <w:rPr>
                <w:rFonts w:hint="eastAsia" w:ascii="宋体" w:hAnsi="宋体" w:eastAsia="宋体" w:cs="宋体"/>
                <w:sz w:val="24"/>
                <w:szCs w:val="24"/>
              </w:rPr>
              <w:t>婴儿小枕芯</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15D52668">
            <w:pPr>
              <w:pStyle w:val="7"/>
              <w:jc w:val="center"/>
              <w:rPr>
                <w:rFonts w:hint="eastAsia" w:ascii="宋体" w:hAnsi="宋体" w:eastAsia="宋体" w:cs="宋体"/>
                <w:sz w:val="24"/>
                <w:szCs w:val="24"/>
              </w:rPr>
            </w:pPr>
            <w:r>
              <w:rPr>
                <w:rFonts w:hint="eastAsia" w:ascii="宋体" w:hAnsi="宋体" w:eastAsia="宋体" w:cs="宋体"/>
                <w:sz w:val="24"/>
                <w:szCs w:val="24"/>
              </w:rPr>
              <w:t>15*30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5914DC99">
            <w:pPr>
              <w:pStyle w:val="7"/>
              <w:jc w:val="center"/>
              <w:rPr>
                <w:rFonts w:hint="eastAsia" w:ascii="宋体" w:hAnsi="宋体" w:eastAsia="宋体" w:cs="宋体"/>
                <w:sz w:val="24"/>
                <w:szCs w:val="24"/>
                <w:lang w:val="en-US" w:eastAsia="zh-CN"/>
              </w:rPr>
            </w:pPr>
            <w:r>
              <w:rPr>
                <w:rFonts w:hint="eastAsia" w:ascii="宋体" w:hAnsi="宋体" w:eastAsia="宋体" w:cs="宋体"/>
                <w:sz w:val="24"/>
                <w:szCs w:val="24"/>
              </w:rPr>
              <w:t>1</w:t>
            </w:r>
            <w:r>
              <w:rPr>
                <w:rFonts w:hint="eastAsia" w:ascii="宋体" w:hAnsi="宋体" w:eastAsia="宋体" w:cs="宋体"/>
                <w:sz w:val="24"/>
                <w:szCs w:val="24"/>
                <w:lang w:val="en-US" w:eastAsia="zh-CN"/>
              </w:rPr>
              <w:t>3</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2C22BF64">
            <w:pPr>
              <w:pStyle w:val="7"/>
              <w:jc w:val="center"/>
              <w:rPr>
                <w:rFonts w:hint="eastAsia" w:ascii="宋体" w:hAnsi="宋体" w:eastAsia="宋体" w:cs="宋体"/>
                <w:sz w:val="24"/>
                <w:szCs w:val="24"/>
              </w:rPr>
            </w:pPr>
            <w:r>
              <w:rPr>
                <w:rFonts w:hint="eastAsia" w:ascii="宋体" w:hAnsi="宋体" w:eastAsia="宋体" w:cs="宋体"/>
                <w:sz w:val="24"/>
                <w:szCs w:val="24"/>
              </w:rPr>
              <w:t>0.5</w:t>
            </w:r>
          </w:p>
        </w:tc>
      </w:tr>
      <w:tr w14:paraId="171BD00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405D833E">
            <w:pPr>
              <w:pStyle w:val="7"/>
              <w:jc w:val="center"/>
              <w:rPr>
                <w:rFonts w:hint="eastAsia" w:ascii="宋体" w:hAnsi="宋体" w:eastAsia="宋体" w:cs="宋体"/>
                <w:sz w:val="24"/>
                <w:szCs w:val="24"/>
              </w:rPr>
            </w:pPr>
            <w:r>
              <w:rPr>
                <w:rFonts w:hint="eastAsia" w:ascii="宋体" w:hAnsi="宋体" w:eastAsia="宋体" w:cs="宋体"/>
                <w:sz w:val="24"/>
                <w:szCs w:val="24"/>
              </w:rPr>
              <w:t>59</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1EC01C8D">
            <w:pPr>
              <w:pStyle w:val="7"/>
              <w:jc w:val="center"/>
              <w:rPr>
                <w:rFonts w:hint="eastAsia" w:ascii="宋体" w:hAnsi="宋体" w:eastAsia="宋体" w:cs="宋体"/>
                <w:sz w:val="24"/>
                <w:szCs w:val="24"/>
              </w:rPr>
            </w:pPr>
            <w:r>
              <w:rPr>
                <w:rFonts w:hint="eastAsia" w:ascii="宋体" w:hAnsi="宋体" w:eastAsia="宋体" w:cs="宋体"/>
                <w:sz w:val="24"/>
                <w:szCs w:val="24"/>
              </w:rPr>
              <w:t>婴儿小被套(飞机被套）</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02AC8F44">
            <w:pPr>
              <w:pStyle w:val="7"/>
              <w:jc w:val="center"/>
              <w:rPr>
                <w:rFonts w:hint="eastAsia" w:ascii="宋体" w:hAnsi="宋体" w:eastAsia="宋体" w:cs="宋体"/>
                <w:sz w:val="24"/>
                <w:szCs w:val="24"/>
              </w:rPr>
            </w:pPr>
            <w:r>
              <w:rPr>
                <w:rFonts w:hint="eastAsia" w:ascii="宋体" w:hAnsi="宋体" w:eastAsia="宋体" w:cs="宋体"/>
                <w:sz w:val="24"/>
                <w:szCs w:val="24"/>
              </w:rPr>
              <w:t>95*92</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49C165A9">
            <w:pPr>
              <w:pStyle w:val="7"/>
              <w:jc w:val="center"/>
              <w:rPr>
                <w:rFonts w:hint="eastAsia" w:ascii="宋体" w:hAnsi="宋体" w:eastAsia="宋体" w:cs="宋体"/>
                <w:sz w:val="24"/>
                <w:szCs w:val="24"/>
              </w:rPr>
            </w:pPr>
            <w:r>
              <w:rPr>
                <w:rFonts w:hint="eastAsia" w:ascii="宋体" w:hAnsi="宋体" w:eastAsia="宋体" w:cs="宋体"/>
                <w:sz w:val="24"/>
                <w:szCs w:val="24"/>
              </w:rPr>
              <w:t>22934</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6ECE0A29">
            <w:pPr>
              <w:pStyle w:val="7"/>
              <w:jc w:val="center"/>
              <w:rPr>
                <w:rFonts w:hint="eastAsia" w:ascii="宋体" w:hAnsi="宋体" w:eastAsia="宋体" w:cs="宋体"/>
                <w:sz w:val="24"/>
                <w:szCs w:val="24"/>
              </w:rPr>
            </w:pPr>
            <w:r>
              <w:rPr>
                <w:rFonts w:hint="eastAsia" w:ascii="宋体" w:hAnsi="宋体" w:eastAsia="宋体" w:cs="宋体"/>
                <w:sz w:val="24"/>
                <w:szCs w:val="24"/>
              </w:rPr>
              <w:t>1.69</w:t>
            </w:r>
          </w:p>
        </w:tc>
      </w:tr>
      <w:tr w14:paraId="1C36136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0547D559">
            <w:pPr>
              <w:pStyle w:val="7"/>
              <w:jc w:val="center"/>
              <w:rPr>
                <w:rFonts w:hint="eastAsia" w:ascii="宋体" w:hAnsi="宋体" w:eastAsia="宋体" w:cs="宋体"/>
                <w:sz w:val="24"/>
                <w:szCs w:val="24"/>
              </w:rPr>
            </w:pPr>
            <w:r>
              <w:rPr>
                <w:rFonts w:hint="eastAsia" w:ascii="宋体" w:hAnsi="宋体" w:eastAsia="宋体" w:cs="宋体"/>
                <w:sz w:val="24"/>
                <w:szCs w:val="24"/>
              </w:rPr>
              <w:t>60</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39E49A31">
            <w:pPr>
              <w:pStyle w:val="7"/>
              <w:jc w:val="center"/>
              <w:rPr>
                <w:rFonts w:hint="eastAsia" w:ascii="宋体" w:hAnsi="宋体" w:eastAsia="宋体" w:cs="宋体"/>
                <w:sz w:val="24"/>
                <w:szCs w:val="24"/>
              </w:rPr>
            </w:pPr>
            <w:r>
              <w:rPr>
                <w:rFonts w:hint="eastAsia" w:ascii="宋体" w:hAnsi="宋体" w:eastAsia="宋体" w:cs="宋体"/>
                <w:sz w:val="24"/>
                <w:szCs w:val="24"/>
              </w:rPr>
              <w:t>婴儿小棉被</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270BE9AB">
            <w:pPr>
              <w:pStyle w:val="7"/>
              <w:jc w:val="center"/>
              <w:rPr>
                <w:rFonts w:hint="eastAsia" w:ascii="宋体" w:hAnsi="宋体" w:eastAsia="宋体" w:cs="宋体"/>
                <w:sz w:val="24"/>
                <w:szCs w:val="24"/>
              </w:rPr>
            </w:pPr>
            <w:r>
              <w:rPr>
                <w:rFonts w:hint="eastAsia" w:ascii="宋体" w:hAnsi="宋体" w:eastAsia="宋体" w:cs="宋体"/>
                <w:sz w:val="24"/>
                <w:szCs w:val="24"/>
              </w:rPr>
              <w:t>95*90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17F4D462">
            <w:pPr>
              <w:pStyle w:val="7"/>
              <w:jc w:val="center"/>
              <w:rPr>
                <w:rFonts w:hint="eastAsia" w:ascii="宋体" w:hAnsi="宋体" w:eastAsia="宋体" w:cs="宋体"/>
                <w:sz w:val="24"/>
                <w:szCs w:val="24"/>
              </w:rPr>
            </w:pPr>
            <w:r>
              <w:rPr>
                <w:rFonts w:hint="eastAsia" w:ascii="宋体" w:hAnsi="宋体" w:eastAsia="宋体" w:cs="宋体"/>
                <w:sz w:val="24"/>
                <w:szCs w:val="24"/>
              </w:rPr>
              <w:t>228</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17BDD7B4">
            <w:pPr>
              <w:pStyle w:val="7"/>
              <w:jc w:val="center"/>
              <w:rPr>
                <w:rFonts w:hint="eastAsia" w:ascii="宋体" w:hAnsi="宋体" w:eastAsia="宋体" w:cs="宋体"/>
                <w:sz w:val="24"/>
                <w:szCs w:val="24"/>
              </w:rPr>
            </w:pPr>
            <w:r>
              <w:rPr>
                <w:rFonts w:hint="eastAsia" w:ascii="宋体" w:hAnsi="宋体" w:eastAsia="宋体" w:cs="宋体"/>
                <w:sz w:val="24"/>
                <w:szCs w:val="24"/>
              </w:rPr>
              <w:t>1.77</w:t>
            </w:r>
          </w:p>
        </w:tc>
      </w:tr>
      <w:tr w14:paraId="2C04989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308D14A3">
            <w:pPr>
              <w:pStyle w:val="7"/>
              <w:jc w:val="center"/>
              <w:rPr>
                <w:rFonts w:hint="eastAsia" w:ascii="宋体" w:hAnsi="宋体" w:eastAsia="宋体" w:cs="宋体"/>
                <w:sz w:val="24"/>
                <w:szCs w:val="24"/>
              </w:rPr>
            </w:pPr>
            <w:r>
              <w:rPr>
                <w:rFonts w:hint="eastAsia" w:ascii="宋体" w:hAnsi="宋体" w:eastAsia="宋体" w:cs="宋体"/>
                <w:sz w:val="24"/>
                <w:szCs w:val="24"/>
              </w:rPr>
              <w:t>61</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36A0A2A4">
            <w:pPr>
              <w:pStyle w:val="7"/>
              <w:jc w:val="center"/>
              <w:rPr>
                <w:rFonts w:hint="eastAsia" w:ascii="宋体" w:hAnsi="宋体" w:eastAsia="宋体" w:cs="宋体"/>
                <w:sz w:val="24"/>
                <w:szCs w:val="24"/>
              </w:rPr>
            </w:pPr>
            <w:r>
              <w:rPr>
                <w:rFonts w:hint="eastAsia" w:ascii="宋体" w:hAnsi="宋体" w:eastAsia="宋体" w:cs="宋体"/>
                <w:sz w:val="24"/>
                <w:szCs w:val="24"/>
              </w:rPr>
              <w:t>婴儿小蚊帐(纱制）</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0024DD4F">
            <w:pPr>
              <w:pStyle w:val="7"/>
              <w:jc w:val="center"/>
              <w:rPr>
                <w:rFonts w:hint="eastAsia" w:ascii="宋体" w:hAnsi="宋体" w:eastAsia="宋体" w:cs="宋体"/>
                <w:sz w:val="24"/>
                <w:szCs w:val="24"/>
              </w:rPr>
            </w:pPr>
            <w:r>
              <w:rPr>
                <w:rFonts w:hint="eastAsia" w:ascii="宋体" w:hAnsi="宋体" w:eastAsia="宋体" w:cs="宋体"/>
                <w:sz w:val="24"/>
                <w:szCs w:val="24"/>
              </w:rPr>
              <w:t>50*80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5406ECFD">
            <w:pPr>
              <w:pStyle w:val="7"/>
              <w:jc w:val="center"/>
              <w:rPr>
                <w:rFonts w:hint="eastAsia" w:ascii="宋体" w:hAnsi="宋体" w:eastAsia="宋体" w:cs="宋体"/>
                <w:sz w:val="24"/>
                <w:szCs w:val="24"/>
              </w:rPr>
            </w:pPr>
            <w:r>
              <w:rPr>
                <w:rFonts w:hint="eastAsia" w:ascii="宋体" w:hAnsi="宋体" w:eastAsia="宋体" w:cs="宋体"/>
                <w:sz w:val="24"/>
                <w:szCs w:val="24"/>
              </w:rPr>
              <w:t>10</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030851E4">
            <w:pPr>
              <w:pStyle w:val="7"/>
              <w:jc w:val="center"/>
              <w:rPr>
                <w:rFonts w:hint="eastAsia" w:ascii="宋体" w:hAnsi="宋体" w:eastAsia="宋体" w:cs="宋体"/>
                <w:sz w:val="24"/>
                <w:szCs w:val="24"/>
              </w:rPr>
            </w:pPr>
            <w:r>
              <w:rPr>
                <w:rFonts w:hint="eastAsia" w:ascii="宋体" w:hAnsi="宋体" w:eastAsia="宋体" w:cs="宋体"/>
                <w:sz w:val="24"/>
                <w:szCs w:val="24"/>
              </w:rPr>
              <w:t>0.5</w:t>
            </w:r>
          </w:p>
        </w:tc>
      </w:tr>
      <w:tr w14:paraId="59A1F61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2CB47BD5">
            <w:pPr>
              <w:pStyle w:val="7"/>
              <w:jc w:val="center"/>
              <w:rPr>
                <w:rFonts w:hint="eastAsia" w:ascii="宋体" w:hAnsi="宋体" w:eastAsia="宋体" w:cs="宋体"/>
                <w:sz w:val="24"/>
                <w:szCs w:val="24"/>
              </w:rPr>
            </w:pPr>
            <w:r>
              <w:rPr>
                <w:rFonts w:hint="eastAsia" w:ascii="宋体" w:hAnsi="宋体" w:eastAsia="宋体" w:cs="宋体"/>
                <w:sz w:val="24"/>
                <w:szCs w:val="24"/>
              </w:rPr>
              <w:t>62</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63CB924D">
            <w:pPr>
              <w:pStyle w:val="7"/>
              <w:jc w:val="center"/>
              <w:rPr>
                <w:rFonts w:hint="eastAsia" w:ascii="宋体" w:hAnsi="宋体" w:eastAsia="宋体" w:cs="宋体"/>
                <w:sz w:val="24"/>
                <w:szCs w:val="24"/>
              </w:rPr>
            </w:pPr>
            <w:r>
              <w:rPr>
                <w:rFonts w:hint="eastAsia" w:ascii="宋体" w:hAnsi="宋体" w:eastAsia="宋体" w:cs="宋体"/>
                <w:sz w:val="24"/>
                <w:szCs w:val="24"/>
              </w:rPr>
              <w:t>婴儿双层睡袋（小）</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7DFE5277">
            <w:pPr>
              <w:pStyle w:val="7"/>
              <w:jc w:val="center"/>
              <w:rPr>
                <w:rFonts w:hint="eastAsia" w:ascii="宋体" w:hAnsi="宋体" w:eastAsia="宋体" w:cs="宋体"/>
                <w:sz w:val="24"/>
                <w:szCs w:val="24"/>
              </w:rPr>
            </w:pPr>
            <w:r>
              <w:rPr>
                <w:rFonts w:hint="eastAsia" w:ascii="宋体" w:hAnsi="宋体" w:eastAsia="宋体" w:cs="宋体"/>
                <w:sz w:val="24"/>
                <w:szCs w:val="24"/>
              </w:rPr>
              <w:t>95*90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5283EB09">
            <w:pPr>
              <w:pStyle w:val="7"/>
              <w:jc w:val="center"/>
              <w:rPr>
                <w:rFonts w:hint="eastAsia" w:ascii="宋体" w:hAnsi="宋体" w:eastAsia="宋体" w:cs="宋体"/>
                <w:sz w:val="24"/>
                <w:szCs w:val="24"/>
              </w:rPr>
            </w:pPr>
            <w:r>
              <w:rPr>
                <w:rFonts w:hint="eastAsia" w:ascii="宋体" w:hAnsi="宋体" w:eastAsia="宋体" w:cs="宋体"/>
                <w:sz w:val="24"/>
                <w:szCs w:val="24"/>
              </w:rPr>
              <w:t>10</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1B896E71">
            <w:pPr>
              <w:pStyle w:val="7"/>
              <w:jc w:val="center"/>
              <w:rPr>
                <w:rFonts w:hint="eastAsia" w:ascii="宋体" w:hAnsi="宋体" w:eastAsia="宋体" w:cs="宋体"/>
                <w:sz w:val="24"/>
                <w:szCs w:val="24"/>
              </w:rPr>
            </w:pPr>
            <w:r>
              <w:rPr>
                <w:rFonts w:hint="eastAsia" w:ascii="宋体" w:hAnsi="宋体" w:eastAsia="宋体" w:cs="宋体"/>
                <w:sz w:val="24"/>
                <w:szCs w:val="24"/>
              </w:rPr>
              <w:t>0.8</w:t>
            </w:r>
          </w:p>
        </w:tc>
      </w:tr>
      <w:tr w14:paraId="55952EC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660F2C0C">
            <w:pPr>
              <w:pStyle w:val="7"/>
              <w:jc w:val="center"/>
              <w:rPr>
                <w:rFonts w:hint="eastAsia" w:ascii="宋体" w:hAnsi="宋体" w:eastAsia="宋体" w:cs="宋体"/>
                <w:sz w:val="24"/>
                <w:szCs w:val="24"/>
              </w:rPr>
            </w:pPr>
            <w:r>
              <w:rPr>
                <w:rFonts w:hint="eastAsia" w:ascii="宋体" w:hAnsi="宋体" w:eastAsia="宋体" w:cs="宋体"/>
                <w:sz w:val="24"/>
                <w:szCs w:val="24"/>
              </w:rPr>
              <w:t>63</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6013FD68">
            <w:pPr>
              <w:pStyle w:val="7"/>
              <w:jc w:val="center"/>
              <w:rPr>
                <w:rFonts w:hint="eastAsia" w:ascii="宋体" w:hAnsi="宋体" w:eastAsia="宋体" w:cs="宋体"/>
                <w:sz w:val="24"/>
                <w:szCs w:val="24"/>
              </w:rPr>
            </w:pPr>
            <w:r>
              <w:rPr>
                <w:rFonts w:hint="eastAsia" w:ascii="宋体" w:hAnsi="宋体" w:eastAsia="宋体" w:cs="宋体"/>
                <w:sz w:val="24"/>
                <w:szCs w:val="24"/>
              </w:rPr>
              <w:t>婴儿衣</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42B4C83A">
            <w:pPr>
              <w:pStyle w:val="7"/>
              <w:jc w:val="center"/>
              <w:rPr>
                <w:rFonts w:hint="eastAsia" w:ascii="宋体" w:hAnsi="宋体" w:eastAsia="宋体" w:cs="宋体"/>
                <w:sz w:val="24"/>
                <w:szCs w:val="24"/>
              </w:rPr>
            </w:pPr>
            <w:r>
              <w:rPr>
                <w:rFonts w:hint="eastAsia" w:ascii="宋体" w:hAnsi="宋体" w:eastAsia="宋体" w:cs="宋体"/>
                <w:sz w:val="24"/>
                <w:szCs w:val="24"/>
              </w:rPr>
              <w:t>30*30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4D4BC77E">
            <w:pPr>
              <w:pStyle w:val="7"/>
              <w:jc w:val="center"/>
              <w:rPr>
                <w:rFonts w:hint="eastAsia" w:ascii="宋体" w:hAnsi="宋体" w:eastAsia="宋体" w:cs="宋体"/>
                <w:sz w:val="24"/>
                <w:szCs w:val="24"/>
              </w:rPr>
            </w:pPr>
            <w:r>
              <w:rPr>
                <w:rFonts w:hint="eastAsia" w:ascii="宋体" w:hAnsi="宋体" w:eastAsia="宋体" w:cs="宋体"/>
                <w:sz w:val="24"/>
                <w:szCs w:val="24"/>
              </w:rPr>
              <w:t>2032</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3AC8DFC4">
            <w:pPr>
              <w:pStyle w:val="7"/>
              <w:jc w:val="center"/>
              <w:rPr>
                <w:rFonts w:hint="eastAsia" w:ascii="宋体" w:hAnsi="宋体" w:eastAsia="宋体" w:cs="宋体"/>
                <w:sz w:val="24"/>
                <w:szCs w:val="24"/>
              </w:rPr>
            </w:pPr>
            <w:r>
              <w:rPr>
                <w:rFonts w:hint="eastAsia" w:ascii="宋体" w:hAnsi="宋体" w:eastAsia="宋体" w:cs="宋体"/>
                <w:sz w:val="24"/>
                <w:szCs w:val="24"/>
              </w:rPr>
              <w:t>0.64</w:t>
            </w:r>
          </w:p>
        </w:tc>
      </w:tr>
      <w:tr w14:paraId="720FC61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5382EC2C">
            <w:pPr>
              <w:pStyle w:val="7"/>
              <w:jc w:val="center"/>
              <w:rPr>
                <w:rFonts w:hint="eastAsia" w:ascii="宋体" w:hAnsi="宋体" w:eastAsia="宋体" w:cs="宋体"/>
                <w:sz w:val="24"/>
                <w:szCs w:val="24"/>
              </w:rPr>
            </w:pPr>
            <w:r>
              <w:rPr>
                <w:rFonts w:hint="eastAsia" w:ascii="宋体" w:hAnsi="宋体" w:eastAsia="宋体" w:cs="宋体"/>
                <w:sz w:val="24"/>
                <w:szCs w:val="24"/>
              </w:rPr>
              <w:t>64</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6D49D28B">
            <w:pPr>
              <w:pStyle w:val="7"/>
              <w:jc w:val="center"/>
              <w:rPr>
                <w:rFonts w:hint="eastAsia" w:ascii="宋体" w:hAnsi="宋体" w:eastAsia="宋体" w:cs="宋体"/>
                <w:sz w:val="24"/>
                <w:szCs w:val="24"/>
              </w:rPr>
            </w:pPr>
            <w:r>
              <w:rPr>
                <w:rFonts w:hint="eastAsia" w:ascii="宋体" w:hAnsi="宋体" w:eastAsia="宋体" w:cs="宋体"/>
                <w:sz w:val="24"/>
                <w:szCs w:val="24"/>
              </w:rPr>
              <w:t>婴儿脐带</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70C5EFFA">
            <w:pPr>
              <w:pStyle w:val="7"/>
              <w:jc w:val="center"/>
              <w:rPr>
                <w:rFonts w:hint="eastAsia" w:ascii="宋体" w:hAnsi="宋体" w:eastAsia="宋体" w:cs="宋体"/>
                <w:sz w:val="24"/>
                <w:szCs w:val="24"/>
              </w:rPr>
            </w:pPr>
            <w:r>
              <w:rPr>
                <w:rFonts w:hint="eastAsia" w:ascii="宋体" w:hAnsi="宋体" w:eastAsia="宋体" w:cs="宋体"/>
                <w:sz w:val="24"/>
                <w:szCs w:val="24"/>
              </w:rPr>
              <w:t>10*5</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01A599B5">
            <w:pPr>
              <w:pStyle w:val="7"/>
              <w:jc w:val="center"/>
              <w:rPr>
                <w:rFonts w:hint="eastAsia" w:ascii="宋体" w:hAnsi="宋体" w:eastAsia="宋体" w:cs="宋体"/>
                <w:sz w:val="24"/>
                <w:szCs w:val="24"/>
              </w:rPr>
            </w:pPr>
            <w:r>
              <w:rPr>
                <w:rFonts w:hint="eastAsia" w:ascii="宋体" w:hAnsi="宋体" w:eastAsia="宋体" w:cs="宋体"/>
                <w:sz w:val="24"/>
                <w:szCs w:val="24"/>
              </w:rPr>
              <w:t>60</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2C0871E8">
            <w:pPr>
              <w:pStyle w:val="7"/>
              <w:jc w:val="center"/>
              <w:rPr>
                <w:rFonts w:hint="eastAsia" w:ascii="宋体" w:hAnsi="宋体" w:eastAsia="宋体" w:cs="宋体"/>
                <w:sz w:val="24"/>
                <w:szCs w:val="24"/>
              </w:rPr>
            </w:pPr>
            <w:r>
              <w:rPr>
                <w:rFonts w:hint="eastAsia" w:ascii="宋体" w:hAnsi="宋体" w:eastAsia="宋体" w:cs="宋体"/>
                <w:sz w:val="24"/>
                <w:szCs w:val="24"/>
              </w:rPr>
              <w:t>0.2</w:t>
            </w:r>
          </w:p>
        </w:tc>
      </w:tr>
      <w:tr w14:paraId="4992E1C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0A8CF87A">
            <w:pPr>
              <w:pStyle w:val="7"/>
              <w:jc w:val="center"/>
              <w:rPr>
                <w:rFonts w:hint="eastAsia" w:ascii="宋体" w:hAnsi="宋体" w:eastAsia="宋体" w:cs="宋体"/>
                <w:sz w:val="24"/>
                <w:szCs w:val="24"/>
              </w:rPr>
            </w:pPr>
            <w:r>
              <w:rPr>
                <w:rFonts w:hint="eastAsia" w:ascii="宋体" w:hAnsi="宋体" w:eastAsia="宋体" w:cs="宋体"/>
                <w:sz w:val="24"/>
                <w:szCs w:val="24"/>
              </w:rPr>
              <w:t>65</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44CB063D">
            <w:pPr>
              <w:pStyle w:val="7"/>
              <w:jc w:val="center"/>
              <w:rPr>
                <w:rFonts w:hint="eastAsia" w:ascii="宋体" w:hAnsi="宋体" w:eastAsia="宋体" w:cs="宋体"/>
                <w:sz w:val="24"/>
                <w:szCs w:val="24"/>
              </w:rPr>
            </w:pPr>
            <w:r>
              <w:rPr>
                <w:rFonts w:hint="eastAsia" w:ascii="宋体" w:hAnsi="宋体" w:eastAsia="宋体" w:cs="宋体"/>
                <w:sz w:val="24"/>
                <w:szCs w:val="24"/>
              </w:rPr>
              <w:t>婴儿小床单</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1301D738">
            <w:pPr>
              <w:pStyle w:val="7"/>
              <w:jc w:val="center"/>
              <w:rPr>
                <w:rFonts w:hint="eastAsia" w:ascii="宋体" w:hAnsi="宋体" w:eastAsia="宋体" w:cs="宋体"/>
                <w:sz w:val="24"/>
                <w:szCs w:val="24"/>
              </w:rPr>
            </w:pPr>
            <w:r>
              <w:rPr>
                <w:rFonts w:hint="eastAsia" w:ascii="宋体" w:hAnsi="宋体" w:eastAsia="宋体" w:cs="宋体"/>
                <w:sz w:val="24"/>
                <w:szCs w:val="24"/>
              </w:rPr>
              <w:t>110*110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4037CBDD">
            <w:pPr>
              <w:pStyle w:val="7"/>
              <w:jc w:val="center"/>
              <w:rPr>
                <w:rFonts w:hint="eastAsia" w:ascii="宋体" w:hAnsi="宋体" w:eastAsia="宋体" w:cs="宋体"/>
                <w:sz w:val="24"/>
                <w:szCs w:val="24"/>
              </w:rPr>
            </w:pPr>
            <w:r>
              <w:rPr>
                <w:rFonts w:hint="eastAsia" w:ascii="宋体" w:hAnsi="宋体" w:eastAsia="宋体" w:cs="宋体"/>
                <w:sz w:val="24"/>
                <w:szCs w:val="24"/>
              </w:rPr>
              <w:t>7084</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50E4CEC6">
            <w:pPr>
              <w:pStyle w:val="7"/>
              <w:jc w:val="center"/>
              <w:rPr>
                <w:rFonts w:hint="eastAsia" w:ascii="宋体" w:hAnsi="宋体" w:eastAsia="宋体" w:cs="宋体"/>
                <w:sz w:val="24"/>
                <w:szCs w:val="24"/>
              </w:rPr>
            </w:pPr>
            <w:r>
              <w:rPr>
                <w:rFonts w:hint="eastAsia" w:ascii="宋体" w:hAnsi="宋体" w:eastAsia="宋体" w:cs="宋体"/>
                <w:sz w:val="24"/>
                <w:szCs w:val="24"/>
              </w:rPr>
              <w:t>0.31</w:t>
            </w:r>
          </w:p>
        </w:tc>
      </w:tr>
      <w:tr w14:paraId="385CDE3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19B39573">
            <w:pPr>
              <w:pStyle w:val="7"/>
              <w:jc w:val="center"/>
              <w:rPr>
                <w:rFonts w:hint="eastAsia" w:ascii="宋体" w:hAnsi="宋体" w:eastAsia="宋体" w:cs="宋体"/>
                <w:sz w:val="24"/>
                <w:szCs w:val="24"/>
              </w:rPr>
            </w:pPr>
            <w:r>
              <w:rPr>
                <w:rFonts w:hint="eastAsia" w:ascii="宋体" w:hAnsi="宋体" w:eastAsia="宋体" w:cs="宋体"/>
                <w:sz w:val="24"/>
                <w:szCs w:val="24"/>
              </w:rPr>
              <w:t>66</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26FE3623">
            <w:pPr>
              <w:pStyle w:val="7"/>
              <w:jc w:val="center"/>
              <w:rPr>
                <w:rFonts w:hint="eastAsia" w:ascii="宋体" w:hAnsi="宋体" w:eastAsia="宋体" w:cs="宋体"/>
                <w:sz w:val="24"/>
                <w:szCs w:val="24"/>
              </w:rPr>
            </w:pPr>
            <w:r>
              <w:rPr>
                <w:rFonts w:hint="eastAsia" w:ascii="宋体" w:hAnsi="宋体" w:eastAsia="宋体" w:cs="宋体"/>
                <w:sz w:val="24"/>
                <w:szCs w:val="24"/>
              </w:rPr>
              <w:t>婴儿小毛巾</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40D15875">
            <w:pPr>
              <w:pStyle w:val="7"/>
              <w:jc w:val="center"/>
              <w:rPr>
                <w:rFonts w:hint="eastAsia" w:ascii="宋体" w:hAnsi="宋体" w:eastAsia="宋体" w:cs="宋体"/>
                <w:sz w:val="24"/>
                <w:szCs w:val="24"/>
              </w:rPr>
            </w:pPr>
            <w:r>
              <w:rPr>
                <w:rFonts w:hint="eastAsia" w:ascii="宋体" w:hAnsi="宋体" w:eastAsia="宋体" w:cs="宋体"/>
                <w:sz w:val="24"/>
                <w:szCs w:val="24"/>
              </w:rPr>
              <w:t>20*20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270E8A25">
            <w:pPr>
              <w:pStyle w:val="7"/>
              <w:jc w:val="center"/>
              <w:rPr>
                <w:rFonts w:hint="eastAsia" w:ascii="宋体" w:hAnsi="宋体" w:eastAsia="宋体" w:cs="宋体"/>
                <w:sz w:val="24"/>
                <w:szCs w:val="24"/>
              </w:rPr>
            </w:pPr>
            <w:r>
              <w:rPr>
                <w:rFonts w:hint="eastAsia" w:ascii="宋体" w:hAnsi="宋体" w:eastAsia="宋体" w:cs="宋体"/>
                <w:sz w:val="24"/>
                <w:szCs w:val="24"/>
              </w:rPr>
              <w:t>7822</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4BF1378A">
            <w:pPr>
              <w:pStyle w:val="7"/>
              <w:jc w:val="center"/>
              <w:rPr>
                <w:rFonts w:hint="eastAsia" w:ascii="宋体" w:hAnsi="宋体" w:eastAsia="宋体" w:cs="宋体"/>
                <w:sz w:val="24"/>
                <w:szCs w:val="24"/>
              </w:rPr>
            </w:pPr>
            <w:r>
              <w:rPr>
                <w:rFonts w:hint="eastAsia" w:ascii="宋体" w:hAnsi="宋体" w:eastAsia="宋体" w:cs="宋体"/>
                <w:sz w:val="24"/>
                <w:szCs w:val="24"/>
              </w:rPr>
              <w:t>0.49</w:t>
            </w:r>
          </w:p>
        </w:tc>
      </w:tr>
      <w:tr w14:paraId="67ABCC4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124CBA98">
            <w:pPr>
              <w:pStyle w:val="7"/>
              <w:jc w:val="center"/>
              <w:rPr>
                <w:rFonts w:hint="eastAsia" w:ascii="宋体" w:hAnsi="宋体" w:eastAsia="宋体" w:cs="宋体"/>
                <w:sz w:val="24"/>
                <w:szCs w:val="24"/>
              </w:rPr>
            </w:pPr>
            <w:r>
              <w:rPr>
                <w:rFonts w:hint="eastAsia" w:ascii="宋体" w:hAnsi="宋体" w:eastAsia="宋体" w:cs="宋体"/>
                <w:sz w:val="24"/>
                <w:szCs w:val="24"/>
              </w:rPr>
              <w:t>67</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14DA6F71">
            <w:pPr>
              <w:pStyle w:val="7"/>
              <w:jc w:val="center"/>
              <w:rPr>
                <w:rFonts w:hint="eastAsia" w:ascii="宋体" w:hAnsi="宋体" w:eastAsia="宋体" w:cs="宋体"/>
                <w:sz w:val="24"/>
                <w:szCs w:val="24"/>
              </w:rPr>
            </w:pPr>
            <w:r>
              <w:rPr>
                <w:rFonts w:hint="eastAsia" w:ascii="宋体" w:hAnsi="宋体" w:eastAsia="宋体" w:cs="宋体"/>
                <w:sz w:val="24"/>
                <w:szCs w:val="24"/>
              </w:rPr>
              <w:t>婴儿大毛巾</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4C2D12FA">
            <w:pPr>
              <w:pStyle w:val="7"/>
              <w:jc w:val="center"/>
              <w:rPr>
                <w:rFonts w:hint="eastAsia" w:ascii="宋体" w:hAnsi="宋体" w:eastAsia="宋体" w:cs="宋体"/>
                <w:sz w:val="24"/>
                <w:szCs w:val="24"/>
              </w:rPr>
            </w:pPr>
            <w:r>
              <w:rPr>
                <w:rFonts w:hint="eastAsia" w:ascii="宋体" w:hAnsi="宋体" w:eastAsia="宋体" w:cs="宋体"/>
                <w:sz w:val="24"/>
                <w:szCs w:val="24"/>
              </w:rPr>
              <w:t>100*100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70EB228C">
            <w:pPr>
              <w:pStyle w:val="7"/>
              <w:jc w:val="center"/>
              <w:rPr>
                <w:rFonts w:hint="eastAsia" w:ascii="宋体" w:hAnsi="宋体" w:eastAsia="宋体" w:cs="宋体"/>
                <w:sz w:val="24"/>
                <w:szCs w:val="24"/>
              </w:rPr>
            </w:pPr>
            <w:r>
              <w:rPr>
                <w:rFonts w:hint="eastAsia" w:ascii="宋体" w:hAnsi="宋体" w:eastAsia="宋体" w:cs="宋体"/>
                <w:sz w:val="24"/>
                <w:szCs w:val="24"/>
              </w:rPr>
              <w:t>106</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758303DD">
            <w:pPr>
              <w:pStyle w:val="7"/>
              <w:jc w:val="center"/>
              <w:rPr>
                <w:rFonts w:hint="eastAsia" w:ascii="宋体" w:hAnsi="宋体" w:eastAsia="宋体" w:cs="宋体"/>
                <w:sz w:val="24"/>
                <w:szCs w:val="24"/>
              </w:rPr>
            </w:pPr>
            <w:r>
              <w:rPr>
                <w:rFonts w:hint="eastAsia" w:ascii="宋体" w:hAnsi="宋体" w:eastAsia="宋体" w:cs="宋体"/>
                <w:sz w:val="24"/>
                <w:szCs w:val="24"/>
              </w:rPr>
              <w:t>1.18</w:t>
            </w:r>
          </w:p>
        </w:tc>
      </w:tr>
      <w:tr w14:paraId="6453C53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77F0AAA6">
            <w:pPr>
              <w:pStyle w:val="7"/>
              <w:jc w:val="center"/>
              <w:rPr>
                <w:rFonts w:hint="eastAsia" w:ascii="宋体" w:hAnsi="宋体" w:eastAsia="宋体" w:cs="宋体"/>
                <w:sz w:val="24"/>
                <w:szCs w:val="24"/>
              </w:rPr>
            </w:pPr>
            <w:r>
              <w:rPr>
                <w:rFonts w:hint="eastAsia" w:ascii="宋体" w:hAnsi="宋体" w:eastAsia="宋体" w:cs="宋体"/>
                <w:sz w:val="24"/>
                <w:szCs w:val="24"/>
              </w:rPr>
              <w:t>68</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74321BDB">
            <w:pPr>
              <w:pStyle w:val="7"/>
              <w:jc w:val="center"/>
              <w:rPr>
                <w:rFonts w:hint="eastAsia" w:ascii="宋体" w:hAnsi="宋体" w:eastAsia="宋体" w:cs="宋体"/>
                <w:sz w:val="24"/>
                <w:szCs w:val="24"/>
              </w:rPr>
            </w:pPr>
            <w:r>
              <w:rPr>
                <w:rFonts w:hint="eastAsia" w:ascii="宋体" w:hAnsi="宋体" w:eastAsia="宋体" w:cs="宋体"/>
                <w:sz w:val="24"/>
                <w:szCs w:val="24"/>
              </w:rPr>
              <w:t>蓝光箱罩</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1D35D095">
            <w:pPr>
              <w:pStyle w:val="7"/>
              <w:jc w:val="center"/>
              <w:rPr>
                <w:rFonts w:hint="eastAsia" w:ascii="宋体" w:hAnsi="宋体" w:eastAsia="宋体" w:cs="宋体"/>
                <w:sz w:val="24"/>
                <w:szCs w:val="24"/>
              </w:rPr>
            </w:pPr>
            <w:r>
              <w:rPr>
                <w:rFonts w:hint="eastAsia" w:ascii="宋体" w:hAnsi="宋体" w:eastAsia="宋体" w:cs="宋体"/>
                <w:sz w:val="24"/>
                <w:szCs w:val="24"/>
              </w:rPr>
              <w:t>270*130</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384D7E06">
            <w:pPr>
              <w:pStyle w:val="7"/>
              <w:jc w:val="center"/>
              <w:rPr>
                <w:rFonts w:hint="eastAsia" w:ascii="宋体" w:hAnsi="宋体" w:eastAsia="宋体" w:cs="宋体"/>
                <w:sz w:val="24"/>
                <w:szCs w:val="24"/>
              </w:rPr>
            </w:pPr>
            <w:r>
              <w:rPr>
                <w:rFonts w:hint="eastAsia" w:ascii="宋体" w:hAnsi="宋体" w:eastAsia="宋体" w:cs="宋体"/>
                <w:sz w:val="24"/>
                <w:szCs w:val="24"/>
              </w:rPr>
              <w:t>10</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70A51B33">
            <w:pPr>
              <w:pStyle w:val="7"/>
              <w:jc w:val="center"/>
              <w:rPr>
                <w:rFonts w:hint="eastAsia" w:ascii="宋体" w:hAnsi="宋体" w:eastAsia="宋体" w:cs="宋体"/>
                <w:sz w:val="24"/>
                <w:szCs w:val="24"/>
              </w:rPr>
            </w:pPr>
            <w:r>
              <w:rPr>
                <w:rFonts w:hint="eastAsia" w:ascii="宋体" w:hAnsi="宋体" w:eastAsia="宋体" w:cs="宋体"/>
                <w:sz w:val="24"/>
                <w:szCs w:val="24"/>
              </w:rPr>
              <w:t>2.46</w:t>
            </w:r>
          </w:p>
        </w:tc>
      </w:tr>
      <w:tr w14:paraId="2F906F1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789B7A19">
            <w:pPr>
              <w:pStyle w:val="7"/>
              <w:jc w:val="center"/>
              <w:rPr>
                <w:rFonts w:hint="eastAsia" w:ascii="宋体" w:hAnsi="宋体" w:eastAsia="宋体" w:cs="宋体"/>
                <w:sz w:val="24"/>
                <w:szCs w:val="24"/>
              </w:rPr>
            </w:pPr>
            <w:r>
              <w:rPr>
                <w:rFonts w:hint="eastAsia" w:ascii="宋体" w:hAnsi="宋体" w:eastAsia="宋体" w:cs="宋体"/>
                <w:sz w:val="24"/>
                <w:szCs w:val="24"/>
              </w:rPr>
              <w:t>69</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27A3AD10">
            <w:pPr>
              <w:pStyle w:val="7"/>
              <w:jc w:val="center"/>
              <w:rPr>
                <w:rFonts w:hint="eastAsia" w:ascii="宋体" w:hAnsi="宋体" w:eastAsia="宋体" w:cs="宋体"/>
                <w:sz w:val="24"/>
                <w:szCs w:val="24"/>
              </w:rPr>
            </w:pPr>
            <w:r>
              <w:rPr>
                <w:rFonts w:hint="eastAsia" w:ascii="宋体" w:hAnsi="宋体" w:eastAsia="宋体" w:cs="宋体"/>
                <w:sz w:val="24"/>
                <w:szCs w:val="24"/>
              </w:rPr>
              <w:t>暖箱罩（双层）</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0F046759">
            <w:pPr>
              <w:pStyle w:val="7"/>
              <w:jc w:val="center"/>
              <w:rPr>
                <w:rFonts w:hint="eastAsia" w:ascii="宋体" w:hAnsi="宋体" w:eastAsia="宋体" w:cs="宋体"/>
                <w:sz w:val="24"/>
                <w:szCs w:val="24"/>
              </w:rPr>
            </w:pPr>
            <w:r>
              <w:rPr>
                <w:rFonts w:hint="eastAsia" w:ascii="宋体" w:hAnsi="宋体" w:eastAsia="宋体" w:cs="宋体"/>
                <w:sz w:val="24"/>
                <w:szCs w:val="24"/>
              </w:rPr>
              <w:t>同机器罩</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4B91238D">
            <w:pPr>
              <w:pStyle w:val="7"/>
              <w:jc w:val="center"/>
              <w:rPr>
                <w:rFonts w:hint="eastAsia" w:ascii="宋体" w:hAnsi="宋体" w:eastAsia="宋体" w:cs="宋体"/>
                <w:sz w:val="24"/>
                <w:szCs w:val="24"/>
              </w:rPr>
            </w:pPr>
            <w:r>
              <w:rPr>
                <w:rFonts w:hint="eastAsia" w:ascii="宋体" w:hAnsi="宋体" w:eastAsia="宋体" w:cs="宋体"/>
                <w:sz w:val="24"/>
                <w:szCs w:val="24"/>
              </w:rPr>
              <w:t>652</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16F1DBE8">
            <w:pPr>
              <w:pStyle w:val="7"/>
              <w:jc w:val="center"/>
              <w:rPr>
                <w:rFonts w:hint="eastAsia" w:ascii="宋体" w:hAnsi="宋体" w:eastAsia="宋体" w:cs="宋体"/>
                <w:sz w:val="24"/>
                <w:szCs w:val="24"/>
              </w:rPr>
            </w:pPr>
            <w:r>
              <w:rPr>
                <w:rFonts w:hint="eastAsia" w:ascii="宋体" w:hAnsi="宋体" w:eastAsia="宋体" w:cs="宋体"/>
                <w:sz w:val="24"/>
                <w:szCs w:val="24"/>
              </w:rPr>
              <w:t>1.5</w:t>
            </w:r>
          </w:p>
        </w:tc>
      </w:tr>
      <w:tr w14:paraId="774478E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2DBD8945">
            <w:pPr>
              <w:pStyle w:val="7"/>
              <w:jc w:val="center"/>
              <w:rPr>
                <w:rFonts w:hint="eastAsia" w:ascii="宋体" w:hAnsi="宋体" w:eastAsia="宋体" w:cs="宋体"/>
                <w:sz w:val="24"/>
                <w:szCs w:val="24"/>
              </w:rPr>
            </w:pPr>
            <w:r>
              <w:rPr>
                <w:rFonts w:hint="eastAsia" w:ascii="宋体" w:hAnsi="宋体" w:eastAsia="宋体" w:cs="宋体"/>
                <w:sz w:val="24"/>
                <w:szCs w:val="24"/>
              </w:rPr>
              <w:t>70</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3836F752">
            <w:pPr>
              <w:pStyle w:val="7"/>
              <w:jc w:val="center"/>
              <w:rPr>
                <w:rFonts w:hint="eastAsia" w:ascii="宋体" w:hAnsi="宋体" w:eastAsia="宋体" w:cs="宋体"/>
                <w:sz w:val="24"/>
                <w:szCs w:val="24"/>
              </w:rPr>
            </w:pPr>
            <w:r>
              <w:rPr>
                <w:rFonts w:hint="eastAsia" w:ascii="宋体" w:hAnsi="宋体" w:eastAsia="宋体" w:cs="宋体"/>
                <w:sz w:val="24"/>
                <w:szCs w:val="24"/>
              </w:rPr>
              <w:t>单面光罩</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018A952A">
            <w:pPr>
              <w:pStyle w:val="7"/>
              <w:jc w:val="center"/>
              <w:rPr>
                <w:rFonts w:hint="eastAsia" w:ascii="宋体" w:hAnsi="宋体" w:eastAsia="宋体" w:cs="宋体"/>
                <w:sz w:val="24"/>
                <w:szCs w:val="24"/>
              </w:rPr>
            </w:pPr>
            <w:r>
              <w:rPr>
                <w:rFonts w:hint="eastAsia" w:ascii="宋体" w:hAnsi="宋体" w:eastAsia="宋体" w:cs="宋体"/>
                <w:sz w:val="24"/>
                <w:szCs w:val="24"/>
              </w:rPr>
              <w:t>同机器罩</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4B085FEC">
            <w:pPr>
              <w:pStyle w:val="7"/>
              <w:jc w:val="center"/>
              <w:rPr>
                <w:rFonts w:hint="eastAsia" w:ascii="宋体" w:hAnsi="宋体" w:eastAsia="宋体" w:cs="宋体"/>
                <w:sz w:val="24"/>
                <w:szCs w:val="24"/>
              </w:rPr>
            </w:pPr>
            <w:r>
              <w:rPr>
                <w:rFonts w:hint="eastAsia" w:ascii="宋体" w:hAnsi="宋体" w:eastAsia="宋体" w:cs="宋体"/>
                <w:sz w:val="24"/>
                <w:szCs w:val="24"/>
              </w:rPr>
              <w:t>476</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473B490D">
            <w:pPr>
              <w:pStyle w:val="7"/>
              <w:jc w:val="center"/>
              <w:rPr>
                <w:rFonts w:hint="eastAsia" w:ascii="宋体" w:hAnsi="宋体" w:eastAsia="宋体" w:cs="宋体"/>
                <w:sz w:val="24"/>
                <w:szCs w:val="24"/>
              </w:rPr>
            </w:pPr>
            <w:r>
              <w:rPr>
                <w:rFonts w:hint="eastAsia" w:ascii="宋体" w:hAnsi="宋体" w:eastAsia="宋体" w:cs="宋体"/>
                <w:sz w:val="24"/>
                <w:szCs w:val="24"/>
              </w:rPr>
              <w:t>1.5</w:t>
            </w:r>
          </w:p>
        </w:tc>
      </w:tr>
      <w:tr w14:paraId="0B2B424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405741C4">
            <w:pPr>
              <w:pStyle w:val="7"/>
              <w:jc w:val="center"/>
              <w:rPr>
                <w:rFonts w:hint="eastAsia" w:ascii="宋体" w:hAnsi="宋体" w:eastAsia="宋体" w:cs="宋体"/>
                <w:sz w:val="24"/>
                <w:szCs w:val="24"/>
              </w:rPr>
            </w:pPr>
            <w:r>
              <w:rPr>
                <w:rFonts w:hint="eastAsia" w:ascii="宋体" w:hAnsi="宋体" w:eastAsia="宋体" w:cs="宋体"/>
                <w:sz w:val="24"/>
                <w:szCs w:val="24"/>
              </w:rPr>
              <w:t>71</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1D98C046">
            <w:pPr>
              <w:pStyle w:val="7"/>
              <w:jc w:val="center"/>
              <w:rPr>
                <w:rFonts w:hint="eastAsia" w:ascii="宋体" w:hAnsi="宋体" w:eastAsia="宋体" w:cs="宋体"/>
                <w:sz w:val="24"/>
                <w:szCs w:val="24"/>
              </w:rPr>
            </w:pPr>
            <w:r>
              <w:rPr>
                <w:rFonts w:hint="eastAsia" w:ascii="宋体" w:hAnsi="宋体" w:eastAsia="宋体" w:cs="宋体"/>
                <w:sz w:val="24"/>
                <w:szCs w:val="24"/>
              </w:rPr>
              <w:t>小枕芯</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586ECE8F">
            <w:pPr>
              <w:pStyle w:val="7"/>
              <w:jc w:val="center"/>
              <w:rPr>
                <w:rFonts w:hint="eastAsia" w:ascii="宋体" w:hAnsi="宋体" w:eastAsia="宋体" w:cs="宋体"/>
                <w:sz w:val="24"/>
                <w:szCs w:val="24"/>
              </w:rPr>
            </w:pPr>
            <w:r>
              <w:rPr>
                <w:rFonts w:hint="eastAsia" w:ascii="宋体" w:hAnsi="宋体" w:eastAsia="宋体" w:cs="宋体"/>
                <w:sz w:val="24"/>
                <w:szCs w:val="24"/>
              </w:rPr>
              <w:t>36*25</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131EF60C">
            <w:pPr>
              <w:pStyle w:val="7"/>
              <w:jc w:val="center"/>
              <w:rPr>
                <w:rFonts w:hint="eastAsia" w:ascii="宋体" w:hAnsi="宋体" w:eastAsia="宋体" w:cs="宋体"/>
                <w:sz w:val="24"/>
                <w:szCs w:val="24"/>
              </w:rPr>
            </w:pPr>
            <w:r>
              <w:rPr>
                <w:rFonts w:hint="eastAsia" w:ascii="宋体" w:hAnsi="宋体" w:eastAsia="宋体" w:cs="宋体"/>
                <w:sz w:val="24"/>
                <w:szCs w:val="24"/>
              </w:rPr>
              <w:t>100</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3C5F3580">
            <w:pPr>
              <w:pStyle w:val="7"/>
              <w:jc w:val="center"/>
              <w:rPr>
                <w:rFonts w:hint="eastAsia" w:ascii="宋体" w:hAnsi="宋体" w:eastAsia="宋体" w:cs="宋体"/>
                <w:sz w:val="24"/>
                <w:szCs w:val="24"/>
              </w:rPr>
            </w:pPr>
            <w:r>
              <w:rPr>
                <w:rFonts w:hint="eastAsia" w:ascii="宋体" w:hAnsi="宋体" w:eastAsia="宋体" w:cs="宋体"/>
                <w:sz w:val="24"/>
                <w:szCs w:val="24"/>
              </w:rPr>
              <w:t>1.3</w:t>
            </w:r>
          </w:p>
        </w:tc>
      </w:tr>
      <w:tr w14:paraId="6B932C8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6" w:type="dxa"/>
            <w:tcBorders>
              <w:top w:val="nil"/>
              <w:left w:val="single" w:color="000000" w:sz="4" w:space="0"/>
              <w:bottom w:val="single" w:color="000000" w:sz="4" w:space="0"/>
              <w:right w:val="single" w:color="000000" w:sz="4" w:space="0"/>
            </w:tcBorders>
            <w:tcMar>
              <w:top w:w="0" w:type="dxa"/>
              <w:left w:w="75" w:type="dxa"/>
              <w:bottom w:w="0" w:type="dxa"/>
              <w:right w:w="75" w:type="dxa"/>
            </w:tcMar>
          </w:tcPr>
          <w:p w14:paraId="3009C226">
            <w:pPr>
              <w:pStyle w:val="7"/>
              <w:jc w:val="center"/>
              <w:rPr>
                <w:rFonts w:hint="eastAsia" w:ascii="宋体" w:hAnsi="宋体" w:eastAsia="宋体" w:cs="宋体"/>
                <w:sz w:val="24"/>
                <w:szCs w:val="24"/>
              </w:rPr>
            </w:pPr>
            <w:r>
              <w:rPr>
                <w:rFonts w:hint="eastAsia" w:ascii="宋体" w:hAnsi="宋体" w:eastAsia="宋体" w:cs="宋体"/>
                <w:sz w:val="24"/>
                <w:szCs w:val="24"/>
              </w:rPr>
              <w:t>72</w:t>
            </w:r>
          </w:p>
        </w:tc>
        <w:tc>
          <w:tcPr>
            <w:tcW w:w="2809" w:type="dxa"/>
            <w:tcBorders>
              <w:top w:val="nil"/>
              <w:left w:val="nil"/>
              <w:bottom w:val="single" w:color="000000" w:sz="4" w:space="0"/>
              <w:right w:val="single" w:color="000000" w:sz="4" w:space="0"/>
            </w:tcBorders>
            <w:tcMar>
              <w:top w:w="0" w:type="dxa"/>
              <w:left w:w="75" w:type="dxa"/>
              <w:bottom w:w="0" w:type="dxa"/>
              <w:right w:w="75" w:type="dxa"/>
            </w:tcMar>
          </w:tcPr>
          <w:p w14:paraId="1E4CBBA1">
            <w:pPr>
              <w:pStyle w:val="7"/>
              <w:jc w:val="center"/>
              <w:rPr>
                <w:rFonts w:hint="eastAsia" w:ascii="宋体" w:hAnsi="宋体" w:eastAsia="宋体" w:cs="宋体"/>
                <w:sz w:val="24"/>
                <w:szCs w:val="24"/>
              </w:rPr>
            </w:pPr>
            <w:r>
              <w:rPr>
                <w:rFonts w:hint="eastAsia" w:ascii="宋体" w:hAnsi="宋体" w:eastAsia="宋体" w:cs="宋体"/>
                <w:sz w:val="24"/>
                <w:szCs w:val="24"/>
              </w:rPr>
              <w:t>小枕套</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0D10A656">
            <w:pPr>
              <w:pStyle w:val="7"/>
              <w:jc w:val="center"/>
              <w:rPr>
                <w:rFonts w:hint="eastAsia" w:ascii="宋体" w:hAnsi="宋体" w:eastAsia="宋体" w:cs="宋体"/>
                <w:sz w:val="24"/>
                <w:szCs w:val="24"/>
              </w:rPr>
            </w:pPr>
            <w:r>
              <w:rPr>
                <w:rFonts w:hint="eastAsia" w:ascii="宋体" w:hAnsi="宋体" w:eastAsia="宋体" w:cs="宋体"/>
                <w:sz w:val="24"/>
                <w:szCs w:val="24"/>
              </w:rPr>
              <w:t>36*25</w:t>
            </w:r>
          </w:p>
        </w:tc>
        <w:tc>
          <w:tcPr>
            <w:tcW w:w="1697" w:type="dxa"/>
            <w:tcBorders>
              <w:top w:val="nil"/>
              <w:left w:val="nil"/>
              <w:bottom w:val="single" w:color="000000" w:sz="4" w:space="0"/>
              <w:right w:val="single" w:color="000000" w:sz="4" w:space="0"/>
            </w:tcBorders>
            <w:tcMar>
              <w:top w:w="0" w:type="dxa"/>
              <w:left w:w="75" w:type="dxa"/>
              <w:bottom w:w="0" w:type="dxa"/>
              <w:right w:w="75" w:type="dxa"/>
            </w:tcMar>
          </w:tcPr>
          <w:p w14:paraId="22758722">
            <w:pPr>
              <w:pStyle w:val="7"/>
              <w:jc w:val="center"/>
              <w:rPr>
                <w:rFonts w:hint="eastAsia" w:ascii="宋体" w:hAnsi="宋体" w:eastAsia="宋体" w:cs="宋体"/>
                <w:sz w:val="24"/>
                <w:szCs w:val="24"/>
              </w:rPr>
            </w:pPr>
            <w:r>
              <w:rPr>
                <w:rFonts w:hint="eastAsia" w:ascii="宋体" w:hAnsi="宋体" w:eastAsia="宋体" w:cs="宋体"/>
                <w:sz w:val="24"/>
                <w:szCs w:val="24"/>
              </w:rPr>
              <w:t>130</w:t>
            </w:r>
          </w:p>
        </w:tc>
        <w:tc>
          <w:tcPr>
            <w:tcW w:w="1427" w:type="dxa"/>
            <w:tcBorders>
              <w:top w:val="nil"/>
              <w:left w:val="nil"/>
              <w:bottom w:val="single" w:color="000000" w:sz="4" w:space="0"/>
              <w:right w:val="single" w:color="000000" w:sz="4" w:space="0"/>
            </w:tcBorders>
            <w:tcMar>
              <w:top w:w="0" w:type="dxa"/>
              <w:left w:w="75" w:type="dxa"/>
              <w:bottom w:w="0" w:type="dxa"/>
              <w:right w:w="75" w:type="dxa"/>
            </w:tcMar>
          </w:tcPr>
          <w:p w14:paraId="01E9762C">
            <w:pPr>
              <w:pStyle w:val="7"/>
              <w:jc w:val="center"/>
              <w:rPr>
                <w:rFonts w:hint="eastAsia" w:ascii="宋体" w:hAnsi="宋体" w:eastAsia="宋体" w:cs="宋体"/>
                <w:sz w:val="24"/>
                <w:szCs w:val="24"/>
              </w:rPr>
            </w:pPr>
            <w:r>
              <w:rPr>
                <w:rFonts w:hint="eastAsia" w:ascii="宋体" w:hAnsi="宋体" w:eastAsia="宋体" w:cs="宋体"/>
                <w:sz w:val="24"/>
                <w:szCs w:val="24"/>
              </w:rPr>
              <w:t>0.5</w:t>
            </w:r>
          </w:p>
        </w:tc>
      </w:tr>
      <w:bookmarkEnd w:id="1"/>
    </w:tbl>
    <w:p w14:paraId="2948A27C">
      <w:pPr>
        <w:pStyle w:val="7"/>
        <w:keepNext w:val="0"/>
        <w:keepLines w:val="0"/>
        <w:pageBreakBefore w:val="0"/>
        <w:widowControl/>
        <w:kinsoku/>
        <w:wordWrap/>
        <w:overflowPunct/>
        <w:topLinePunct w:val="0"/>
        <w:autoSpaceDE/>
        <w:autoSpaceDN/>
        <w:bidi w:val="0"/>
        <w:adjustRightInd/>
        <w:snapToGrid/>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注：</w:t>
      </w:r>
    </w:p>
    <w:p w14:paraId="28D6B39E">
      <w:pPr>
        <w:pStyle w:val="7"/>
        <w:keepNext w:val="0"/>
        <w:keepLines w:val="0"/>
        <w:pageBreakBefore w:val="0"/>
        <w:widowControl/>
        <w:kinsoku/>
        <w:wordWrap/>
        <w:overflowPunct/>
        <w:topLinePunct w:val="0"/>
        <w:autoSpaceDE/>
        <w:autoSpaceDN/>
        <w:bidi w:val="0"/>
        <w:adjustRightInd/>
        <w:snapToGrid/>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（1）以上两表中相应序号</w:t>
      </w:r>
      <w:r>
        <w:rPr>
          <w:rFonts w:hint="eastAsia" w:ascii="宋体" w:hAnsi="宋体" w:eastAsia="宋体" w:cs="宋体"/>
          <w:sz w:val="24"/>
          <w:szCs w:val="24"/>
          <w:lang w:val="en-US" w:eastAsia="zh-CN"/>
        </w:rPr>
        <w:t>的</w:t>
      </w:r>
      <w:r>
        <w:rPr>
          <w:rFonts w:hint="eastAsia" w:ascii="宋体" w:hAnsi="宋体" w:eastAsia="宋体" w:cs="宋体"/>
          <w:sz w:val="24"/>
          <w:szCs w:val="24"/>
        </w:rPr>
        <w:t>衣物、布类洗涤种类的式样以医院实物为准</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未标注规格尺寸的为常规尺寸。</w:t>
      </w:r>
    </w:p>
    <w:p w14:paraId="430E11DC">
      <w:pPr>
        <w:pStyle w:val="7"/>
        <w:keepNext w:val="0"/>
        <w:keepLines w:val="0"/>
        <w:pageBreakBefore w:val="0"/>
        <w:widowControl/>
        <w:kinsoku/>
        <w:wordWrap/>
        <w:overflowPunct/>
        <w:topLinePunct w:val="0"/>
        <w:autoSpaceDE/>
        <w:autoSpaceDN/>
        <w:bidi w:val="0"/>
        <w:adjustRightInd/>
        <w:snapToGrid/>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（2）以上两表中的报价已包含洗涤费及缝补所需的材料费用。</w:t>
      </w:r>
    </w:p>
    <w:p w14:paraId="46329299">
      <w:pPr>
        <w:pStyle w:val="7"/>
        <w:keepNext w:val="0"/>
        <w:keepLines w:val="0"/>
        <w:pageBreakBefore w:val="0"/>
        <w:kinsoku/>
        <w:wordWrap/>
        <w:overflowPunct/>
        <w:topLinePunct w:val="0"/>
        <w:autoSpaceDE/>
        <w:autoSpaceDN/>
        <w:bidi w:val="0"/>
        <w:adjustRightInd/>
        <w:snapToGrid/>
        <w:spacing w:line="360" w:lineRule="auto"/>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二、技术和服务要求（以“★”标示的内容为不允许负偏离的实质性要求）</w:t>
      </w:r>
    </w:p>
    <w:p w14:paraId="3BBCC569">
      <w:pPr>
        <w:pStyle w:val="7"/>
        <w:keepNext w:val="0"/>
        <w:keepLines w:val="0"/>
        <w:pageBreakBefore w:val="0"/>
        <w:widowControl/>
        <w:kinsoku/>
        <w:wordWrap/>
        <w:overflowPunct/>
        <w:topLinePunct w:val="0"/>
        <w:autoSpaceDE/>
        <w:autoSpaceDN/>
        <w:bidi w:val="0"/>
        <w:adjustRightInd/>
        <w:snapToGrid/>
        <w:spacing w:line="440" w:lineRule="exact"/>
        <w:ind w:firstLine="420"/>
        <w:jc w:val="both"/>
        <w:textAlignment w:val="auto"/>
        <w:rPr>
          <w:rFonts w:hint="default" w:ascii="宋体" w:hAnsi="宋体" w:eastAsia="宋体" w:cs="宋体"/>
          <w:b/>
          <w:sz w:val="24"/>
          <w:szCs w:val="24"/>
          <w:lang w:val="en-US" w:eastAsia="zh-CN"/>
        </w:rPr>
      </w:pPr>
      <w:r>
        <w:rPr>
          <w:rFonts w:hint="eastAsia" w:ascii="宋体" w:hAnsi="宋体" w:eastAsia="宋体" w:cs="宋体"/>
          <w:b/>
          <w:sz w:val="24"/>
          <w:szCs w:val="24"/>
          <w:lang w:val="en-US" w:eastAsia="zh-CN"/>
        </w:rPr>
        <w:t>1.服务要求</w:t>
      </w:r>
    </w:p>
    <w:p w14:paraId="78A2F431">
      <w:pPr>
        <w:pStyle w:val="7"/>
        <w:keepNext w:val="0"/>
        <w:keepLines w:val="0"/>
        <w:pageBreakBefore w:val="0"/>
        <w:widowControl/>
        <w:kinsoku/>
        <w:wordWrap/>
        <w:overflowPunct/>
        <w:topLinePunct w:val="0"/>
        <w:autoSpaceDE/>
        <w:autoSpaceDN/>
        <w:bidi w:val="0"/>
        <w:adjustRightInd/>
        <w:snapToGrid/>
        <w:spacing w:line="440" w:lineRule="exact"/>
        <w:ind w:firstLine="420"/>
        <w:jc w:val="both"/>
        <w:textAlignment w:val="auto"/>
        <w:rPr>
          <w:rFonts w:hint="eastAsia" w:ascii="宋体" w:hAnsi="宋体" w:eastAsia="宋体" w:cs="宋体"/>
          <w:sz w:val="24"/>
          <w:szCs w:val="24"/>
        </w:rPr>
      </w:pPr>
      <w:r>
        <w:rPr>
          <w:rFonts w:hint="eastAsia" w:ascii="宋体" w:hAnsi="宋体" w:eastAsia="宋体" w:cs="宋体"/>
          <w:b/>
          <w:sz w:val="24"/>
          <w:szCs w:val="24"/>
          <w:lang w:val="en-US" w:eastAsia="zh-CN"/>
        </w:rPr>
        <w:t>1</w:t>
      </w:r>
      <w:r>
        <w:rPr>
          <w:rFonts w:hint="eastAsia" w:ascii="宋体" w:hAnsi="宋体" w:eastAsia="宋体" w:cs="宋体"/>
          <w:b/>
          <w:sz w:val="24"/>
          <w:szCs w:val="24"/>
        </w:rPr>
        <w:t>.1布类交接要求</w:t>
      </w:r>
    </w:p>
    <w:p w14:paraId="695141F5">
      <w:pPr>
        <w:pStyle w:val="7"/>
        <w:keepNext w:val="0"/>
        <w:keepLines w:val="0"/>
        <w:pageBreakBefore w:val="0"/>
        <w:widowControl/>
        <w:kinsoku/>
        <w:wordWrap/>
        <w:overflowPunct/>
        <w:topLinePunct w:val="0"/>
        <w:autoSpaceDE/>
        <w:autoSpaceDN/>
        <w:bidi w:val="0"/>
        <w:adjustRightInd/>
        <w:snapToGrid/>
        <w:spacing w:line="440" w:lineRule="exact"/>
        <w:ind w:firstLine="420"/>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评审项1</w:t>
      </w:r>
      <w:r>
        <w:rPr>
          <w:rFonts w:hint="eastAsia" w:ascii="宋体" w:hAnsi="宋体" w:eastAsia="宋体" w:cs="宋体"/>
          <w:sz w:val="24"/>
          <w:szCs w:val="24"/>
          <w:lang w:eastAsia="zh-CN"/>
        </w:rPr>
        <w:t>）1.</w:t>
      </w:r>
      <w:r>
        <w:rPr>
          <w:rFonts w:hint="eastAsia" w:ascii="宋体" w:hAnsi="宋体" w:eastAsia="宋体" w:cs="宋体"/>
          <w:sz w:val="24"/>
          <w:szCs w:val="24"/>
        </w:rPr>
        <w:t xml:space="preserve">1.1 </w:t>
      </w:r>
      <w:r>
        <w:rPr>
          <w:rFonts w:hint="eastAsia" w:ascii="宋体" w:hAnsi="宋体" w:eastAsia="宋体" w:cs="宋体"/>
          <w:sz w:val="24"/>
          <w:szCs w:val="24"/>
          <w:lang w:eastAsia="zh-CN"/>
        </w:rPr>
        <w:t>采购人</w:t>
      </w:r>
      <w:r>
        <w:rPr>
          <w:rFonts w:hint="eastAsia" w:ascii="宋体" w:hAnsi="宋体" w:eastAsia="宋体" w:cs="宋体"/>
          <w:sz w:val="24"/>
          <w:szCs w:val="24"/>
        </w:rPr>
        <w:t>负责在院内指定污、洁布类的暂存点，</w:t>
      </w:r>
      <w:r>
        <w:rPr>
          <w:rFonts w:hint="eastAsia" w:ascii="宋体" w:hAnsi="宋体" w:eastAsia="宋体" w:cs="宋体"/>
          <w:sz w:val="24"/>
          <w:szCs w:val="24"/>
          <w:lang w:eastAsia="zh-CN"/>
        </w:rPr>
        <w:t>中标人</w:t>
      </w:r>
      <w:r>
        <w:rPr>
          <w:rFonts w:hint="eastAsia" w:ascii="宋体" w:hAnsi="宋体" w:eastAsia="宋体" w:cs="宋体"/>
          <w:sz w:val="24"/>
          <w:szCs w:val="24"/>
        </w:rPr>
        <w:t>负责派专职人员（身着工作服、戴工作帽并</w:t>
      </w:r>
      <w:r>
        <w:rPr>
          <w:rFonts w:hint="eastAsia" w:ascii="宋体" w:hAnsi="宋体" w:eastAsia="宋体" w:cs="宋体"/>
          <w:sz w:val="24"/>
          <w:szCs w:val="24"/>
          <w:lang w:eastAsia="zh-CN"/>
        </w:rPr>
        <w:t>佩戴</w:t>
      </w:r>
      <w:r>
        <w:rPr>
          <w:rFonts w:hint="eastAsia" w:ascii="宋体" w:hAnsi="宋体" w:eastAsia="宋体" w:cs="宋体"/>
          <w:sz w:val="24"/>
          <w:szCs w:val="24"/>
        </w:rPr>
        <w:t>胸卡，必要时要有防护措施）、专用车辆于每日在</w:t>
      </w:r>
      <w:r>
        <w:rPr>
          <w:rFonts w:hint="eastAsia" w:ascii="宋体" w:hAnsi="宋体" w:eastAsia="宋体" w:cs="宋体"/>
          <w:sz w:val="24"/>
          <w:szCs w:val="24"/>
          <w:lang w:eastAsia="zh-CN"/>
        </w:rPr>
        <w:t>采购人</w:t>
      </w:r>
      <w:r>
        <w:rPr>
          <w:rFonts w:hint="eastAsia" w:ascii="宋体" w:hAnsi="宋体" w:eastAsia="宋体" w:cs="宋体"/>
          <w:sz w:val="24"/>
          <w:szCs w:val="24"/>
        </w:rPr>
        <w:t>指定时间内到各病区、科室收取污衣物、布类并运至污物交接点，与</w:t>
      </w:r>
      <w:r>
        <w:rPr>
          <w:rFonts w:hint="eastAsia" w:ascii="宋体" w:hAnsi="宋体" w:eastAsia="宋体" w:cs="宋体"/>
          <w:sz w:val="24"/>
          <w:szCs w:val="24"/>
          <w:lang w:eastAsia="zh-CN"/>
        </w:rPr>
        <w:t>采购人</w:t>
      </w:r>
      <w:r>
        <w:rPr>
          <w:rFonts w:hint="eastAsia" w:ascii="宋体" w:hAnsi="宋体" w:eastAsia="宋体" w:cs="宋体"/>
          <w:sz w:val="24"/>
          <w:szCs w:val="24"/>
        </w:rPr>
        <w:t>人员共同进行清点、核对，并填写衣物清洗交接单（四联单），四联单由</w:t>
      </w:r>
      <w:r>
        <w:rPr>
          <w:rFonts w:hint="eastAsia" w:ascii="宋体" w:hAnsi="宋体" w:eastAsia="宋体" w:cs="宋体"/>
          <w:sz w:val="24"/>
          <w:szCs w:val="24"/>
          <w:lang w:eastAsia="zh-CN"/>
        </w:rPr>
        <w:t>中标人</w:t>
      </w:r>
      <w:r>
        <w:rPr>
          <w:rFonts w:hint="eastAsia" w:ascii="宋体" w:hAnsi="宋体" w:eastAsia="宋体" w:cs="宋体"/>
          <w:sz w:val="24"/>
          <w:szCs w:val="24"/>
        </w:rPr>
        <w:t>出资制定，内容由</w:t>
      </w:r>
      <w:r>
        <w:rPr>
          <w:rFonts w:hint="eastAsia" w:ascii="宋体" w:hAnsi="宋体" w:eastAsia="宋体" w:cs="宋体"/>
          <w:sz w:val="24"/>
          <w:szCs w:val="24"/>
          <w:lang w:eastAsia="zh-CN"/>
        </w:rPr>
        <w:t>采购人</w:t>
      </w:r>
      <w:r>
        <w:rPr>
          <w:rFonts w:hint="eastAsia" w:ascii="宋体" w:hAnsi="宋体" w:eastAsia="宋体" w:cs="宋体"/>
          <w:sz w:val="24"/>
          <w:szCs w:val="24"/>
        </w:rPr>
        <w:t>提供，双方确认后使用并妥善保管，作为月底结算的依据。若</w:t>
      </w:r>
      <w:r>
        <w:rPr>
          <w:rFonts w:hint="eastAsia" w:ascii="宋体" w:hAnsi="宋体" w:eastAsia="宋体" w:cs="宋体"/>
          <w:sz w:val="24"/>
          <w:szCs w:val="24"/>
          <w:lang w:eastAsia="zh-CN"/>
        </w:rPr>
        <w:t>采购人</w:t>
      </w:r>
      <w:r>
        <w:rPr>
          <w:rFonts w:hint="eastAsia" w:ascii="宋体" w:hAnsi="宋体" w:eastAsia="宋体" w:cs="宋体"/>
          <w:sz w:val="24"/>
          <w:szCs w:val="24"/>
        </w:rPr>
        <w:t>新增布类品种，应由双方协商价格结算。</w:t>
      </w:r>
    </w:p>
    <w:p w14:paraId="4D2C7485">
      <w:pPr>
        <w:pStyle w:val="7"/>
        <w:keepNext w:val="0"/>
        <w:keepLines w:val="0"/>
        <w:pageBreakBefore w:val="0"/>
        <w:widowControl/>
        <w:kinsoku/>
        <w:wordWrap/>
        <w:overflowPunct/>
        <w:topLinePunct w:val="0"/>
        <w:autoSpaceDE/>
        <w:autoSpaceDN/>
        <w:bidi w:val="0"/>
        <w:adjustRightInd/>
        <w:snapToGrid/>
        <w:spacing w:line="440" w:lineRule="exact"/>
        <w:ind w:firstLine="420"/>
        <w:jc w:val="both"/>
        <w:textAlignment w:val="auto"/>
        <w:rPr>
          <w:rFonts w:hint="eastAsia" w:ascii="宋体" w:hAnsi="宋体" w:eastAsia="宋体" w:cs="宋体"/>
          <w:sz w:val="24"/>
          <w:szCs w:val="24"/>
          <w:highlight w:val="none"/>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评审项2</w:t>
      </w:r>
      <w:r>
        <w:rPr>
          <w:rFonts w:hint="eastAsia" w:ascii="宋体" w:hAnsi="宋体" w:eastAsia="宋体" w:cs="宋体"/>
          <w:sz w:val="24"/>
          <w:szCs w:val="24"/>
          <w:lang w:eastAsia="zh-CN"/>
        </w:rPr>
        <w:t>）1.</w:t>
      </w:r>
      <w:r>
        <w:rPr>
          <w:rFonts w:hint="eastAsia" w:ascii="宋体" w:hAnsi="宋体" w:eastAsia="宋体" w:cs="宋体"/>
          <w:sz w:val="24"/>
          <w:szCs w:val="24"/>
        </w:rPr>
        <w:t xml:space="preserve">1.2 </w:t>
      </w:r>
      <w:r>
        <w:rPr>
          <w:rFonts w:hint="eastAsia" w:ascii="宋体" w:hAnsi="宋体" w:eastAsia="宋体" w:cs="宋体"/>
          <w:sz w:val="24"/>
          <w:szCs w:val="24"/>
          <w:lang w:eastAsia="zh-CN"/>
        </w:rPr>
        <w:t>中标人</w:t>
      </w:r>
      <w:r>
        <w:rPr>
          <w:rFonts w:hint="eastAsia" w:ascii="宋体" w:hAnsi="宋体" w:eastAsia="宋体" w:cs="宋体"/>
          <w:sz w:val="24"/>
          <w:szCs w:val="24"/>
        </w:rPr>
        <w:t>应保证按质、按量、按病区按时完成</w:t>
      </w:r>
      <w:r>
        <w:rPr>
          <w:rFonts w:hint="eastAsia" w:ascii="宋体" w:hAnsi="宋体" w:eastAsia="宋体" w:cs="宋体"/>
          <w:sz w:val="24"/>
          <w:szCs w:val="24"/>
          <w:lang w:eastAsia="zh-CN"/>
        </w:rPr>
        <w:t>采购人</w:t>
      </w:r>
      <w:r>
        <w:rPr>
          <w:rFonts w:hint="eastAsia" w:ascii="宋体" w:hAnsi="宋体" w:eastAsia="宋体" w:cs="宋体"/>
          <w:sz w:val="24"/>
          <w:szCs w:val="24"/>
        </w:rPr>
        <w:t>交付洗涤的衣物、布类。所有衣物、布类应</w:t>
      </w:r>
      <w:r>
        <w:rPr>
          <w:rFonts w:hint="eastAsia" w:ascii="宋体" w:hAnsi="宋体" w:eastAsia="宋体" w:cs="宋体"/>
          <w:sz w:val="24"/>
          <w:szCs w:val="24"/>
          <w:lang w:eastAsia="zh-CN"/>
        </w:rPr>
        <w:t>分拣</w:t>
      </w:r>
      <w:r>
        <w:rPr>
          <w:rFonts w:hint="eastAsia" w:ascii="宋体" w:hAnsi="宋体" w:eastAsia="宋体" w:cs="宋体"/>
          <w:sz w:val="24"/>
          <w:szCs w:val="24"/>
        </w:rPr>
        <w:t>、分类清洗；对明显污染的布类、婴幼儿布类、工作服、值班被等应分批、分机浸泡、消毒、清洗；特</w:t>
      </w:r>
      <w:r>
        <w:rPr>
          <w:rFonts w:hint="eastAsia" w:ascii="宋体" w:hAnsi="宋体" w:eastAsia="宋体" w:cs="宋体"/>
          <w:sz w:val="24"/>
          <w:szCs w:val="24"/>
          <w:highlight w:val="none"/>
        </w:rPr>
        <w:t>别婴幼儿布类应用无毒、低磷、无刺激性的消毒洗涤剂进行清洗，手术室的专用布类应做区别处理，由</w:t>
      </w:r>
      <w:r>
        <w:rPr>
          <w:rFonts w:hint="eastAsia" w:ascii="宋体" w:hAnsi="宋体" w:eastAsia="宋体" w:cs="宋体"/>
          <w:sz w:val="24"/>
          <w:szCs w:val="24"/>
          <w:highlight w:val="none"/>
          <w:lang w:eastAsia="zh-CN"/>
        </w:rPr>
        <w:t>中标人</w:t>
      </w:r>
      <w:r>
        <w:rPr>
          <w:rFonts w:hint="eastAsia" w:ascii="宋体" w:hAnsi="宋体" w:eastAsia="宋体" w:cs="宋体"/>
          <w:sz w:val="24"/>
          <w:szCs w:val="24"/>
          <w:highlight w:val="none"/>
        </w:rPr>
        <w:t>提供手术室专用布袋，用不同颜色布袋进行分类包装，每天下午加收一次并立即送洗。对传染布类，</w:t>
      </w:r>
      <w:r>
        <w:rPr>
          <w:rFonts w:hint="eastAsia" w:ascii="宋体" w:hAnsi="宋体" w:eastAsia="宋体" w:cs="宋体"/>
          <w:sz w:val="24"/>
          <w:szCs w:val="24"/>
          <w:highlight w:val="none"/>
          <w:lang w:eastAsia="zh-CN"/>
        </w:rPr>
        <w:t>中标人</w:t>
      </w:r>
      <w:r>
        <w:rPr>
          <w:rFonts w:hint="eastAsia" w:ascii="宋体" w:hAnsi="宋体" w:eastAsia="宋体" w:cs="宋体"/>
          <w:sz w:val="24"/>
          <w:szCs w:val="24"/>
          <w:highlight w:val="none"/>
        </w:rPr>
        <w:t>应使用盛装感染性织物的黄色收集袋，上有感染性织物标识，也可使用专用水溶性包装袋。</w:t>
      </w:r>
    </w:p>
    <w:p w14:paraId="44072A6E">
      <w:pPr>
        <w:pStyle w:val="7"/>
        <w:keepNext w:val="0"/>
        <w:keepLines w:val="0"/>
        <w:pageBreakBefore w:val="0"/>
        <w:widowControl/>
        <w:kinsoku/>
        <w:wordWrap/>
        <w:overflowPunct/>
        <w:topLinePunct w:val="0"/>
        <w:autoSpaceDE/>
        <w:autoSpaceDN/>
        <w:bidi w:val="0"/>
        <w:adjustRightInd/>
        <w:snapToGrid/>
        <w:spacing w:line="440" w:lineRule="exact"/>
        <w:ind w:firstLine="42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评审项3</w:t>
      </w:r>
      <w:r>
        <w:rPr>
          <w:rFonts w:hint="eastAsia" w:ascii="宋体" w:hAnsi="宋体" w:eastAsia="宋体" w:cs="宋体"/>
          <w:sz w:val="24"/>
          <w:szCs w:val="24"/>
          <w:highlight w:val="none"/>
          <w:lang w:eastAsia="zh-CN"/>
        </w:rPr>
        <w:t>）1.</w:t>
      </w:r>
      <w:r>
        <w:rPr>
          <w:rFonts w:hint="eastAsia" w:ascii="宋体" w:hAnsi="宋体" w:eastAsia="宋体" w:cs="宋体"/>
          <w:sz w:val="24"/>
          <w:szCs w:val="24"/>
          <w:highlight w:val="none"/>
        </w:rPr>
        <w:t>1.3 洗涤工作不分节假日，全年无休，严格按照医院院感要求，及时收污送洁。每日经</w:t>
      </w:r>
      <w:r>
        <w:rPr>
          <w:rFonts w:hint="eastAsia" w:ascii="宋体" w:hAnsi="宋体" w:eastAsia="宋体" w:cs="宋体"/>
          <w:sz w:val="24"/>
          <w:szCs w:val="24"/>
          <w:highlight w:val="none"/>
          <w:lang w:eastAsia="zh-CN"/>
        </w:rPr>
        <w:t>中标人</w:t>
      </w:r>
      <w:r>
        <w:rPr>
          <w:rFonts w:hint="eastAsia" w:ascii="宋体" w:hAnsi="宋体" w:eastAsia="宋体" w:cs="宋体"/>
          <w:sz w:val="24"/>
          <w:szCs w:val="24"/>
          <w:highlight w:val="none"/>
        </w:rPr>
        <w:t>洗涤、熨烫、缝补、折叠及分类、分区打包后的洁净衣物、布类应达到外观整洁、无污渍、无异味、无破损，并在36小时内送达</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指定地点。</w:t>
      </w:r>
    </w:p>
    <w:p w14:paraId="0E25A0FC">
      <w:pPr>
        <w:pStyle w:val="7"/>
        <w:keepNext w:val="0"/>
        <w:keepLines w:val="0"/>
        <w:pageBreakBefore w:val="0"/>
        <w:widowControl/>
        <w:kinsoku/>
        <w:wordWrap/>
        <w:overflowPunct/>
        <w:topLinePunct w:val="0"/>
        <w:autoSpaceDE/>
        <w:autoSpaceDN/>
        <w:bidi w:val="0"/>
        <w:adjustRightInd/>
        <w:snapToGrid/>
        <w:spacing w:line="440" w:lineRule="exact"/>
        <w:ind w:firstLine="420"/>
        <w:jc w:val="both"/>
        <w:textAlignment w:val="auto"/>
        <w:rPr>
          <w:rFonts w:hint="eastAsia" w:ascii="宋体" w:hAnsi="宋体" w:eastAsia="宋体" w:cs="宋体"/>
          <w:sz w:val="24"/>
          <w:szCs w:val="24"/>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评审项4</w:t>
      </w:r>
      <w:r>
        <w:rPr>
          <w:rFonts w:hint="eastAsia" w:ascii="宋体" w:hAnsi="宋体" w:eastAsia="宋体" w:cs="宋体"/>
          <w:sz w:val="24"/>
          <w:szCs w:val="24"/>
          <w:highlight w:val="none"/>
          <w:lang w:eastAsia="zh-CN"/>
        </w:rPr>
        <w:t>）1.1.4 中标人对所有衣物、布类的洗涤，原则上不得返洗</w:t>
      </w:r>
      <w:r>
        <w:rPr>
          <w:rFonts w:hint="eastAsia" w:ascii="宋体" w:hAnsi="宋体" w:eastAsia="宋体" w:cs="宋体"/>
          <w:sz w:val="24"/>
          <w:szCs w:val="24"/>
          <w:lang w:eastAsia="zh-CN"/>
        </w:rPr>
        <w:t>。若有返洗的，返洗率不得超过当天洗涤量的0.5%。对当天送达的衣物、布类达不到洗涤质量要求的，中标人应负责免费重洗（每件返洗仅限一次，且时间不超过48小时，否则按每件次每天30元人民币进行罚款），保证不影响采购人的正常使用。</w:t>
      </w:r>
    </w:p>
    <w:p w14:paraId="38955A8D">
      <w:pPr>
        <w:pStyle w:val="7"/>
        <w:keepNext w:val="0"/>
        <w:keepLines w:val="0"/>
        <w:pageBreakBefore w:val="0"/>
        <w:widowControl/>
        <w:kinsoku/>
        <w:wordWrap/>
        <w:overflowPunct/>
        <w:topLinePunct w:val="0"/>
        <w:autoSpaceDE/>
        <w:autoSpaceDN/>
        <w:bidi w:val="0"/>
        <w:adjustRightInd/>
        <w:snapToGrid/>
        <w:spacing w:line="440" w:lineRule="exact"/>
        <w:ind w:firstLine="42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评审项5</w:t>
      </w:r>
      <w:r>
        <w:rPr>
          <w:rFonts w:hint="eastAsia" w:ascii="宋体" w:hAnsi="宋体" w:eastAsia="宋体" w:cs="宋体"/>
          <w:sz w:val="24"/>
          <w:szCs w:val="24"/>
          <w:lang w:eastAsia="zh-CN"/>
        </w:rPr>
        <w:t>）1.1.5 中标人应负责对破损的衣物、布类进行缝补；洗涤过程中若出现衣物纽扣及各种带子有丢失的，中标人应进行免费更换。对缝补（或更换）的所有衣物、布类需要经采购人确认验收。</w:t>
      </w:r>
    </w:p>
    <w:p w14:paraId="3D2BEDE9">
      <w:pPr>
        <w:pStyle w:val="7"/>
        <w:keepNext w:val="0"/>
        <w:keepLines w:val="0"/>
        <w:pageBreakBefore w:val="0"/>
        <w:widowControl/>
        <w:kinsoku/>
        <w:wordWrap/>
        <w:overflowPunct/>
        <w:topLinePunct w:val="0"/>
        <w:autoSpaceDE/>
        <w:autoSpaceDN/>
        <w:bidi w:val="0"/>
        <w:adjustRightInd/>
        <w:snapToGrid/>
        <w:spacing w:line="440" w:lineRule="exact"/>
        <w:ind w:firstLine="42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评审项6</w:t>
      </w:r>
      <w:r>
        <w:rPr>
          <w:rFonts w:hint="eastAsia" w:ascii="宋体" w:hAnsi="宋体" w:eastAsia="宋体" w:cs="宋体"/>
          <w:sz w:val="24"/>
          <w:szCs w:val="24"/>
          <w:lang w:eastAsia="zh-CN"/>
        </w:rPr>
        <w:t>）1.1.6 因中标人</w:t>
      </w:r>
      <w:r>
        <w:rPr>
          <w:rFonts w:hint="eastAsia" w:ascii="宋体" w:hAnsi="宋体" w:eastAsia="宋体" w:cs="宋体"/>
          <w:sz w:val="24"/>
          <w:szCs w:val="24"/>
        </w:rPr>
        <w:t>洗涤程序不当、洗涤剂不达标及人为因素等造成衣物、布类出现严重破损或</w:t>
      </w:r>
      <w:r>
        <w:rPr>
          <w:rFonts w:hint="eastAsia" w:ascii="宋体" w:hAnsi="宋体" w:eastAsia="宋体" w:cs="宋体"/>
          <w:sz w:val="24"/>
          <w:szCs w:val="24"/>
          <w:lang w:eastAsia="zh-CN"/>
        </w:rPr>
        <w:t>褪色，采购人有权要求中标人予以赔偿。因中标人原因造成衣物、布类丢失的，7天内未归还，中标人根据衣物、布类的实际使用期限应予以照价赔偿，每个月最后一天清账。</w:t>
      </w:r>
    </w:p>
    <w:p w14:paraId="24958F43">
      <w:pPr>
        <w:pStyle w:val="7"/>
        <w:keepNext w:val="0"/>
        <w:keepLines w:val="0"/>
        <w:pageBreakBefore w:val="0"/>
        <w:widowControl/>
        <w:kinsoku/>
        <w:wordWrap/>
        <w:overflowPunct/>
        <w:topLinePunct w:val="0"/>
        <w:autoSpaceDE/>
        <w:autoSpaceDN/>
        <w:bidi w:val="0"/>
        <w:adjustRightInd/>
        <w:snapToGrid/>
        <w:spacing w:line="440" w:lineRule="exact"/>
        <w:ind w:firstLine="42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评审项6</w:t>
      </w:r>
      <w:r>
        <w:rPr>
          <w:rFonts w:hint="eastAsia" w:ascii="宋体" w:hAnsi="宋体" w:eastAsia="宋体" w:cs="宋体"/>
          <w:sz w:val="24"/>
          <w:szCs w:val="24"/>
          <w:lang w:eastAsia="zh-CN"/>
        </w:rPr>
        <w:t>）1.1.7 若因中标人不能按质、按量、按时交付洗涤衣物，严重影响采购人临床使用，特别是手术室、重症医学科、急救中心等重要部门的布类使用，中标人应按每天5000元向采购人支付违约金。</w:t>
      </w:r>
    </w:p>
    <w:p w14:paraId="0E95CC91">
      <w:pPr>
        <w:pStyle w:val="7"/>
        <w:keepNext w:val="0"/>
        <w:keepLines w:val="0"/>
        <w:pageBreakBefore w:val="0"/>
        <w:widowControl/>
        <w:kinsoku/>
        <w:wordWrap/>
        <w:overflowPunct/>
        <w:topLinePunct w:val="0"/>
        <w:autoSpaceDE/>
        <w:autoSpaceDN/>
        <w:bidi w:val="0"/>
        <w:adjustRightInd/>
        <w:snapToGrid/>
        <w:spacing w:line="440" w:lineRule="exact"/>
        <w:ind w:firstLine="42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评审项8</w:t>
      </w:r>
      <w:r>
        <w:rPr>
          <w:rFonts w:hint="eastAsia" w:ascii="宋体" w:hAnsi="宋体" w:eastAsia="宋体" w:cs="宋体"/>
          <w:sz w:val="24"/>
          <w:szCs w:val="24"/>
          <w:lang w:eastAsia="zh-CN"/>
        </w:rPr>
        <w:t>）1.1.8 中标人应加强对员工的管理，若在采购人院内出现洗涤工人偷窃私藏布类行为，一经发现，按偷一罚十由中标人照价赔偿。</w:t>
      </w:r>
    </w:p>
    <w:p w14:paraId="6C67CB25">
      <w:pPr>
        <w:pStyle w:val="7"/>
        <w:keepNext w:val="0"/>
        <w:keepLines w:val="0"/>
        <w:pageBreakBefore w:val="0"/>
        <w:widowControl/>
        <w:kinsoku/>
        <w:wordWrap/>
        <w:overflowPunct/>
        <w:topLinePunct w:val="0"/>
        <w:autoSpaceDE/>
        <w:autoSpaceDN/>
        <w:bidi w:val="0"/>
        <w:adjustRightInd/>
        <w:snapToGrid/>
        <w:spacing w:line="440" w:lineRule="exact"/>
        <w:ind w:firstLine="42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评审项9</w:t>
      </w:r>
      <w:r>
        <w:rPr>
          <w:rFonts w:hint="eastAsia" w:ascii="宋体" w:hAnsi="宋体" w:eastAsia="宋体" w:cs="宋体"/>
          <w:sz w:val="24"/>
          <w:szCs w:val="24"/>
          <w:lang w:eastAsia="zh-CN"/>
        </w:rPr>
        <w:t>）1.1.9 对于烈性传染病人的医用被服床上物品和其他卫生防疫部门要求的特殊病种病人的医用被服物品，由采购人按相关规定先予以初步消毒，再由中标人负责特殊处理，其洗涤要求必须符合卫生监督部门和卫生防疫部门的要求。</w:t>
      </w:r>
    </w:p>
    <w:p w14:paraId="351AB78E">
      <w:pPr>
        <w:pStyle w:val="7"/>
        <w:spacing w:line="440" w:lineRule="exact"/>
        <w:ind w:firstLine="482"/>
        <w:rPr>
          <w:rFonts w:ascii="宋体" w:hAnsi="宋体" w:eastAsia="宋体" w:cs="宋体"/>
          <w:sz w:val="24"/>
          <w:szCs w:val="24"/>
        </w:rPr>
      </w:pPr>
      <w:r>
        <w:rPr>
          <w:rFonts w:hint="eastAsia" w:ascii="宋体" w:hAnsi="宋体" w:eastAsia="宋体" w:cs="宋体"/>
          <w:sz w:val="24"/>
          <w:szCs w:val="24"/>
          <w:lang w:val="en-US" w:eastAsia="zh-CN"/>
        </w:rPr>
        <w:t>1.2</w:t>
      </w:r>
      <w:r>
        <w:rPr>
          <w:rFonts w:ascii="宋体" w:hAnsi="宋体" w:eastAsia="宋体" w:cs="宋体"/>
          <w:sz w:val="24"/>
          <w:szCs w:val="24"/>
        </w:rPr>
        <w:t>洗涤质量标准</w:t>
      </w:r>
    </w:p>
    <w:p w14:paraId="776C4857">
      <w:pPr>
        <w:pStyle w:val="7"/>
        <w:spacing w:line="440" w:lineRule="exact"/>
        <w:ind w:firstLine="480"/>
        <w:rPr>
          <w:rFonts w:ascii="宋体" w:hAnsi="宋体" w:eastAsia="宋体" w:cs="宋体"/>
          <w:sz w:val="24"/>
          <w:szCs w:val="24"/>
        </w:rPr>
      </w:pPr>
      <w:r>
        <w:rPr>
          <w:rFonts w:ascii="宋体" w:hAnsi="宋体" w:eastAsia="宋体" w:cs="宋体"/>
          <w:sz w:val="24"/>
          <w:szCs w:val="24"/>
        </w:rPr>
        <w:t>严格按照洗涤工艺流程作业</w:t>
      </w:r>
    </w:p>
    <w:p w14:paraId="42C82856">
      <w:pPr>
        <w:pStyle w:val="7"/>
        <w:spacing w:line="440" w:lineRule="exact"/>
        <w:ind w:firstLine="482"/>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评审项10</w:t>
      </w:r>
      <w:r>
        <w:rPr>
          <w:rFonts w:hint="eastAsia" w:ascii="宋体" w:hAnsi="宋体" w:eastAsia="宋体" w:cs="宋体"/>
          <w:sz w:val="24"/>
          <w:szCs w:val="24"/>
          <w:lang w:eastAsia="zh-CN"/>
        </w:rPr>
        <w:t>）</w:t>
      </w:r>
      <w:r>
        <w:rPr>
          <w:rFonts w:ascii="宋体" w:hAnsi="宋体" w:eastAsia="宋体" w:cs="宋体"/>
          <w:sz w:val="24"/>
          <w:szCs w:val="24"/>
        </w:rPr>
        <w:t>(1)收集(封闭式专车)；</w:t>
      </w:r>
    </w:p>
    <w:p w14:paraId="04ADFDA9">
      <w:pPr>
        <w:pStyle w:val="7"/>
        <w:spacing w:line="440" w:lineRule="exact"/>
        <w:ind w:firstLine="482"/>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评审项11</w:t>
      </w:r>
      <w:r>
        <w:rPr>
          <w:rFonts w:hint="eastAsia" w:ascii="宋体" w:hAnsi="宋体" w:eastAsia="宋体" w:cs="宋体"/>
          <w:sz w:val="24"/>
          <w:szCs w:val="24"/>
          <w:lang w:eastAsia="zh-CN"/>
        </w:rPr>
        <w:t>）</w:t>
      </w:r>
      <w:r>
        <w:rPr>
          <w:rFonts w:ascii="宋体" w:hAnsi="宋体" w:eastAsia="宋体" w:cs="宋体"/>
          <w:sz w:val="24"/>
          <w:szCs w:val="24"/>
        </w:rPr>
        <w:t>(2)分检(严格按规定分检、分类洗涤)；</w:t>
      </w:r>
    </w:p>
    <w:p w14:paraId="74E8DFDF">
      <w:pPr>
        <w:pStyle w:val="7"/>
        <w:spacing w:line="440" w:lineRule="exact"/>
        <w:ind w:firstLine="482"/>
        <w:rPr>
          <w:rFonts w:ascii="宋体" w:hAnsi="宋体" w:eastAsia="宋体" w:cs="宋体"/>
          <w:sz w:val="24"/>
          <w:szCs w:val="24"/>
        </w:rPr>
      </w:pPr>
      <w:r>
        <w:rPr>
          <w:rFonts w:ascii="宋体" w:hAnsi="宋体" w:eastAsia="宋体" w:cs="宋体"/>
          <w:sz w:val="24"/>
          <w:szCs w:val="24"/>
        </w:rPr>
        <w:t>A、按工作服、手术室、供应室、病区分类堆包，分区进行分检，将黄色特殊感染包送至隔离间，进行专人隔离分拣；</w:t>
      </w:r>
    </w:p>
    <w:p w14:paraId="06E6A6A6">
      <w:pPr>
        <w:pStyle w:val="7"/>
        <w:spacing w:line="440" w:lineRule="exact"/>
        <w:ind w:firstLine="482"/>
        <w:rPr>
          <w:rFonts w:ascii="宋体" w:hAnsi="宋体" w:eastAsia="宋体" w:cs="宋体"/>
          <w:sz w:val="24"/>
          <w:szCs w:val="24"/>
        </w:rPr>
      </w:pPr>
      <w:r>
        <w:rPr>
          <w:rFonts w:ascii="宋体" w:hAnsi="宋体" w:eastAsia="宋体" w:cs="宋体"/>
          <w:sz w:val="24"/>
          <w:szCs w:val="24"/>
        </w:rPr>
        <w:t>B、分拣过程中，将同色床单、被套、枕套、孔巾、包布、病人衣裤、洗手衣裤、手术衣分类装载，按各自污染程度选择相对应程序洗涤；</w:t>
      </w:r>
    </w:p>
    <w:p w14:paraId="463D4B28">
      <w:pPr>
        <w:pStyle w:val="7"/>
        <w:spacing w:line="440" w:lineRule="exact"/>
        <w:ind w:firstLine="482"/>
        <w:rPr>
          <w:rFonts w:ascii="宋体" w:hAnsi="宋体" w:eastAsia="宋体" w:cs="宋体"/>
          <w:sz w:val="24"/>
          <w:szCs w:val="24"/>
        </w:rPr>
      </w:pPr>
      <w:r>
        <w:rPr>
          <w:rFonts w:ascii="宋体" w:hAnsi="宋体" w:eastAsia="宋体" w:cs="宋体"/>
          <w:sz w:val="24"/>
          <w:szCs w:val="24"/>
        </w:rPr>
        <w:t>C、分拣过程中发现重污(大块血渍、粪渍)，单独装载，单独洗涤。破损严重或污损严重已无缝补或洗涤价值，拍照留档，与院方及时沟通报损处理；</w:t>
      </w:r>
    </w:p>
    <w:p w14:paraId="29516BFA">
      <w:pPr>
        <w:pStyle w:val="7"/>
        <w:spacing w:line="440" w:lineRule="exact"/>
        <w:ind w:firstLine="482"/>
        <w:rPr>
          <w:rFonts w:ascii="宋体" w:hAnsi="宋体" w:eastAsia="宋体" w:cs="宋体"/>
          <w:sz w:val="24"/>
          <w:szCs w:val="24"/>
        </w:rPr>
      </w:pPr>
      <w:r>
        <w:rPr>
          <w:rFonts w:ascii="宋体" w:hAnsi="宋体" w:eastAsia="宋体" w:cs="宋体"/>
          <w:sz w:val="24"/>
          <w:szCs w:val="24"/>
        </w:rPr>
        <w:t>D、工作服另外区域进行人工分拣，与其他布草严格区分分拣，分拣后专机作业洗涤。</w:t>
      </w:r>
    </w:p>
    <w:p w14:paraId="3B17319B">
      <w:pPr>
        <w:pStyle w:val="7"/>
        <w:spacing w:line="440" w:lineRule="exact"/>
        <w:ind w:firstLine="482"/>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评审项12</w:t>
      </w:r>
      <w:r>
        <w:rPr>
          <w:rFonts w:hint="eastAsia" w:ascii="宋体" w:hAnsi="宋体" w:eastAsia="宋体" w:cs="宋体"/>
          <w:sz w:val="24"/>
          <w:szCs w:val="24"/>
          <w:lang w:eastAsia="zh-CN"/>
        </w:rPr>
        <w:t>）</w:t>
      </w:r>
      <w:r>
        <w:rPr>
          <w:rFonts w:ascii="宋体" w:hAnsi="宋体" w:eastAsia="宋体" w:cs="宋体"/>
          <w:sz w:val="24"/>
          <w:szCs w:val="24"/>
        </w:rPr>
        <w:t>(3)蒸煮(为防止交叉感染，采用按分类分池消毒洗涤，即工作服专用洗衣机，普通病号布类专用洗衣机，手术室专用洗衣机，特殊传染布类专用洗衣机，婴幼儿专用洗衣机)；</w:t>
      </w:r>
    </w:p>
    <w:p w14:paraId="3CAA4963">
      <w:pPr>
        <w:pStyle w:val="7"/>
        <w:spacing w:line="440" w:lineRule="exact"/>
        <w:ind w:firstLine="482"/>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评审项13</w:t>
      </w:r>
      <w:r>
        <w:rPr>
          <w:rFonts w:hint="eastAsia" w:ascii="宋体" w:hAnsi="宋体" w:eastAsia="宋体" w:cs="宋体"/>
          <w:sz w:val="24"/>
          <w:szCs w:val="24"/>
          <w:lang w:eastAsia="zh-CN"/>
        </w:rPr>
        <w:t>）</w:t>
      </w:r>
      <w:r>
        <w:rPr>
          <w:rFonts w:ascii="宋体" w:hAnsi="宋体" w:eastAsia="宋体" w:cs="宋体"/>
          <w:sz w:val="24"/>
          <w:szCs w:val="24"/>
        </w:rPr>
        <w:t>(4)洗涤(严格按照洗涤规范流程)；</w:t>
      </w:r>
    </w:p>
    <w:p w14:paraId="5D6B8363">
      <w:pPr>
        <w:pStyle w:val="7"/>
        <w:spacing w:line="440" w:lineRule="exact"/>
        <w:ind w:firstLine="482"/>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评审项14</w:t>
      </w:r>
      <w:r>
        <w:rPr>
          <w:rFonts w:hint="eastAsia" w:ascii="宋体" w:hAnsi="宋体" w:eastAsia="宋体" w:cs="宋体"/>
          <w:sz w:val="24"/>
          <w:szCs w:val="24"/>
          <w:lang w:eastAsia="zh-CN"/>
        </w:rPr>
        <w:t>）</w:t>
      </w:r>
      <w:r>
        <w:rPr>
          <w:rFonts w:ascii="宋体" w:hAnsi="宋体" w:eastAsia="宋体" w:cs="宋体"/>
          <w:sz w:val="24"/>
          <w:szCs w:val="24"/>
        </w:rPr>
        <w:t>(5)自动脱水(由脱水机处理)；</w:t>
      </w:r>
    </w:p>
    <w:p w14:paraId="39827F10">
      <w:pPr>
        <w:pStyle w:val="7"/>
        <w:spacing w:line="440" w:lineRule="exact"/>
        <w:ind w:firstLine="482"/>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评审项15</w:t>
      </w:r>
      <w:r>
        <w:rPr>
          <w:rFonts w:hint="eastAsia" w:ascii="宋体" w:hAnsi="宋体" w:eastAsia="宋体" w:cs="宋体"/>
          <w:sz w:val="24"/>
          <w:szCs w:val="24"/>
          <w:lang w:eastAsia="zh-CN"/>
        </w:rPr>
        <w:t>）</w:t>
      </w:r>
      <w:r>
        <w:rPr>
          <w:rFonts w:ascii="宋体" w:hAnsi="宋体" w:eastAsia="宋体" w:cs="宋体"/>
          <w:sz w:val="24"/>
          <w:szCs w:val="24"/>
        </w:rPr>
        <w:t>(6)烘干(由烘干机处理)；</w:t>
      </w:r>
    </w:p>
    <w:p w14:paraId="52EED48C">
      <w:pPr>
        <w:pStyle w:val="7"/>
        <w:spacing w:line="440" w:lineRule="exact"/>
        <w:ind w:firstLine="482"/>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评审项16</w:t>
      </w:r>
      <w:r>
        <w:rPr>
          <w:rFonts w:hint="eastAsia" w:ascii="宋体" w:hAnsi="宋体" w:eastAsia="宋体" w:cs="宋体"/>
          <w:sz w:val="24"/>
          <w:szCs w:val="24"/>
          <w:lang w:eastAsia="zh-CN"/>
        </w:rPr>
        <w:t>）</w:t>
      </w:r>
      <w:r>
        <w:rPr>
          <w:rFonts w:ascii="宋体" w:hAnsi="宋体" w:eastAsia="宋体" w:cs="宋体"/>
          <w:sz w:val="24"/>
          <w:szCs w:val="24"/>
        </w:rPr>
        <w:t>(7)熨平(由机器熨平和手工熨平、折叠)；</w:t>
      </w:r>
    </w:p>
    <w:p w14:paraId="5FCC3E15">
      <w:pPr>
        <w:pStyle w:val="7"/>
        <w:spacing w:line="440" w:lineRule="exact"/>
        <w:ind w:firstLine="482"/>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评审项17</w:t>
      </w:r>
      <w:r>
        <w:rPr>
          <w:rFonts w:hint="eastAsia" w:ascii="宋体" w:hAnsi="宋体" w:eastAsia="宋体" w:cs="宋体"/>
          <w:sz w:val="24"/>
          <w:szCs w:val="24"/>
          <w:lang w:eastAsia="zh-CN"/>
        </w:rPr>
        <w:t>）</w:t>
      </w:r>
      <w:r>
        <w:rPr>
          <w:rFonts w:ascii="宋体" w:hAnsi="宋体" w:eastAsia="宋体" w:cs="宋体"/>
          <w:sz w:val="24"/>
          <w:szCs w:val="24"/>
        </w:rPr>
        <w:t>(8)缝补(对破损的衣服及布草进行缝补，包括系带子、扣子等)；</w:t>
      </w:r>
    </w:p>
    <w:p w14:paraId="499570C9">
      <w:pPr>
        <w:pStyle w:val="7"/>
        <w:spacing w:line="440" w:lineRule="exact"/>
        <w:ind w:firstLine="482"/>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评审项18</w:t>
      </w:r>
      <w:r>
        <w:rPr>
          <w:rFonts w:hint="eastAsia" w:ascii="宋体" w:hAnsi="宋体" w:eastAsia="宋体" w:cs="宋体"/>
          <w:sz w:val="24"/>
          <w:szCs w:val="24"/>
          <w:lang w:eastAsia="zh-CN"/>
        </w:rPr>
        <w:t>）</w:t>
      </w:r>
      <w:r>
        <w:rPr>
          <w:rFonts w:ascii="宋体" w:hAnsi="宋体" w:eastAsia="宋体" w:cs="宋体"/>
          <w:sz w:val="24"/>
          <w:szCs w:val="24"/>
        </w:rPr>
        <w:t>(9)包装(专用袋，封闭包装)；</w:t>
      </w:r>
    </w:p>
    <w:p w14:paraId="42BE97D9">
      <w:pPr>
        <w:pStyle w:val="7"/>
        <w:spacing w:line="440" w:lineRule="exact"/>
        <w:ind w:firstLine="482"/>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评审项19</w:t>
      </w:r>
      <w:r>
        <w:rPr>
          <w:rFonts w:hint="eastAsia" w:ascii="宋体" w:hAnsi="宋体" w:eastAsia="宋体" w:cs="宋体"/>
          <w:sz w:val="24"/>
          <w:szCs w:val="24"/>
          <w:lang w:eastAsia="zh-CN"/>
        </w:rPr>
        <w:t>）</w:t>
      </w:r>
      <w:r>
        <w:rPr>
          <w:rFonts w:ascii="宋体" w:hAnsi="宋体" w:eastAsia="宋体" w:cs="宋体"/>
          <w:sz w:val="24"/>
          <w:szCs w:val="24"/>
        </w:rPr>
        <w:t>(10)运回(专车，封闭)。</w:t>
      </w:r>
    </w:p>
    <w:p w14:paraId="5A0C3BB9">
      <w:pPr>
        <w:pStyle w:val="7"/>
        <w:keepNext w:val="0"/>
        <w:keepLines w:val="0"/>
        <w:pageBreakBefore w:val="0"/>
        <w:widowControl/>
        <w:kinsoku/>
        <w:wordWrap/>
        <w:overflowPunct/>
        <w:topLinePunct w:val="0"/>
        <w:autoSpaceDE/>
        <w:autoSpaceDN/>
        <w:bidi w:val="0"/>
        <w:adjustRightInd/>
        <w:snapToGrid/>
        <w:spacing w:line="440" w:lineRule="exact"/>
        <w:ind w:firstLine="420"/>
        <w:jc w:val="both"/>
        <w:textAlignment w:val="auto"/>
        <w:rPr>
          <w:rFonts w:hint="eastAsia" w:ascii="宋体" w:hAnsi="宋体" w:eastAsia="宋体" w:cs="宋体"/>
          <w:sz w:val="24"/>
          <w:szCs w:val="24"/>
        </w:rPr>
      </w:pPr>
      <w:r>
        <w:rPr>
          <w:rFonts w:hint="eastAsia" w:ascii="宋体" w:hAnsi="宋体" w:eastAsia="宋体" w:cs="宋体"/>
          <w:b/>
          <w:sz w:val="24"/>
          <w:szCs w:val="24"/>
          <w:lang w:eastAsia="zh-CN"/>
        </w:rPr>
        <w:t>1.</w:t>
      </w:r>
      <w:r>
        <w:rPr>
          <w:rFonts w:hint="eastAsia" w:ascii="宋体" w:hAnsi="宋体" w:eastAsia="宋体" w:cs="宋体"/>
          <w:b/>
          <w:sz w:val="24"/>
          <w:szCs w:val="24"/>
          <w:lang w:val="en-US" w:eastAsia="zh-CN"/>
        </w:rPr>
        <w:t>3</w:t>
      </w:r>
      <w:r>
        <w:rPr>
          <w:rFonts w:hint="eastAsia" w:ascii="宋体" w:hAnsi="宋体" w:eastAsia="宋体" w:cs="宋体"/>
          <w:b/>
          <w:sz w:val="24"/>
          <w:szCs w:val="24"/>
        </w:rPr>
        <w:t xml:space="preserve"> 双方责任</w:t>
      </w:r>
    </w:p>
    <w:p w14:paraId="5DAAC772">
      <w:pPr>
        <w:pStyle w:val="7"/>
        <w:keepNext w:val="0"/>
        <w:keepLines w:val="0"/>
        <w:pageBreakBefore w:val="0"/>
        <w:widowControl/>
        <w:kinsoku/>
        <w:wordWrap/>
        <w:overflowPunct/>
        <w:topLinePunct w:val="0"/>
        <w:autoSpaceDE/>
        <w:autoSpaceDN/>
        <w:bidi w:val="0"/>
        <w:adjustRightInd/>
        <w:snapToGrid/>
        <w:spacing w:line="440" w:lineRule="exact"/>
        <w:ind w:firstLine="42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评审项20</w:t>
      </w:r>
      <w:r>
        <w:rPr>
          <w:rFonts w:hint="eastAsia" w:ascii="宋体" w:hAnsi="宋体" w:eastAsia="宋体" w:cs="宋体"/>
          <w:sz w:val="24"/>
          <w:szCs w:val="24"/>
          <w:lang w:eastAsia="zh-CN"/>
        </w:rPr>
        <w:t>）1.</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.1 中标人应严格按照《医院感染管理办法》以及《医疗机构医用织物洗涤消毒技术标准》（WS/T 508-2025）要求，执行医用衣物、布类洗涤流程，防止交叉感染，保质、保量完成洗涤服务项目。若因中标人未按要求对医用衣物、布类进行洗涤的，由此发生的事故，中标人除赔偿采购人经济损失外，还需承担相应法律责任。</w:t>
      </w:r>
    </w:p>
    <w:p w14:paraId="4582556C">
      <w:pPr>
        <w:pStyle w:val="7"/>
        <w:keepNext w:val="0"/>
        <w:keepLines w:val="0"/>
        <w:pageBreakBefore w:val="0"/>
        <w:widowControl/>
        <w:kinsoku/>
        <w:wordWrap/>
        <w:overflowPunct/>
        <w:topLinePunct w:val="0"/>
        <w:autoSpaceDE/>
        <w:autoSpaceDN/>
        <w:bidi w:val="0"/>
        <w:adjustRightInd/>
        <w:snapToGrid/>
        <w:spacing w:line="440" w:lineRule="exact"/>
        <w:ind w:firstLine="420"/>
        <w:jc w:val="both"/>
        <w:textAlignment w:val="auto"/>
        <w:rPr>
          <w:rFonts w:hint="eastAsia" w:ascii="宋体" w:hAnsi="宋体" w:eastAsia="宋体" w:cs="宋体"/>
          <w:sz w:val="24"/>
          <w:szCs w:val="24"/>
          <w:highlight w:val="none"/>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评审项21</w:t>
      </w:r>
      <w:r>
        <w:rPr>
          <w:rFonts w:hint="eastAsia" w:ascii="宋体" w:hAnsi="宋体" w:eastAsia="宋体" w:cs="宋体"/>
          <w:sz w:val="24"/>
          <w:szCs w:val="24"/>
          <w:lang w:eastAsia="zh-CN"/>
        </w:rPr>
        <w:t>）1.</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.2 中标人必须设置项目经理1人，年龄45岁以下，需具备高中及以上文化程度。院内至少配置13名</w:t>
      </w:r>
      <w:r>
        <w:rPr>
          <w:rFonts w:hint="eastAsia" w:ascii="宋体" w:hAnsi="宋体" w:eastAsia="宋体" w:cs="宋体"/>
          <w:sz w:val="24"/>
          <w:szCs w:val="24"/>
          <w:lang w:val="en-US" w:eastAsia="zh-CN"/>
        </w:rPr>
        <w:t>及</w:t>
      </w:r>
      <w:r>
        <w:rPr>
          <w:rFonts w:hint="eastAsia" w:ascii="宋体" w:hAnsi="宋体" w:eastAsia="宋体" w:cs="宋体"/>
          <w:sz w:val="24"/>
          <w:szCs w:val="24"/>
          <w:lang w:eastAsia="zh-CN"/>
        </w:rPr>
        <w:t>以上（东街院区9人，金山院区4人）工作人员负责医院收送布草工作。中标人应有明确的员工岗位职责、操作规程。项目经理应对采购人洗涤要求负首要责任，在院内发生投诉事件时，需在1小时内响应，向有关科室了解布类损失情况，并与采购人业务监管部门共同进行责任认定，在24小时之内提出切实可行（是否可行由业务监管部门决定）的解决方案，不得推诿、扯皮。经双方确认的解决方案在超出</w:t>
      </w:r>
      <w:r>
        <w:rPr>
          <w:rFonts w:hint="eastAsia" w:ascii="宋体" w:hAnsi="宋体" w:eastAsia="宋体" w:cs="宋体"/>
          <w:sz w:val="24"/>
          <w:szCs w:val="24"/>
        </w:rPr>
        <w:t>规定时限三天后仍未执行到位的，视为不配合院方工作，</w:t>
      </w:r>
      <w:r>
        <w:rPr>
          <w:rFonts w:hint="eastAsia" w:ascii="宋体" w:hAnsi="宋体" w:eastAsia="宋体" w:cs="宋体"/>
          <w:sz w:val="24"/>
          <w:szCs w:val="24"/>
          <w:lang w:eastAsia="zh-CN"/>
        </w:rPr>
        <w:t>采</w:t>
      </w:r>
      <w:r>
        <w:rPr>
          <w:rFonts w:hint="eastAsia" w:ascii="宋体" w:hAnsi="宋体" w:eastAsia="宋体" w:cs="宋体"/>
          <w:sz w:val="24"/>
          <w:szCs w:val="24"/>
          <w:highlight w:val="none"/>
          <w:lang w:eastAsia="zh-CN"/>
        </w:rPr>
        <w:t>购人</w:t>
      </w:r>
      <w:r>
        <w:rPr>
          <w:rFonts w:hint="eastAsia" w:ascii="宋体" w:hAnsi="宋体" w:eastAsia="宋体" w:cs="宋体"/>
          <w:sz w:val="24"/>
          <w:szCs w:val="24"/>
          <w:highlight w:val="none"/>
        </w:rPr>
        <w:t>有权酌情扣罚。</w:t>
      </w:r>
      <w:r>
        <w:rPr>
          <w:rFonts w:hint="eastAsia" w:ascii="宋体" w:hAnsi="宋体" w:eastAsia="宋体" w:cs="宋体"/>
          <w:sz w:val="24"/>
          <w:szCs w:val="24"/>
          <w:highlight w:val="none"/>
          <w:lang w:eastAsia="zh-CN"/>
        </w:rPr>
        <w:t>中标人</w:t>
      </w:r>
      <w:r>
        <w:rPr>
          <w:rFonts w:hint="eastAsia" w:ascii="宋体" w:hAnsi="宋体" w:eastAsia="宋体" w:cs="宋体"/>
          <w:sz w:val="24"/>
          <w:szCs w:val="24"/>
          <w:highlight w:val="none"/>
        </w:rPr>
        <w:t>工作人员在院工作期间由</w:t>
      </w:r>
      <w:r>
        <w:rPr>
          <w:rFonts w:hint="eastAsia" w:ascii="宋体" w:hAnsi="宋体" w:eastAsia="宋体" w:cs="宋体"/>
          <w:sz w:val="24"/>
          <w:szCs w:val="24"/>
          <w:highlight w:val="none"/>
          <w:lang w:eastAsia="zh-CN"/>
        </w:rPr>
        <w:t>中标人</w:t>
      </w:r>
      <w:r>
        <w:rPr>
          <w:rFonts w:hint="eastAsia" w:ascii="宋体" w:hAnsi="宋体" w:eastAsia="宋体" w:cs="宋体"/>
          <w:sz w:val="24"/>
          <w:szCs w:val="24"/>
          <w:highlight w:val="none"/>
        </w:rPr>
        <w:t>自行承担监管责任及相关的法律责任，发生的一切纠纷与甲方无关。</w:t>
      </w:r>
    </w:p>
    <w:p w14:paraId="2443B258">
      <w:pPr>
        <w:pStyle w:val="7"/>
        <w:keepNext w:val="0"/>
        <w:keepLines w:val="0"/>
        <w:pageBreakBefore w:val="0"/>
        <w:widowControl/>
        <w:kinsoku/>
        <w:wordWrap/>
        <w:overflowPunct/>
        <w:topLinePunct w:val="0"/>
        <w:autoSpaceDE/>
        <w:autoSpaceDN/>
        <w:bidi w:val="0"/>
        <w:adjustRightInd/>
        <w:snapToGrid/>
        <w:spacing w:line="440" w:lineRule="exact"/>
        <w:ind w:firstLine="420"/>
        <w:jc w:val="both"/>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评审项22</w:t>
      </w:r>
      <w:r>
        <w:rPr>
          <w:rFonts w:hint="eastAsia" w:ascii="宋体" w:hAnsi="宋体" w:eastAsia="宋体" w:cs="宋体"/>
          <w:sz w:val="24"/>
          <w:szCs w:val="24"/>
          <w:highlight w:val="none"/>
          <w:lang w:eastAsia="zh-CN"/>
        </w:rPr>
        <w:t>）1.</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.3 为防止交叉感染，中标人运送布类的车辆必须收污、送洁分别配置，运送使用后的医用织物和清洁织物的专用车辆和容器应采用封闭式运送，不应与非医用织物混装。在运送工作结束后对车辆进行严格消毒，并对消毒进行记录，采购人有权对记录进行检查。</w:t>
      </w:r>
    </w:p>
    <w:p w14:paraId="181C3EF4">
      <w:pPr>
        <w:pStyle w:val="7"/>
        <w:keepNext w:val="0"/>
        <w:keepLines w:val="0"/>
        <w:pageBreakBefore w:val="0"/>
        <w:widowControl/>
        <w:kinsoku/>
        <w:wordWrap/>
        <w:overflowPunct/>
        <w:topLinePunct w:val="0"/>
        <w:autoSpaceDE/>
        <w:autoSpaceDN/>
        <w:bidi w:val="0"/>
        <w:adjustRightInd/>
        <w:snapToGrid/>
        <w:spacing w:line="440" w:lineRule="exact"/>
        <w:ind w:firstLine="420"/>
        <w:jc w:val="both"/>
        <w:textAlignment w:val="auto"/>
        <w:rPr>
          <w:rFonts w:hint="eastAsia" w:ascii="宋体" w:hAnsi="宋体" w:eastAsia="宋体" w:cs="宋体"/>
          <w:sz w:val="24"/>
          <w:szCs w:val="24"/>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评审项23</w:t>
      </w:r>
      <w:r>
        <w:rPr>
          <w:rFonts w:hint="eastAsia" w:ascii="宋体" w:hAnsi="宋体" w:eastAsia="宋体" w:cs="宋体"/>
          <w:sz w:val="24"/>
          <w:szCs w:val="24"/>
          <w:highlight w:val="none"/>
          <w:lang w:eastAsia="zh-CN"/>
        </w:rPr>
        <w:t>）1.</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.4 对停水、停电、停气等外部条件因素的影</w:t>
      </w:r>
      <w:r>
        <w:rPr>
          <w:rFonts w:hint="eastAsia" w:ascii="宋体" w:hAnsi="宋体" w:eastAsia="宋体" w:cs="宋体"/>
          <w:sz w:val="24"/>
          <w:szCs w:val="24"/>
          <w:lang w:eastAsia="zh-CN"/>
        </w:rPr>
        <w:t>响，造成中标人无法完成洗涤任务的，中标人应负责联系外洗单位进行洗涤，并确保洗涤质量及清洁衣物布类及时送到采购人。</w:t>
      </w:r>
    </w:p>
    <w:p w14:paraId="7E430D08">
      <w:pPr>
        <w:pStyle w:val="7"/>
        <w:keepNext w:val="0"/>
        <w:keepLines w:val="0"/>
        <w:pageBreakBefore w:val="0"/>
        <w:widowControl/>
        <w:kinsoku/>
        <w:wordWrap/>
        <w:overflowPunct/>
        <w:topLinePunct w:val="0"/>
        <w:autoSpaceDE/>
        <w:autoSpaceDN/>
        <w:bidi w:val="0"/>
        <w:adjustRightInd/>
        <w:snapToGrid/>
        <w:spacing w:line="440" w:lineRule="exact"/>
        <w:ind w:firstLine="42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评审项24</w:t>
      </w:r>
      <w:r>
        <w:rPr>
          <w:rFonts w:hint="eastAsia" w:ascii="宋体" w:hAnsi="宋体" w:eastAsia="宋体" w:cs="宋体"/>
          <w:sz w:val="24"/>
          <w:szCs w:val="24"/>
          <w:lang w:eastAsia="zh-CN"/>
        </w:rPr>
        <w:t>）1.</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.5 如遇不可抗拒的外部因素影响，造成中标人无法完成洗涤任务的，中标人必须提前告知采购人，双方另行商议解决办法，但中标人要确保采购人医疗抢救所必须之布类。</w:t>
      </w:r>
    </w:p>
    <w:p w14:paraId="4F718DE7">
      <w:pPr>
        <w:pStyle w:val="7"/>
        <w:keepNext w:val="0"/>
        <w:keepLines w:val="0"/>
        <w:pageBreakBefore w:val="0"/>
        <w:widowControl/>
        <w:kinsoku/>
        <w:wordWrap/>
        <w:overflowPunct/>
        <w:topLinePunct w:val="0"/>
        <w:autoSpaceDE/>
        <w:autoSpaceDN/>
        <w:bidi w:val="0"/>
        <w:adjustRightInd/>
        <w:snapToGrid/>
        <w:spacing w:line="440" w:lineRule="exact"/>
        <w:ind w:firstLine="420"/>
        <w:jc w:val="both"/>
        <w:textAlignment w:val="auto"/>
        <w:rPr>
          <w:rFonts w:hint="eastAsia" w:ascii="宋体" w:hAnsi="宋体" w:eastAsia="宋体" w:cs="宋体"/>
          <w:sz w:val="24"/>
          <w:szCs w:val="24"/>
        </w:rPr>
      </w:pPr>
      <w:r>
        <w:rPr>
          <w:rFonts w:hint="eastAsia" w:ascii="宋体" w:hAnsi="宋体" w:eastAsia="宋体" w:cs="宋体"/>
          <w:b/>
          <w:sz w:val="24"/>
          <w:szCs w:val="24"/>
          <w:lang w:val="en-US" w:eastAsia="zh-CN"/>
        </w:rPr>
        <w:t>2</w:t>
      </w:r>
      <w:r>
        <w:rPr>
          <w:rFonts w:hint="eastAsia" w:ascii="宋体" w:hAnsi="宋体" w:eastAsia="宋体" w:cs="宋体"/>
          <w:b/>
          <w:sz w:val="24"/>
          <w:szCs w:val="24"/>
        </w:rPr>
        <w:t>.洗涤场地要求</w:t>
      </w:r>
    </w:p>
    <w:p w14:paraId="0AB01140">
      <w:pPr>
        <w:pStyle w:val="7"/>
        <w:keepNext w:val="0"/>
        <w:keepLines w:val="0"/>
        <w:pageBreakBefore w:val="0"/>
        <w:widowControl/>
        <w:kinsoku/>
        <w:wordWrap/>
        <w:overflowPunct/>
        <w:topLinePunct w:val="0"/>
        <w:autoSpaceDE/>
        <w:autoSpaceDN/>
        <w:bidi w:val="0"/>
        <w:adjustRightInd/>
        <w:snapToGrid/>
        <w:spacing w:line="440" w:lineRule="exact"/>
        <w:ind w:firstLine="42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评审项25</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.1中标人应设置独立的工作区域，工作区域内通风、采光良好，周围环境应无蚊蝇等害虫孳生地。工作区域内所有功能区的地面、墙面和工作台面应平整，便于清洁，有防蝇、防鼠等有害生物防治设施。</w:t>
      </w:r>
    </w:p>
    <w:p w14:paraId="04678F36">
      <w:pPr>
        <w:pStyle w:val="7"/>
        <w:keepNext w:val="0"/>
        <w:keepLines w:val="0"/>
        <w:pageBreakBefore w:val="0"/>
        <w:widowControl/>
        <w:kinsoku/>
        <w:wordWrap/>
        <w:overflowPunct/>
        <w:topLinePunct w:val="0"/>
        <w:autoSpaceDE/>
        <w:autoSpaceDN/>
        <w:bidi w:val="0"/>
        <w:adjustRightInd/>
        <w:snapToGrid/>
        <w:spacing w:line="440" w:lineRule="exact"/>
        <w:ind w:firstLine="42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评审项26</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2中标人在工作区域内应分别设置污染区与清洁区，两区之间应有完全隔离屏障。分别设置医用织物接收与发放通道，通道不交叉、不逆行。污染区内的功能区应包括收物交接、分拣、洗涤、消毒和污车存放处，清洁区内的功能区应包括烘干、熨烫、修补、折叠、储存、运送、发放和洁车存放处，清洁区内各功能区应设有效隔离屏障。各功能区应布局合理，标识明确，有洗手设施，污染区内采用非手触式水龙头开关。</w:t>
      </w:r>
    </w:p>
    <w:p w14:paraId="00877C39">
      <w:pPr>
        <w:pStyle w:val="7"/>
        <w:keepNext w:val="0"/>
        <w:keepLines w:val="0"/>
        <w:pageBreakBefore w:val="0"/>
        <w:widowControl/>
        <w:kinsoku/>
        <w:wordWrap/>
        <w:overflowPunct/>
        <w:topLinePunct w:val="0"/>
        <w:autoSpaceDE/>
        <w:autoSpaceDN/>
        <w:bidi w:val="0"/>
        <w:adjustRightInd/>
        <w:snapToGrid/>
        <w:spacing w:line="440" w:lineRule="exact"/>
        <w:ind w:firstLine="42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评审项27</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.3中标人应每日下班前对工作区域内的污染区地面及工作台面进行有效地清洁、消毒，消毒方法参照WS/T367执行；清洁区的地面、台面、墙面应随时保洁。</w:t>
      </w:r>
    </w:p>
    <w:p w14:paraId="44D32D9E">
      <w:pPr>
        <w:pStyle w:val="7"/>
        <w:keepNext w:val="0"/>
        <w:keepLines w:val="0"/>
        <w:pageBreakBefore w:val="0"/>
        <w:widowControl/>
        <w:kinsoku/>
        <w:wordWrap/>
        <w:overflowPunct/>
        <w:topLinePunct w:val="0"/>
        <w:autoSpaceDE/>
        <w:autoSpaceDN/>
        <w:bidi w:val="0"/>
        <w:adjustRightInd/>
        <w:snapToGrid/>
        <w:spacing w:line="440" w:lineRule="exact"/>
        <w:ind w:firstLine="420"/>
        <w:jc w:val="both"/>
        <w:textAlignment w:val="auto"/>
        <w:rPr>
          <w:rFonts w:hint="eastAsia" w:ascii="宋体" w:hAnsi="宋体" w:eastAsia="宋体" w:cs="宋体"/>
          <w:sz w:val="24"/>
          <w:szCs w:val="24"/>
          <w:lang w:eastAsia="zh-CN"/>
        </w:rPr>
      </w:pPr>
      <w:r>
        <w:rPr>
          <w:rFonts w:hint="eastAsia" w:asciiTheme="minorEastAsia" w:hAnsiTheme="minorEastAsia" w:eastAsiaTheme="minorEastAsia" w:cstheme="minorEastAsia"/>
          <w:b/>
          <w:sz w:val="28"/>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.4场地安全：投标人须承诺所使用的洗涤场所符合国家关于消防安全的</w:t>
      </w:r>
      <w:r>
        <w:rPr>
          <w:rFonts w:hint="eastAsia" w:ascii="宋体" w:hAnsi="宋体" w:eastAsia="宋体" w:cs="宋体"/>
          <w:sz w:val="24"/>
          <w:szCs w:val="24"/>
        </w:rPr>
        <w:t>相关规范要求，</w:t>
      </w:r>
      <w:r>
        <w:rPr>
          <w:rFonts w:hint="eastAsia" w:ascii="宋体" w:hAnsi="宋体" w:eastAsia="宋体" w:cs="宋体"/>
          <w:b/>
          <w:sz w:val="24"/>
          <w:szCs w:val="24"/>
          <w:u w:val="single"/>
        </w:rPr>
        <w:t>提供专项承诺函（格式自拟）</w:t>
      </w:r>
      <w:r>
        <w:rPr>
          <w:rFonts w:hint="eastAsia" w:ascii="宋体" w:hAnsi="宋体" w:eastAsia="宋体" w:cs="宋体"/>
          <w:sz w:val="24"/>
          <w:szCs w:val="24"/>
        </w:rPr>
        <w:t>，否则其投标无效</w:t>
      </w:r>
      <w:r>
        <w:rPr>
          <w:rFonts w:hint="eastAsia" w:ascii="宋体" w:hAnsi="宋体" w:eastAsia="宋体" w:cs="宋体"/>
          <w:sz w:val="24"/>
          <w:szCs w:val="24"/>
          <w:lang w:eastAsia="zh-CN"/>
        </w:rPr>
        <w:t>。</w:t>
      </w:r>
    </w:p>
    <w:p w14:paraId="1206AABF">
      <w:pPr>
        <w:pStyle w:val="7"/>
        <w:keepNext w:val="0"/>
        <w:keepLines w:val="0"/>
        <w:pageBreakBefore w:val="0"/>
        <w:kinsoku/>
        <w:wordWrap/>
        <w:overflowPunct/>
        <w:topLinePunct w:val="0"/>
        <w:autoSpaceDE/>
        <w:autoSpaceDN/>
        <w:bidi w:val="0"/>
        <w:adjustRightInd/>
        <w:snapToGrid/>
        <w:spacing w:line="360" w:lineRule="auto"/>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三、商务要求（以“★”标示的内容为不允许负偏离的实质性要求）</w:t>
      </w:r>
    </w:p>
    <w:p w14:paraId="019ECA47">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62"/>
        <w:gridCol w:w="1257"/>
        <w:gridCol w:w="1537"/>
        <w:gridCol w:w="6406"/>
      </w:tblGrid>
      <w:tr w14:paraId="0BFAD6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2" w:type="dxa"/>
            <w:vAlign w:val="center"/>
          </w:tcPr>
          <w:p w14:paraId="7952F9B7">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1257" w:type="dxa"/>
            <w:vAlign w:val="center"/>
          </w:tcPr>
          <w:p w14:paraId="39EC016C">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参数性质</w:t>
            </w:r>
          </w:p>
        </w:tc>
        <w:tc>
          <w:tcPr>
            <w:tcW w:w="1537" w:type="dxa"/>
            <w:vAlign w:val="center"/>
          </w:tcPr>
          <w:p w14:paraId="38A97E5D">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类型</w:t>
            </w:r>
          </w:p>
        </w:tc>
        <w:tc>
          <w:tcPr>
            <w:tcW w:w="6406" w:type="dxa"/>
            <w:vAlign w:val="center"/>
          </w:tcPr>
          <w:p w14:paraId="5C8C7CDE">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要求</w:t>
            </w:r>
          </w:p>
        </w:tc>
      </w:tr>
      <w:tr w14:paraId="46EE0F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2" w:type="dxa"/>
            <w:vAlign w:val="center"/>
          </w:tcPr>
          <w:p w14:paraId="5F5F80B7">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57" w:type="dxa"/>
            <w:vAlign w:val="center"/>
          </w:tcPr>
          <w:p w14:paraId="74B0FA47">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537" w:type="dxa"/>
            <w:vAlign w:val="center"/>
          </w:tcPr>
          <w:p w14:paraId="165C5DC5">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交货时间</w:t>
            </w:r>
          </w:p>
        </w:tc>
        <w:tc>
          <w:tcPr>
            <w:tcW w:w="6406" w:type="dxa"/>
            <w:vAlign w:val="center"/>
          </w:tcPr>
          <w:p w14:paraId="65A90D4E">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整体服务时长自合同签订后为期3年。</w:t>
            </w:r>
          </w:p>
        </w:tc>
      </w:tr>
      <w:tr w14:paraId="3A5FAF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2" w:type="dxa"/>
            <w:vAlign w:val="center"/>
          </w:tcPr>
          <w:p w14:paraId="3B334F9F">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257" w:type="dxa"/>
            <w:vAlign w:val="center"/>
          </w:tcPr>
          <w:p w14:paraId="05FD9B66">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537" w:type="dxa"/>
            <w:vAlign w:val="center"/>
          </w:tcPr>
          <w:p w14:paraId="6E410DCC">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交货地点</w:t>
            </w:r>
          </w:p>
        </w:tc>
        <w:tc>
          <w:tcPr>
            <w:tcW w:w="6406" w:type="dxa"/>
            <w:vAlign w:val="center"/>
          </w:tcPr>
          <w:p w14:paraId="64FAB67E">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福州大学附属省立医院（东街院区）及福州大学附属省立医院金山院区。</w:t>
            </w:r>
          </w:p>
        </w:tc>
      </w:tr>
      <w:tr w14:paraId="0904FF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2" w:type="dxa"/>
            <w:vAlign w:val="center"/>
          </w:tcPr>
          <w:p w14:paraId="2AF5C669">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257" w:type="dxa"/>
            <w:vAlign w:val="center"/>
          </w:tcPr>
          <w:p w14:paraId="431AED80">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537" w:type="dxa"/>
            <w:vAlign w:val="center"/>
          </w:tcPr>
          <w:p w14:paraId="7C103BBC">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交货条件</w:t>
            </w:r>
          </w:p>
        </w:tc>
        <w:tc>
          <w:tcPr>
            <w:tcW w:w="6406" w:type="dxa"/>
            <w:vAlign w:val="center"/>
          </w:tcPr>
          <w:p w14:paraId="5EDA7B87">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经采购人验收合格。</w:t>
            </w:r>
          </w:p>
        </w:tc>
      </w:tr>
      <w:tr w14:paraId="5A4403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2" w:type="dxa"/>
            <w:vAlign w:val="center"/>
          </w:tcPr>
          <w:p w14:paraId="5A54BE54">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257" w:type="dxa"/>
            <w:vAlign w:val="center"/>
          </w:tcPr>
          <w:p w14:paraId="7973CA8D">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537" w:type="dxa"/>
            <w:vAlign w:val="center"/>
          </w:tcPr>
          <w:p w14:paraId="63CE7DAF">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是否邀请投标人验收</w:t>
            </w:r>
          </w:p>
        </w:tc>
        <w:tc>
          <w:tcPr>
            <w:tcW w:w="6406" w:type="dxa"/>
            <w:vAlign w:val="center"/>
          </w:tcPr>
          <w:p w14:paraId="5564AFCE">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不邀请投标人验收</w:t>
            </w:r>
          </w:p>
        </w:tc>
      </w:tr>
      <w:tr w14:paraId="02802C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2" w:type="dxa"/>
            <w:vAlign w:val="center"/>
          </w:tcPr>
          <w:p w14:paraId="066AD59D">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257" w:type="dxa"/>
            <w:vAlign w:val="center"/>
          </w:tcPr>
          <w:p w14:paraId="584468BD">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537" w:type="dxa"/>
            <w:vAlign w:val="center"/>
          </w:tcPr>
          <w:p w14:paraId="67FFB35F">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履约验收方式</w:t>
            </w:r>
          </w:p>
        </w:tc>
        <w:tc>
          <w:tcPr>
            <w:tcW w:w="6406" w:type="dxa"/>
            <w:shd w:val="clear" w:color="auto" w:fill="auto"/>
            <w:vAlign w:val="top"/>
          </w:tcPr>
          <w:p w14:paraId="58A9F9D2">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HAnsi" w:hAnsiTheme="minorHAnsi" w:eastAsiaTheme="minorEastAsia" w:cstheme="minorBidi"/>
                <w:lang w:val="en-US" w:eastAsia="zh-CN"/>
              </w:rPr>
            </w:pPr>
            <w:r>
              <w:rPr>
                <w:rFonts w:hint="eastAsia" w:asciiTheme="minorEastAsia" w:hAnsiTheme="minorEastAsia" w:eastAsiaTheme="minorEastAsia" w:cstheme="minorEastAsia"/>
                <w:sz w:val="24"/>
                <w:szCs w:val="24"/>
              </w:rPr>
              <w:t>1、期次1，说明：按照招标文件、中标人投标文件及合同进行验收</w:t>
            </w:r>
            <w:r>
              <w:rPr>
                <w:rFonts w:hint="eastAsia" w:asciiTheme="minorEastAsia" w:hAnsiTheme="minorEastAsia" w:cstheme="minorEastAsia"/>
                <w:sz w:val="24"/>
                <w:szCs w:val="24"/>
                <w:lang w:eastAsia="zh-CN"/>
              </w:rPr>
              <w:t>。</w:t>
            </w:r>
          </w:p>
        </w:tc>
      </w:tr>
      <w:tr w14:paraId="32E0CC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2" w:type="dxa"/>
            <w:vAlign w:val="center"/>
          </w:tcPr>
          <w:p w14:paraId="2E62B8BE">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1257" w:type="dxa"/>
            <w:vAlign w:val="center"/>
          </w:tcPr>
          <w:p w14:paraId="405DEFFA">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537" w:type="dxa"/>
            <w:vAlign w:val="center"/>
          </w:tcPr>
          <w:p w14:paraId="5D962508">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合同支付方式</w:t>
            </w:r>
          </w:p>
        </w:tc>
        <w:tc>
          <w:tcPr>
            <w:tcW w:w="6406" w:type="dxa"/>
            <w:vAlign w:val="top"/>
          </w:tcPr>
          <w:p w14:paraId="0C3DD666">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1、进度款，详见8.其他，达到付款条件起</w:t>
            </w:r>
            <w:r>
              <w:rPr>
                <w:rFonts w:hint="eastAsia" w:asciiTheme="minorEastAsia" w:hAnsiTheme="minorEastAsia" w:cstheme="minorEastAsia"/>
                <w:sz w:val="24"/>
                <w:szCs w:val="24"/>
                <w:lang w:val="en-US" w:eastAsia="zh-CN"/>
              </w:rPr>
              <w:t>1</w:t>
            </w:r>
            <w:r>
              <w:rPr>
                <w:rFonts w:hint="eastAsia" w:asciiTheme="minorEastAsia" w:hAnsiTheme="minorEastAsia" w:eastAsiaTheme="minorEastAsia" w:cstheme="minorEastAsia"/>
                <w:sz w:val="24"/>
                <w:szCs w:val="24"/>
              </w:rPr>
              <w:t>0日内，支付合同总金额的100.00%</w:t>
            </w:r>
            <w:r>
              <w:rPr>
                <w:rFonts w:hint="eastAsia" w:asciiTheme="minorEastAsia" w:hAnsiTheme="minorEastAsia" w:cstheme="minorEastAsia"/>
                <w:sz w:val="24"/>
                <w:szCs w:val="24"/>
                <w:lang w:eastAsia="zh-CN"/>
              </w:rPr>
              <w:t>。</w:t>
            </w:r>
          </w:p>
        </w:tc>
      </w:tr>
      <w:tr w14:paraId="44D800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2" w:type="dxa"/>
            <w:vAlign w:val="center"/>
          </w:tcPr>
          <w:p w14:paraId="287CB786">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p>
        </w:tc>
        <w:tc>
          <w:tcPr>
            <w:tcW w:w="1257" w:type="dxa"/>
            <w:vAlign w:val="center"/>
          </w:tcPr>
          <w:p w14:paraId="06384735">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537" w:type="dxa"/>
            <w:vAlign w:val="center"/>
          </w:tcPr>
          <w:p w14:paraId="4041BB33">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履约保证金</w:t>
            </w:r>
          </w:p>
        </w:tc>
        <w:tc>
          <w:tcPr>
            <w:tcW w:w="6406" w:type="dxa"/>
            <w:vAlign w:val="center"/>
          </w:tcPr>
          <w:p w14:paraId="2618DF85">
            <w:pPr>
              <w:pStyle w:val="7"/>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缴纳, 本采购包履约保证金为合同金额的</w:t>
            </w:r>
            <w:r>
              <w:rPr>
                <w:rFonts w:hint="eastAsia" w:ascii="宋体" w:hAnsi="宋体" w:eastAsia="宋体" w:cs="宋体"/>
                <w:sz w:val="24"/>
                <w:szCs w:val="24"/>
                <w:lang w:val="en-US" w:eastAsia="zh-CN"/>
              </w:rPr>
              <w:t>5</w:t>
            </w:r>
            <w:r>
              <w:rPr>
                <w:rFonts w:hint="eastAsia" w:ascii="宋体" w:hAnsi="宋体" w:eastAsia="宋体" w:cs="宋体"/>
                <w:sz w:val="24"/>
                <w:szCs w:val="24"/>
              </w:rPr>
              <w:t>%</w:t>
            </w:r>
            <w:r>
              <w:rPr>
                <w:rFonts w:hint="eastAsia" w:ascii="宋体" w:hAnsi="宋体" w:eastAsia="宋体" w:cs="宋体"/>
                <w:sz w:val="24"/>
                <w:szCs w:val="24"/>
                <w:lang w:eastAsia="zh-CN"/>
              </w:rPr>
              <w:t>。</w:t>
            </w:r>
          </w:p>
          <w:p w14:paraId="468B1F33">
            <w:pPr>
              <w:pStyle w:val="7"/>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缴纳方式：银行转账，支票/汇票/本票，保函/保险</w:t>
            </w:r>
          </w:p>
          <w:p w14:paraId="492A4392">
            <w:pPr>
              <w:pStyle w:val="7"/>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说明：1、履约保证金额：中标人应当于签订本项目合同前向采购人缴纳合同金额的5%。 2、具体要求：（1）以银行转账形式缴纳的，应注明：项目编号+“履约保证金”字样。 （2）以支票/汇票/本票形式缴纳的，中标人应提交由银行出具的、以采购人为收款人/抬头人的、见票即付的支票、银行汇票或银行本票。票据金额应足额且真实有效。若非因采购人原因导致采购人无法在票据有效期内兑付，采购人有权要求中标人重新开具票据或以银行转账方式缴纳履约保证金。 （3）以保函/保险形式提交的，保函/保险应当为中标人账户开户银行或保险公司出具的不可撤销见索即付的履约保函或履约保险保单正本，并满足： ①保函/保险开立费用由中标人承担，受益人为采购人； ②保函/保险有效期应覆盖至本项目合同有效期（不包含售后服务期）后1个月（如合同延期时中标人应同步延长保函/保险有效期），若非因采购人原因导致采购人无法在保函/保险有效期内行使追索权利的，采购人有权要求中标人延长保函/保险有效期。 ③中标人应对履约保证金材料的真实性负责，若发现提供虚假材料的，采购人有权取消中标人的中标资格，如实上报行政主管部门，列入不良记录。 3、退还规则： 中标人完全履行合同所有义务（不包含质保、售后服务），且经采购人书面确认无任何未了事宜后，采购人将无息退还履约保证金或其剩余部分： ①银行转账/支票/汇票/本票：退还至中标人申请退还履约保证金时的指定银行账户，如中标人未指定银行账户的，退还至中标人原缴纳履约保证金的银行账户； ②保函/保险：保函/保险有效期届满，担保责任自动解除。 4、扣除与补足规则： 若中标人存在违约行为，采购人有权从履约保证金中直接扣除相应赔偿款项（不足部分保留采购人的追偿权）： ①银行转账/支票/汇票/本票：从账户资金扣减； ②保函/保险：采购人凭合规书面索赔通知要求担保人无条件支付。 ③中标人应在收到采购人补足书面通知后5个工作日内，通过银行转账方式（禁用票据、新保函或保险）足额补缴被扣金额；逾期未补足视为中标人违约，中标人还应当向采购人支付逾期未补缴金额等额的违约金。</w:t>
            </w:r>
          </w:p>
        </w:tc>
      </w:tr>
      <w:tr w14:paraId="051B0A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2" w:type="dxa"/>
            <w:vAlign w:val="center"/>
          </w:tcPr>
          <w:p w14:paraId="4E8F1DA2">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w:t>
            </w:r>
          </w:p>
        </w:tc>
        <w:tc>
          <w:tcPr>
            <w:tcW w:w="1257" w:type="dxa"/>
            <w:vAlign w:val="center"/>
          </w:tcPr>
          <w:p w14:paraId="29748867">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537" w:type="dxa"/>
            <w:vAlign w:val="center"/>
          </w:tcPr>
          <w:p w14:paraId="141BA726">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w:t>
            </w:r>
          </w:p>
        </w:tc>
        <w:tc>
          <w:tcPr>
            <w:tcW w:w="6406" w:type="dxa"/>
            <w:vAlign w:val="center"/>
          </w:tcPr>
          <w:p w14:paraId="0825F537">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6合同支付方式为系统模板无法更改，具体合同支付方式以此处为准：1、实行按月度结算方式。中标人应指定专人，每月5号前与采购人授权的经办人当面核对上一月的服务情况表，如遇节假日则顺延至节假日后第一个工作日，核对无误后，中标人开具结算金额等额的合法增值税普通发票。中标人提供结算金额等额的合法增值税普通发票、</w:t>
            </w:r>
            <w:r>
              <w:rPr>
                <w:rFonts w:hint="eastAsia" w:asciiTheme="minorEastAsia" w:hAnsiTheme="minorEastAsia" w:cstheme="minorEastAsia"/>
                <w:sz w:val="24"/>
                <w:szCs w:val="24"/>
                <w:lang w:eastAsia="zh-CN"/>
              </w:rPr>
              <w:t>服务费表</w:t>
            </w:r>
            <w:r>
              <w:rPr>
                <w:rFonts w:hint="eastAsia" w:asciiTheme="minorEastAsia" w:hAnsiTheme="minorEastAsia" w:eastAsiaTheme="minorEastAsia" w:cstheme="minorEastAsia"/>
                <w:sz w:val="24"/>
                <w:szCs w:val="24"/>
              </w:rPr>
              <w:t>等材料，采购人核对无误后</w:t>
            </w:r>
            <w:r>
              <w:rPr>
                <w:rFonts w:hint="eastAsia" w:asciiTheme="minorEastAsia" w:hAnsiTheme="minorEastAsia" w:cstheme="minorEastAsia"/>
                <w:sz w:val="24"/>
                <w:szCs w:val="24"/>
                <w:lang w:val="en-US" w:eastAsia="zh-CN"/>
              </w:rPr>
              <w:t>1</w:t>
            </w:r>
            <w:r>
              <w:rPr>
                <w:rFonts w:hint="eastAsia" w:asciiTheme="minorEastAsia" w:hAnsiTheme="minorEastAsia" w:eastAsiaTheme="minorEastAsia" w:cstheme="minorEastAsia"/>
                <w:sz w:val="24"/>
                <w:szCs w:val="24"/>
              </w:rPr>
              <w:t>0日内通过银行转账方式支付至中标人指定账户。 2、采购人授权的业务监督部门有权根据考核结果及采购人相关部门的反馈投诉等，对中标人服务情况（含上个月度满意度考核、违约）按约定在月度服务费中直接增减相应金额，中标人应根据实际情况开具增减相应金额后的增值税普通发票。 3、采购人每次付款前，中标人均应提供齐全的付款资料，包括但不限于结算金额等额的合法增值税普通发票、</w:t>
            </w:r>
            <w:r>
              <w:rPr>
                <w:rFonts w:hint="eastAsia" w:asciiTheme="minorEastAsia" w:hAnsiTheme="minorEastAsia" w:cstheme="minorEastAsia"/>
                <w:sz w:val="24"/>
                <w:szCs w:val="24"/>
                <w:lang w:eastAsia="zh-CN"/>
              </w:rPr>
              <w:t>服务费表</w:t>
            </w:r>
            <w:r>
              <w:rPr>
                <w:rFonts w:hint="eastAsia" w:asciiTheme="minorEastAsia" w:hAnsiTheme="minorEastAsia" w:eastAsiaTheme="minorEastAsia" w:cstheme="minorEastAsia"/>
                <w:sz w:val="24"/>
                <w:szCs w:val="24"/>
              </w:rPr>
              <w:t>，否则采购人有权不予付款，因此产生的全部责任由中标人承担，中标人不得以此为由拒绝或迟延履行本项目合同义务。</w:t>
            </w:r>
          </w:p>
        </w:tc>
      </w:tr>
    </w:tbl>
    <w:p w14:paraId="7CB0BB14">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其他商务要求</w:t>
      </w:r>
    </w:p>
    <w:p w14:paraId="0DEB617F">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val="en-US" w:eastAsia="zh-CN"/>
        </w:rPr>
        <w:t>9</w:t>
      </w:r>
      <w:r>
        <w:rPr>
          <w:rFonts w:hint="eastAsia" w:asciiTheme="minorEastAsia" w:hAnsiTheme="minorEastAsia" w:eastAsiaTheme="minorEastAsia" w:cstheme="minorEastAsia"/>
          <w:sz w:val="24"/>
          <w:szCs w:val="24"/>
        </w:rPr>
        <w:t>、违约责任</w:t>
      </w:r>
    </w:p>
    <w:p w14:paraId="5010F08D">
      <w:pPr>
        <w:pStyle w:val="7"/>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9</w:t>
      </w:r>
      <w:r>
        <w:rPr>
          <w:rFonts w:hint="eastAsia" w:asciiTheme="minorEastAsia" w:hAnsiTheme="minorEastAsia" w:eastAsiaTheme="minorEastAsia" w:cstheme="minorEastAsia"/>
          <w:sz w:val="24"/>
          <w:szCs w:val="24"/>
        </w:rPr>
        <w:t>.1因中标人原因造成合同无法按时签订，视为中标人违约，其投标保证金将被不予退还。如果投标保证金不能弥补中标人违约对采购人和采购代理机构造成的损失的，中标人还需另行支付相应的赔偿。</w:t>
      </w:r>
    </w:p>
    <w:p w14:paraId="05A93172">
      <w:pPr>
        <w:pStyle w:val="7"/>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9</w:t>
      </w:r>
      <w:r>
        <w:rPr>
          <w:rFonts w:hint="eastAsia" w:asciiTheme="minorEastAsia" w:hAnsiTheme="minorEastAsia" w:eastAsiaTheme="minorEastAsia" w:cstheme="minorEastAsia"/>
          <w:sz w:val="24"/>
          <w:szCs w:val="24"/>
        </w:rPr>
        <w:t>.2在签定合同之后，中标人要求解除合同的，视为中标人违约；中标人存在违约行为的，中标人应向采购人按本合同总金额的30%承担违约赔偿责任。</w:t>
      </w:r>
    </w:p>
    <w:p w14:paraId="3C199A40">
      <w:pPr>
        <w:pStyle w:val="7"/>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9</w:t>
      </w:r>
      <w:r>
        <w:rPr>
          <w:rFonts w:hint="eastAsia" w:asciiTheme="minorEastAsia" w:hAnsiTheme="minorEastAsia" w:eastAsiaTheme="minorEastAsia" w:cstheme="minorEastAsia"/>
          <w:sz w:val="24"/>
          <w:szCs w:val="24"/>
        </w:rPr>
        <w:t>.3因中标人原因发生重大质量事故，除依约承担赔偿责任外，还将按有关质量管理办法规定执行。同时,采购人有权保留单方面终止合同的权利，并报相关行政主管部门处罚。</w:t>
      </w:r>
    </w:p>
    <w:p w14:paraId="39B4CA8D">
      <w:pPr>
        <w:pStyle w:val="7"/>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9</w:t>
      </w:r>
      <w:r>
        <w:rPr>
          <w:rFonts w:hint="eastAsia" w:asciiTheme="minorEastAsia" w:hAnsiTheme="minorEastAsia" w:eastAsiaTheme="minorEastAsia" w:cstheme="minorEastAsia"/>
          <w:sz w:val="24"/>
          <w:szCs w:val="24"/>
        </w:rPr>
        <w:t>.4若发生死亡安全事故，除按国家有关安全管理规定及采购人有关安全管理办法执行外，并报相关行政主管部门处罚；发生重大安全事故或特大安全事故，除按国家有关安全管理规定及采购人有关安全管理办法执行外，采购人有权保留单方面终止合同的权利，给采购人造成的损失，还应承担赔偿责任。</w:t>
      </w:r>
    </w:p>
    <w:p w14:paraId="3A869749">
      <w:pPr>
        <w:pStyle w:val="7"/>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val="en-US" w:eastAsia="zh-CN"/>
        </w:rPr>
        <w:t>9</w:t>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eastAsia="zh-CN"/>
        </w:rPr>
        <w:t>采购人及中标人双方应严格遵守本项目采购服务合同。若中标人未按约定的时间送交衣物、布类，或未达到洗涤的质量要求，采购人有权责令中标人限期整改，逾期不整改的，采购人有权单方终止合同，中标人须承担因此引起的法律责任和经济损失。</w:t>
      </w:r>
    </w:p>
    <w:p w14:paraId="58B14A6F">
      <w:pPr>
        <w:pStyle w:val="7"/>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val="en-US" w:eastAsia="zh-CN"/>
        </w:rPr>
        <w:t>9.6</w:t>
      </w:r>
      <w:r>
        <w:rPr>
          <w:rFonts w:hint="eastAsia" w:asciiTheme="minorEastAsia" w:hAnsiTheme="minorEastAsia" w:eastAsiaTheme="minorEastAsia" w:cstheme="minorEastAsia"/>
          <w:sz w:val="24"/>
          <w:szCs w:val="24"/>
          <w:lang w:eastAsia="zh-CN"/>
        </w:rPr>
        <w:t>合同期限内产生纠纷，双方应本着友好的态度磋商解决，如解决不了可提交采购人所辖地法院诉讼解决。</w:t>
      </w:r>
    </w:p>
    <w:p w14:paraId="1F50A6C6">
      <w:pPr>
        <w:pStyle w:val="7"/>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9.7</w:t>
      </w:r>
      <w:r>
        <w:rPr>
          <w:rFonts w:hint="eastAsia" w:asciiTheme="minorEastAsia" w:hAnsiTheme="minorEastAsia" w:eastAsiaTheme="minorEastAsia" w:cstheme="minorEastAsia"/>
          <w:sz w:val="24"/>
          <w:szCs w:val="24"/>
          <w:lang w:eastAsia="zh-CN"/>
        </w:rPr>
        <w:t>中标人违约，采购人为追索债权而产生的一切费用（包括但不限于诉讼费、律师费等）均由中标人承担。</w:t>
      </w:r>
    </w:p>
    <w:p w14:paraId="60FA3487">
      <w:pPr>
        <w:pStyle w:val="7"/>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9</w:t>
      </w:r>
      <w:r>
        <w:rPr>
          <w:rFonts w:hint="eastAsia" w:asciiTheme="minorEastAsia" w:hAnsiTheme="minorEastAsia" w:eastAsiaTheme="minorEastAsia" w:cstheme="minorEastAsia"/>
          <w:sz w:val="24"/>
          <w:szCs w:val="24"/>
        </w:rPr>
        <w:t>.8在明确违约责任后，中标人应在接到书面通知书起七天内支付违约金、赔偿金等。</w:t>
      </w:r>
    </w:p>
    <w:p w14:paraId="0FEA73E3">
      <w:pPr>
        <w:pStyle w:val="7"/>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val="en-US" w:eastAsia="zh-CN"/>
        </w:rPr>
        <w:t>10</w:t>
      </w:r>
      <w:r>
        <w:rPr>
          <w:rFonts w:hint="eastAsia" w:asciiTheme="minorEastAsia" w:hAnsiTheme="minorEastAsia" w:eastAsiaTheme="minorEastAsia" w:cstheme="minorEastAsia"/>
          <w:sz w:val="24"/>
          <w:szCs w:val="24"/>
        </w:rPr>
        <w:t>、中标人应负责做好维修保养服务过程中的安全工作，如发生安全事故、人身事故，应承担责任，与采购人无关。</w:t>
      </w:r>
    </w:p>
    <w:p w14:paraId="14B63CCD">
      <w:pPr>
        <w:pStyle w:val="7"/>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cstheme="minorEastAsia"/>
          <w:sz w:val="24"/>
          <w:szCs w:val="24"/>
          <w:lang w:val="en-US" w:eastAsia="zh-CN"/>
        </w:rPr>
        <w:t>1</w:t>
      </w:r>
      <w:r>
        <w:rPr>
          <w:rFonts w:hint="eastAsia" w:asciiTheme="minorEastAsia" w:hAnsiTheme="minorEastAsia" w:eastAsiaTheme="minorEastAsia" w:cstheme="minorEastAsia"/>
          <w:sz w:val="24"/>
          <w:szCs w:val="24"/>
        </w:rPr>
        <w:t>、本项目至终验合格止所发生的一切费用均包含在本次报价总价中。投标人应充分考虑本项目采购及项目实施期间的各种风险（包括政策风险、市场风险、疫情灾害及其他客观原因）导致项目取消、暂停、延期等，并自行承担因此造成的一切费用及损失。</w:t>
      </w:r>
    </w:p>
    <w:p w14:paraId="3941E3A0">
      <w:pPr>
        <w:pStyle w:val="7"/>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cstheme="minorEastAsia"/>
          <w:sz w:val="24"/>
          <w:szCs w:val="24"/>
          <w:lang w:val="en-US" w:eastAsia="zh-CN"/>
        </w:rPr>
        <w:t>2</w:t>
      </w:r>
      <w:r>
        <w:rPr>
          <w:rFonts w:hint="eastAsia" w:asciiTheme="minorEastAsia" w:hAnsiTheme="minorEastAsia" w:eastAsiaTheme="minorEastAsia" w:cstheme="minorEastAsia"/>
          <w:sz w:val="24"/>
          <w:szCs w:val="24"/>
        </w:rPr>
        <w:t>、本项目不允许中标人以任何名义和理由进行转包或分包，如有发现，采购人有权单方终止合同，视为中标人违约；中标人违约对采购人造成损失的，需另行支付相应的赔偿。</w:t>
      </w:r>
    </w:p>
    <w:p w14:paraId="6BA32D11">
      <w:pPr>
        <w:pStyle w:val="7"/>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cstheme="minorEastAsia"/>
          <w:sz w:val="24"/>
          <w:szCs w:val="24"/>
          <w:lang w:val="en-US" w:eastAsia="zh-CN"/>
        </w:rPr>
        <w:t>3</w:t>
      </w:r>
      <w:r>
        <w:rPr>
          <w:rFonts w:hint="eastAsia" w:asciiTheme="minorEastAsia" w:hAnsiTheme="minorEastAsia" w:eastAsiaTheme="minorEastAsia" w:cstheme="minorEastAsia"/>
          <w:sz w:val="24"/>
          <w:szCs w:val="24"/>
        </w:rPr>
        <w:t>、与本项目有关的包括著作权在内的一切知识产权归属采购人或采购人指定方享有。未经采购人书面同意，中标人不得以任何方式使用或者许可他人使用本项目相关内容。投标人应在投标文件中提供专项书面承诺函并加盖投标人单位公章（承诺函格式自拟），未提供专项书面承诺书或承诺内容不符合下述要求的，按无效投标处理。</w:t>
      </w:r>
    </w:p>
    <w:p w14:paraId="2CDA3280">
      <w:pPr>
        <w:pStyle w:val="7"/>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标人必须保障采购人在使用该项目成果或其任何一部分时不受到第三方关于侵犯专利权、商标权或工业设计权等知识产权的指控。如果任何第三方提出侵权指控与采购方无关，中标人须与第三方交涉并承担可能发生的责任与一切费用。如采购人因此而遭致损失的，中标人应赔偿采购人所受到的损失。</w:t>
      </w:r>
    </w:p>
    <w:p w14:paraId="61409388">
      <w:pPr>
        <w:pStyle w:val="7"/>
        <w:keepNext w:val="0"/>
        <w:keepLines w:val="0"/>
        <w:pageBreakBefore w:val="0"/>
        <w:widowControl/>
        <w:kinsoku/>
        <w:wordWrap/>
        <w:overflowPunct/>
        <w:topLinePunct w:val="0"/>
        <w:autoSpaceDE/>
        <w:autoSpaceDN/>
        <w:bidi w:val="0"/>
        <w:adjustRightInd/>
        <w:snapToGrid/>
        <w:spacing w:line="440" w:lineRule="exact"/>
        <w:ind w:firstLine="482" w:firstLineChars="200"/>
        <w:jc w:val="both"/>
        <w:textAlignment w:val="auto"/>
        <w:outlineLvl w:val="2"/>
        <w:rPr>
          <w:rFonts w:hint="eastAsia" w:ascii="宋体" w:hAnsi="宋体" w:eastAsia="宋体" w:cs="宋体"/>
          <w:sz w:val="24"/>
          <w:szCs w:val="24"/>
        </w:rPr>
      </w:pPr>
      <w:r>
        <w:rPr>
          <w:rFonts w:hint="eastAsia" w:ascii="宋体" w:hAnsi="宋体" w:eastAsia="宋体" w:cs="宋体"/>
          <w:b/>
          <w:sz w:val="24"/>
          <w:szCs w:val="24"/>
        </w:rPr>
        <w:t>四、其他事项</w:t>
      </w:r>
    </w:p>
    <w:p w14:paraId="0685171A">
      <w:pPr>
        <w:pStyle w:val="7"/>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1、除招标文件另有规定外，若出现有关法律、法规和规章有强制性规定但招标文件未列明的情形，则投标人应按照有关法律、法规和规章强制性规定执行。</w:t>
      </w:r>
    </w:p>
    <w:p w14:paraId="65402406">
      <w:pPr>
        <w:pStyle w:val="7"/>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2、其他：</w:t>
      </w:r>
    </w:p>
    <w:p w14:paraId="6C2FFCC7">
      <w:pPr>
        <w:pStyle w:val="7"/>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2.1本招标文件未明确的其它约定事项或条款，待采购人与中标人签订合同时，由双方协商订立。</w:t>
      </w:r>
    </w:p>
    <w:p w14:paraId="3C301391">
      <w:pPr>
        <w:pStyle w:val="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page"/>
      </w:r>
    </w:p>
    <w:p w14:paraId="2192583E">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rPr>
      </w:pPr>
      <w:r>
        <w:rPr>
          <w:rFonts w:hint="eastAsia" w:asciiTheme="minorEastAsia" w:hAnsiTheme="minorEastAsia" w:eastAsiaTheme="minorEastAsia" w:cstheme="minorEastAsia"/>
          <w:b/>
          <w:sz w:val="36"/>
        </w:rPr>
        <w:t>第六章 政府采购合同</w:t>
      </w:r>
    </w:p>
    <w:p w14:paraId="3E501B54">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参考文本</w:t>
      </w:r>
    </w:p>
    <w:p w14:paraId="067EEDB7">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合同编号：</w:t>
      </w:r>
    </w:p>
    <w:p w14:paraId="17E7204F">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rPr>
      </w:pPr>
      <w:r>
        <w:rPr>
          <w:rFonts w:hint="eastAsia" w:asciiTheme="minorEastAsia" w:hAnsiTheme="minorEastAsia" w:eastAsiaTheme="minorEastAsia" w:cstheme="minorEastAsia"/>
          <w:b/>
          <w:sz w:val="36"/>
        </w:rPr>
        <w:t xml:space="preserve"> 福建省政府采购合同（服务类）</w:t>
      </w:r>
    </w:p>
    <w:p w14:paraId="14DF220D">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4"/>
        </w:rPr>
        <w:t>编制说明</w:t>
      </w:r>
      <w:r>
        <w:rPr>
          <w:rFonts w:hint="eastAsia" w:asciiTheme="minorEastAsia" w:hAnsiTheme="minorEastAsia" w:eastAsiaTheme="minorEastAsia" w:cstheme="minorEastAsia"/>
        </w:rPr>
        <w:br w:type="textWrapping"/>
      </w:r>
    </w:p>
    <w:p w14:paraId="120AA322">
      <w:pPr>
        <w:pStyle w:val="7"/>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4"/>
        </w:rPr>
        <w:t xml:space="preserve"> 1.签订合同应遵守《中华人民共和国政府采购法》及其实施条例、《中华人民共和国民法典》等法律法规及其他有关规定。</w:t>
      </w:r>
    </w:p>
    <w:p w14:paraId="2340332F">
      <w:pPr>
        <w:pStyle w:val="7"/>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4"/>
        </w:rPr>
        <w:t xml:space="preserve"> 2.签订合同时，采购人与中标(成交)人应结合采购文件规定填列相应内容。采购文件已有约定的，双方均不得对约定进行变更或调整；采购文件未作规定的，双方可通过友好协商进行约定。</w:t>
      </w:r>
    </w:p>
    <w:p w14:paraId="7587EE1E">
      <w:pPr>
        <w:pStyle w:val="7"/>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4"/>
        </w:rPr>
        <w:t xml:space="preserve"> 3.政府有关主管部门对若干合同有规范文本的，可使用相应合同文本。</w:t>
      </w:r>
    </w:p>
    <w:p w14:paraId="184BE9C8">
      <w:pPr>
        <w:pStyle w:val="7"/>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4"/>
        </w:rPr>
        <w:t xml:space="preserve"> 4.本合同范本仅供参考，采购人应当根据采购项目的实际需求对合同条款进行修改、补充。</w:t>
      </w:r>
    </w:p>
    <w:p w14:paraId="73C3943F">
      <w:pPr>
        <w:pStyle w:val="7"/>
        <w:keepNext w:val="0"/>
        <w:keepLines w:val="0"/>
        <w:pageBreakBefore w:val="0"/>
        <w:kinsoku/>
        <w:wordWrap/>
        <w:overflowPunct/>
        <w:topLinePunct w:val="0"/>
        <w:autoSpaceDE/>
        <w:autoSpaceDN/>
        <w:bidi w:val="0"/>
        <w:adjustRightInd/>
        <w:snapToGrid/>
        <w:spacing w:line="360" w:lineRule="auto"/>
        <w:ind w:left="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w:t>
      </w:r>
    </w:p>
    <w:p w14:paraId="55D5EC1C">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住所地：________________</w:t>
      </w:r>
    </w:p>
    <w:p w14:paraId="38D43B64">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联系人：________________</w:t>
      </w:r>
    </w:p>
    <w:p w14:paraId="694E2947">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联系电话：______________</w:t>
      </w:r>
    </w:p>
    <w:p w14:paraId="7F86E434">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传真：________________</w:t>
      </w:r>
    </w:p>
    <w:p w14:paraId="2846D839">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电子邮箱：________________</w:t>
      </w:r>
      <w:r>
        <w:rPr>
          <w:rFonts w:hint="eastAsia" w:asciiTheme="minorEastAsia" w:hAnsiTheme="minorEastAsia" w:eastAsiaTheme="minorEastAsia" w:cstheme="minorEastAsia"/>
          <w:sz w:val="24"/>
          <w:szCs w:val="24"/>
        </w:rPr>
        <w:br w:type="textWrapping"/>
      </w:r>
    </w:p>
    <w:p w14:paraId="2FEA8F44">
      <w:pPr>
        <w:pStyle w:val="7"/>
        <w:keepNext w:val="0"/>
        <w:keepLines w:val="0"/>
        <w:pageBreakBefore w:val="0"/>
        <w:kinsoku/>
        <w:wordWrap/>
        <w:overflowPunct/>
        <w:topLinePunct w:val="0"/>
        <w:autoSpaceDE/>
        <w:autoSpaceDN/>
        <w:bidi w:val="0"/>
        <w:adjustRightInd/>
        <w:snapToGrid/>
        <w:spacing w:line="360" w:lineRule="auto"/>
        <w:ind w:left="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 ________________</w:t>
      </w:r>
    </w:p>
    <w:p w14:paraId="4806B192">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住所地： ________________</w:t>
      </w:r>
    </w:p>
    <w:p w14:paraId="4526DA81">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联系人：______________</w:t>
      </w:r>
    </w:p>
    <w:p w14:paraId="5ED8D107">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联系电话：______________</w:t>
      </w:r>
    </w:p>
    <w:p w14:paraId="0ABA5458">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传真：________________</w:t>
      </w:r>
    </w:p>
    <w:p w14:paraId="3C32EAED">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电子邮箱：________________</w:t>
      </w:r>
    </w:p>
    <w:p w14:paraId="421298B9">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根据项目编号为___________ 的 __________项目（以下简称：“本项目”）的采购结果，遵循平等、自愿、公平和诚实信用的原则，双方签署本合同，具体内容如下：</w:t>
      </w:r>
    </w:p>
    <w:p w14:paraId="2D79BCAC">
      <w:pPr>
        <w:pStyle w:val="7"/>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 一、合同组成部分</w:t>
      </w:r>
    </w:p>
    <w:p w14:paraId="4633463C">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1.1本合同条款及附件；</w:t>
      </w:r>
    </w:p>
    <w:p w14:paraId="3415AED3">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1.2采购文件及其附件、补充文件；</w:t>
      </w:r>
    </w:p>
    <w:p w14:paraId="1BDB91ED">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的响应文件及其附件、补充文件；</w:t>
      </w:r>
    </w:p>
    <w:p w14:paraId="4E60AEDF">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1.4其他文件或材料：</w:t>
      </w:r>
    </w:p>
    <w:p w14:paraId="2D597677">
      <w:pPr>
        <w:pStyle w:val="7"/>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 二、合同标的</w:t>
      </w:r>
      <w:r>
        <w:rPr>
          <w:rFonts w:hint="eastAsia" w:asciiTheme="minorEastAsia" w:hAnsiTheme="minorEastAsia" w:eastAsiaTheme="minorEastAsia" w:cstheme="minorEastAsia"/>
          <w:sz w:val="24"/>
          <w:szCs w:val="24"/>
        </w:rPr>
        <w:br w:type="textWrapping"/>
      </w:r>
    </w:p>
    <w:p w14:paraId="316E472D">
      <w:pPr>
        <w:pStyle w:val="7"/>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 三、价格形式及合同价款</w:t>
      </w:r>
    </w:p>
    <w:p w14:paraId="1747229E">
      <w:pPr>
        <w:pStyle w:val="7"/>
        <w:keepNext w:val="0"/>
        <w:keepLines w:val="0"/>
        <w:pageBreakBefore w:val="0"/>
        <w:kinsoku/>
        <w:wordWrap/>
        <w:overflowPunct/>
        <w:topLinePunct w:val="0"/>
        <w:autoSpaceDE/>
        <w:autoSpaceDN/>
        <w:bidi w:val="0"/>
        <w:adjustRightInd/>
        <w:snapToGrid/>
        <w:spacing w:line="360" w:lineRule="auto"/>
        <w:jc w:val="left"/>
        <w:textAlignment w:val="auto"/>
        <w:outlineLvl w:val="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 3.1价格形式</w:t>
      </w:r>
    </w:p>
    <w:p w14:paraId="3E0F3CAC">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固定单价合同。完成约定服务事项的含税合同单价为：人民币（大写）元（￥ _____________元）。</w:t>
      </w:r>
    </w:p>
    <w:p w14:paraId="286FF146">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固定总价合同。完成约定服务事项的含税服务费用为：人民币（大写）元（￥_____________ 元）。</w:t>
      </w:r>
    </w:p>
    <w:p w14:paraId="624AE678">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其他方式。</w:t>
      </w:r>
    </w:p>
    <w:p w14:paraId="2D61E4F3">
      <w:pPr>
        <w:pStyle w:val="7"/>
        <w:keepNext w:val="0"/>
        <w:keepLines w:val="0"/>
        <w:pageBreakBefore w:val="0"/>
        <w:kinsoku/>
        <w:wordWrap/>
        <w:overflowPunct/>
        <w:topLinePunct w:val="0"/>
        <w:autoSpaceDE/>
        <w:autoSpaceDN/>
        <w:bidi w:val="0"/>
        <w:adjustRightInd/>
        <w:snapToGrid/>
        <w:spacing w:line="360" w:lineRule="auto"/>
        <w:jc w:val="left"/>
        <w:textAlignment w:val="auto"/>
        <w:outlineLvl w:val="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 3.2合同价款包含范围</w:t>
      </w:r>
    </w:p>
    <w:p w14:paraId="0CCEEE2C">
      <w:pPr>
        <w:pStyle w:val="7"/>
        <w:keepNext w:val="0"/>
        <w:keepLines w:val="0"/>
        <w:pageBreakBefore w:val="0"/>
        <w:kinsoku/>
        <w:wordWrap/>
        <w:overflowPunct/>
        <w:topLinePunct w:val="0"/>
        <w:autoSpaceDE/>
        <w:autoSpaceDN/>
        <w:bidi w:val="0"/>
        <w:adjustRightInd/>
        <w:snapToGrid/>
        <w:spacing w:line="360" w:lineRule="auto"/>
        <w:jc w:val="left"/>
        <w:textAlignment w:val="auto"/>
        <w:outlineLvl w:val="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 3.3其他需说明的事项：</w:t>
      </w:r>
    </w:p>
    <w:p w14:paraId="6B5B6AF7">
      <w:pPr>
        <w:pStyle w:val="7"/>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 四、合同标的及服务范围、地点和时间</w:t>
      </w:r>
    </w:p>
    <w:p w14:paraId="5E226D20">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4.1项目名称： _____________</w:t>
      </w:r>
    </w:p>
    <w:p w14:paraId="147267CE">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4.2服务范围：_____________</w:t>
      </w:r>
    </w:p>
    <w:p w14:paraId="642BEA3B">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4.3服务地点：_____________</w:t>
      </w:r>
    </w:p>
    <w:p w14:paraId="3ED6774C">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4.4服务完成时间：_____________</w:t>
      </w:r>
    </w:p>
    <w:p w14:paraId="11DDDA7D">
      <w:pPr>
        <w:pStyle w:val="7"/>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 五、服务内容、质量标准和要求</w:t>
      </w:r>
    </w:p>
    <w:p w14:paraId="0D22415F">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5.1服务工作量的计量方式：_____________</w:t>
      </w:r>
    </w:p>
    <w:p w14:paraId="300475AD">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5.2服务内容：_____________</w:t>
      </w:r>
    </w:p>
    <w:p w14:paraId="176DEE4F">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5.3技术保障、服务人员组成、所涉及的货物的质量标准：</w:t>
      </w:r>
    </w:p>
    <w:p w14:paraId="78349716">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（1）服务技术保障：_____________</w:t>
      </w:r>
    </w:p>
    <w:p w14:paraId="443871BF">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（2）服务人员组成：_____________</w:t>
      </w:r>
    </w:p>
    <w:p w14:paraId="10587036">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（3）服务设备及物资投入及质量标准：_____________</w:t>
      </w:r>
    </w:p>
    <w:p w14:paraId="65E27354">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5.4服务质量标准及要求：</w:t>
      </w:r>
    </w:p>
    <w:p w14:paraId="0100E8C2">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5.4.1</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提供的服务或使用的产品、软件等应符合国家知识产权法律、法规的规定；</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还应保证甲方不受到第三方关于侵犯知识产权及专利权、商标权或工业设计权等知识产权方面的指控，任何第三方如果提出此方面指控均与甲方无关，</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应与第三方交涉，并承担可能发生的一切法律责任、费用和后果；若甲方因此而遭致损失，则</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应赔偿该损失。</w:t>
      </w:r>
    </w:p>
    <w:p w14:paraId="7C542C63">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5.4.2若</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提供的服务或使用的产品、软件等不符合国家知识产权法律、法规的规定或被有关主管机关认定为侵权或假冒伪劣品，则</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中标或成交资格将被取消；甲方还将按照有关法律、法规和规章的规定进行处理，具体如下：</w:t>
      </w:r>
    </w:p>
    <w:p w14:paraId="75BEFCF6">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5.4.3其他要求：</w:t>
      </w:r>
    </w:p>
    <w:p w14:paraId="4B55AB36">
      <w:pPr>
        <w:pStyle w:val="7"/>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 六、服务履约验收或考核</w:t>
      </w:r>
    </w:p>
    <w:p w14:paraId="70EA891C">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甲方按照采购文件、</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的投标或响应文件和本协议约定的服务内容及质量要求按次组织对</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所提供服务进行验收，或定期进行服务考核，并根据验收或考核结果支付服务费用。具体如下：</w:t>
      </w:r>
    </w:p>
    <w:p w14:paraId="28B1CD21">
      <w:pPr>
        <w:pStyle w:val="7"/>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 七、甲方的权利与义务</w:t>
      </w:r>
    </w:p>
    <w:p w14:paraId="4F030C6D">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7.1甲方委派___________为联系人，联系方式 ___________，负责与</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联系。如甲方联系人发生变更，甲方应书面告知</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w:t>
      </w:r>
    </w:p>
    <w:p w14:paraId="46DCDC94">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7.2甲方应为</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开展服务工作提供必要的工作条件，以及对内对外沟通和配合协助。</w:t>
      </w:r>
    </w:p>
    <w:p w14:paraId="68B9B167">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7.3甲方应于___________之前提供服务所需的全部资料，并对所提供材料真实性、完整性、合法性负责。</w:t>
      </w:r>
    </w:p>
    <w:p w14:paraId="71C4F26E">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7.4甲方应对委托服务事项提出明确、合理的要求，并对</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开展服务过程中需采购人确认事项及时予以确认。甲方根据</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服务成果提出的建议、方案所做出的决定而导致的损失，非</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及其委派人员的过错造成由甲方自行承担。</w:t>
      </w:r>
    </w:p>
    <w:p w14:paraId="4FEF7CB7">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7.5甲方应按本合同约定及时足额支付服务费用及相关费用。</w:t>
      </w:r>
    </w:p>
    <w:p w14:paraId="4D657392">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7.6其他</w:t>
      </w:r>
    </w:p>
    <w:p w14:paraId="5108671F">
      <w:pPr>
        <w:pStyle w:val="7"/>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 八、</w:t>
      </w:r>
      <w:r>
        <w:rPr>
          <w:rFonts w:hint="eastAsia" w:asciiTheme="minorEastAsia" w:hAnsiTheme="minorEastAsia" w:cstheme="minorEastAsia"/>
          <w:b/>
          <w:sz w:val="24"/>
          <w:szCs w:val="24"/>
          <w:lang w:eastAsia="zh-CN"/>
        </w:rPr>
        <w:t>中标人</w:t>
      </w:r>
      <w:r>
        <w:rPr>
          <w:rFonts w:hint="eastAsia" w:asciiTheme="minorEastAsia" w:hAnsiTheme="minorEastAsia" w:eastAsiaTheme="minorEastAsia" w:cstheme="minorEastAsia"/>
          <w:b/>
          <w:sz w:val="24"/>
          <w:szCs w:val="24"/>
        </w:rPr>
        <w:t>的权利与义务</w:t>
      </w:r>
    </w:p>
    <w:p w14:paraId="6E8495FA">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8.1</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委派___________为联系人，联系方式 ___________，负责与甲方联系。如</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联系人发生变更，</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应书面告知甲方</w:t>
      </w:r>
    </w:p>
    <w:p w14:paraId="552CC932">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8.2</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应国家法律法规和{{</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的权利与义务-响应要求-福建}}等要求开展{{</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的权利与义务-开展服务-福建}}服务；</w:t>
      </w:r>
    </w:p>
    <w:p w14:paraId="5168B737">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8.3</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及其所委派服务人员应按标准或协议约定方式出具服务成果，并对其真实性和合法性负法律责任；</w:t>
      </w:r>
    </w:p>
    <w:p w14:paraId="371EAA0A">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8.4</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对执行业务过程中知悉的国家秘密或甲方的商业秘密保密。除非国家法律法规及行业规范另有规定,或经甲方同意,</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不得将其知悉的商业秘密和甲方提供的资料对外泄露。</w:t>
      </w:r>
    </w:p>
    <w:p w14:paraId="3255AE4A">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8.5</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对服务业务应当单独建档，保存完整的工作记录，并对服务过程使用和暂存甲方的文件、材料和财物应当妥善保管。</w:t>
      </w:r>
    </w:p>
    <w:p w14:paraId="0A6B8855">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8.6服务工作结束后,</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将根据情况对甲方服务相关的管理制度及其他事项等提出改进意见。</w:t>
      </w:r>
    </w:p>
    <w:p w14:paraId="60AA478A">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8.7</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完全遵守《中华人民共和国劳动合同法》有关规定和《中华人民共和国妇女权益保障法》中关于“劳动和社会保障权益”的有关要求。</w:t>
      </w:r>
    </w:p>
    <w:p w14:paraId="653C9083">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8.8其他</w:t>
      </w:r>
    </w:p>
    <w:p w14:paraId="239FBFCA">
      <w:pPr>
        <w:pStyle w:val="7"/>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 九、资金支付方式、时间和条件</w:t>
      </w:r>
      <w:r>
        <w:rPr>
          <w:rFonts w:hint="eastAsia" w:asciiTheme="minorEastAsia" w:hAnsiTheme="minorEastAsia" w:eastAsiaTheme="minorEastAsia" w:cstheme="minorEastAsia"/>
          <w:sz w:val="24"/>
          <w:szCs w:val="24"/>
        </w:rPr>
        <w:br w:type="textWrapping"/>
      </w:r>
    </w:p>
    <w:p w14:paraId="7FF62BE2">
      <w:pPr>
        <w:pStyle w:val="7"/>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 十、履约保证金</w:t>
      </w:r>
    </w:p>
    <w:p w14:paraId="7D8D6530">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□有，□无。具体如下：（按照采购文件规定填写）。</w:t>
      </w:r>
    </w:p>
    <w:p w14:paraId="7FC13F27">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向甲方缴纳人民币 / 元作为本合同的履约保证金。</w:t>
      </w:r>
    </w:p>
    <w:p w14:paraId="407A82CB">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10.2履约保证金缴纳形式：支票/汇票/电汇/保函等非现金形式。</w:t>
      </w:r>
    </w:p>
    <w:p w14:paraId="637768D2">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10.3履约保证金合同履行完毕前有效，合同履行完毕后一次性结清退还。</w:t>
      </w:r>
    </w:p>
    <w:p w14:paraId="500A2AFA">
      <w:pPr>
        <w:pStyle w:val="7"/>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 十一、合同期限</w:t>
      </w:r>
      <w:r>
        <w:rPr>
          <w:rFonts w:hint="eastAsia" w:asciiTheme="minorEastAsia" w:hAnsiTheme="minorEastAsia" w:eastAsiaTheme="minorEastAsia" w:cstheme="minorEastAsia"/>
          <w:sz w:val="24"/>
          <w:szCs w:val="24"/>
        </w:rPr>
        <w:br w:type="textWrapping"/>
      </w:r>
    </w:p>
    <w:p w14:paraId="4B04D5DE">
      <w:pPr>
        <w:pStyle w:val="7"/>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 十二、保密条款</w:t>
      </w:r>
    </w:p>
    <w:p w14:paraId="1716DEA5">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12.1对于在采购和合同履行过程中所获悉的属于保密的内容，甲、乙双方均负有保密义务。</w:t>
      </w:r>
    </w:p>
    <w:p w14:paraId="1DCB8E5E">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12.2其他</w:t>
      </w:r>
    </w:p>
    <w:p w14:paraId="1F96737F">
      <w:pPr>
        <w:pStyle w:val="7"/>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 十三、违约责任</w:t>
      </w:r>
    </w:p>
    <w:p w14:paraId="6FDF24DB">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13.1甲方违约责任</w:t>
      </w:r>
    </w:p>
    <w:p w14:paraId="5C0349E9">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（1）甲方无正当理由拒绝</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提供合格服务的，甲方应向</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偿付所拒收合同总价________的违约金</w:t>
      </w:r>
    </w:p>
    <w:p w14:paraId="53D354AB">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（2）甲方无故逾期验收和办理合同款项支付手续的,甲方应按逾期付款总额每日________向</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支付违约金。</w:t>
      </w:r>
    </w:p>
    <w:p w14:paraId="66B7C5A6">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（3）其他违约情形</w:t>
      </w:r>
    </w:p>
    <w:p w14:paraId="738C1057">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13.2</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违约责任</w:t>
      </w:r>
    </w:p>
    <w:p w14:paraId="41139841">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逾期履行服务的，</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应按逾期交付总额每日________向甲方支付违约金，由甲方从待付货款中扣除。</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无正当理由逾期超过约定日期________仍不能交付的，视为“</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不按合同约定履约”；</w:t>
      </w:r>
    </w:p>
    <w:p w14:paraId="0DAF6D60">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所履行的服务不符合合同规定及《采购文件》规定标准的，甲方有权拒绝，</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愿意整改但逾期履行的，按</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逾期履行处理。</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拒绝整改的，视为“</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不按合同约定履约”</w:t>
      </w:r>
    </w:p>
    <w:p w14:paraId="57726FA0">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不按合同约定履约的，甲方可以解除采购合同，并对</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已缴纳的履约保证金作“不予退还”处理。同时，</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须按以下约定向甲方支付违约金：</w:t>
      </w:r>
    </w:p>
    <w:p w14:paraId="1B71E35F">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（4）其他违约情形</w:t>
      </w:r>
    </w:p>
    <w:p w14:paraId="27903C6C">
      <w:pPr>
        <w:pStyle w:val="7"/>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 十四、不可抗力事件处理</w:t>
      </w:r>
    </w:p>
    <w:p w14:paraId="3098D12C">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7DFFBA64">
      <w:pPr>
        <w:pStyle w:val="7"/>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 十五、解决争议的方法</w:t>
      </w:r>
    </w:p>
    <w:p w14:paraId="5DC67959">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15.1甲、乙双方协商解决。</w:t>
      </w:r>
    </w:p>
    <w:p w14:paraId="13A00A2B">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15.2若协商解决不成，双方明确按以下第_种方式解决：</w:t>
      </w:r>
    </w:p>
    <w:p w14:paraId="0282A7DB">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1、提交仲裁委员会仲裁，具体如下：</w:t>
      </w:r>
    </w:p>
    <w:p w14:paraId="0555814F">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2、向人民法院提起诉讼。</w:t>
      </w:r>
    </w:p>
    <w:p w14:paraId="0D5A01F1">
      <w:pPr>
        <w:pStyle w:val="7"/>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 十六、合同其他条款</w:t>
      </w:r>
      <w:r>
        <w:rPr>
          <w:rFonts w:hint="eastAsia" w:asciiTheme="minorEastAsia" w:hAnsiTheme="minorEastAsia" w:eastAsiaTheme="minorEastAsia" w:cstheme="minorEastAsia"/>
          <w:sz w:val="24"/>
          <w:szCs w:val="24"/>
        </w:rPr>
        <w:br w:type="textWrapping"/>
      </w:r>
    </w:p>
    <w:p w14:paraId="7ADC903F">
      <w:pPr>
        <w:pStyle w:val="7"/>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 十七、其他约定</w:t>
      </w:r>
    </w:p>
    <w:p w14:paraId="5CCAB5BF">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17.1合同文件与本合同具有同等法律效力。</w:t>
      </w:r>
    </w:p>
    <w:p w14:paraId="01E26DD4">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7C02F178">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17.3本合同未尽事宜，遵照《中华人民共和国民法典》有关条文执行。</w:t>
      </w:r>
    </w:p>
    <w:p w14:paraId="7F3A3F0A">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17.4本合同正本一式_______份，具有同等法律效力，甲方、</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各执_______份；副本_______份，_______</w:t>
      </w:r>
    </w:p>
    <w:p w14:paraId="5CEEBCB1">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17.5本合同已用于政府采购合同融资，为本项目提供合同融资的金融机构为：_______，甲方应及时将资金支付到本合同</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账号。</w:t>
      </w:r>
    </w:p>
    <w:p w14:paraId="200A7B11">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中标（成交）供应商应于采购合同签订之日起_______内，向发放政采贷的金融机构提交政府采购中标（成交）通知书和政府采购合同，贷款金额以政府采购合同金额为限。</w:t>
      </w:r>
    </w:p>
    <w:p w14:paraId="314EF654">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17.6其他</w:t>
      </w:r>
    </w:p>
    <w:p w14:paraId="002773DF">
      <w:pPr>
        <w:pStyle w:val="7"/>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 十八、合同附件</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textWrapping"/>
      </w:r>
    </w:p>
    <w:p w14:paraId="29054D2A">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甲方（采购人）：</w:t>
      </w:r>
    </w:p>
    <w:p w14:paraId="4B813FD8">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法定（授权）代表人：</w:t>
      </w:r>
    </w:p>
    <w:p w14:paraId="6363F089">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纳税人识别号：</w:t>
      </w:r>
    </w:p>
    <w:p w14:paraId="2B6EFE87">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开户银行：</w:t>
      </w:r>
    </w:p>
    <w:p w14:paraId="349580E5">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账号：</w:t>
      </w:r>
    </w:p>
    <w:p w14:paraId="7201D32D">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（中标或成交人）：</w:t>
      </w:r>
    </w:p>
    <w:p w14:paraId="01EA4BC8">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法定（授权）代表人：</w:t>
      </w:r>
    </w:p>
    <w:p w14:paraId="2ED7B40E">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纳税人识别号：</w:t>
      </w:r>
    </w:p>
    <w:p w14:paraId="54AEF775">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开户银行：</w:t>
      </w:r>
    </w:p>
    <w:p w14:paraId="5EAB94F1">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账号：</w:t>
      </w:r>
    </w:p>
    <w:p w14:paraId="2E8FE8E0">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签订地点：_____________</w:t>
      </w:r>
    </w:p>
    <w:p w14:paraId="56AD503B">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签订日期：____年___月___日</w:t>
      </w:r>
    </w:p>
    <w:p w14:paraId="75974444">
      <w:pPr>
        <w:pStyle w:val="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page"/>
      </w:r>
    </w:p>
    <w:p w14:paraId="5EE43FBA">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rPr>
      </w:pPr>
      <w:r>
        <w:rPr>
          <w:rFonts w:hint="eastAsia" w:asciiTheme="minorEastAsia" w:hAnsiTheme="minorEastAsia" w:eastAsiaTheme="minorEastAsia" w:cstheme="minorEastAsia"/>
          <w:b/>
          <w:sz w:val="36"/>
        </w:rPr>
        <w:t>第七章 电子投标文件格式</w:t>
      </w:r>
    </w:p>
    <w:p w14:paraId="577E1450">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编制说明</w:t>
      </w:r>
    </w:p>
    <w:p w14:paraId="2689B73E">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1、除招标文件另有规定外，本章中：</w:t>
      </w:r>
    </w:p>
    <w:p w14:paraId="4AED24CA">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1.1涉及投标人的“全称”：</w:t>
      </w:r>
    </w:p>
    <w:p w14:paraId="4A42DC16">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（1）不接受联合体投标的，指投标人的全称。</w:t>
      </w:r>
    </w:p>
    <w:p w14:paraId="2D00505E">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（2）接受联合体投标且投标人为联合体的，指牵头方的全称并加注（联合体牵头方），即应表述为：“牵头方的全称（联合体牵头方）”。</w:t>
      </w:r>
    </w:p>
    <w:p w14:paraId="753441CD">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1.2涉及投标人“加盖单位公章”：</w:t>
      </w:r>
    </w:p>
    <w:p w14:paraId="5ABB04C8">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（1）不接受联合体投标的，指加盖投标人的单位公章。</w:t>
      </w:r>
    </w:p>
    <w:p w14:paraId="0B39D084">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（2）接受联合体投标且投标人为联合体的，指加盖联合体牵头方的单位公章。</w:t>
      </w:r>
    </w:p>
    <w:p w14:paraId="3D906703">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1.3涉及“投标人代表签字”：</w:t>
      </w:r>
    </w:p>
    <w:p w14:paraId="2B0240E4">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（1）不接受联合体投标的，指由投标人的单位负责人或其授权的委托代理人签字，由委托代理人签字的，应提供“单位授权书”。</w:t>
      </w:r>
    </w:p>
    <w:p w14:paraId="0D3F37DC">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（2）接受联合体投标且投标人为联合体的，指由联合体牵头方的单位负责人或其授权的委托代理人签字，由委托代理人签字的，应提供“单位授权书”。</w:t>
      </w:r>
    </w:p>
    <w:p w14:paraId="48097C25">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1.4“其他组织”指合伙企业、非企业专业服务机构、个体工商户、农村承包经营户等。</w:t>
      </w:r>
    </w:p>
    <w:p w14:paraId="503DFD78">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1.5“自然人”指具有完全民事行为能力、能够承担民事责任和义务的中国公民。</w:t>
      </w:r>
    </w:p>
    <w:p w14:paraId="03EDD9D3">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2、除招标文件另有规定外，本章中“投标人的资格及资信证明文件”：</w:t>
      </w:r>
    </w:p>
    <w:p w14:paraId="4CA55134">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2.1投标人应按照招标文件第四章第1.3条第（2）款规定及本章规定进行编制，如有必要，可增加附页，附页作为资格及资信文件的组成部分。</w:t>
      </w:r>
    </w:p>
    <w:p w14:paraId="009675CE">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2.2接受联合体投标且投标人为联合体的，联合体中的各方均应按照本章第2.1条规定提交相应的全部资料。</w:t>
      </w:r>
    </w:p>
    <w:p w14:paraId="3F19FA7B">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3、投标人对电子投标文件的索引应编制页码。</w:t>
      </w:r>
    </w:p>
    <w:p w14:paraId="343CCB51">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4、本章提供格式仅供参考，投标人应根据自身实际情况制作电子投标文件。</w:t>
      </w:r>
    </w:p>
    <w:p w14:paraId="37D210F3">
      <w:pPr>
        <w:pStyle w:val="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page"/>
      </w:r>
    </w:p>
    <w:p w14:paraId="067B3227">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封面格式(资格及资信证明部分)</w:t>
      </w:r>
    </w:p>
    <w:p w14:paraId="4F7CEC24">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b/>
          <w:sz w:val="48"/>
        </w:rPr>
        <w:t>福建省政府采购投标文件</w:t>
      </w:r>
    </w:p>
    <w:p w14:paraId="6D0787DD">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b/>
          <w:sz w:val="48"/>
        </w:rPr>
        <w:t>（资格及资信证明部分）</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textWrapping"/>
      </w:r>
    </w:p>
    <w:p w14:paraId="6704894A">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rPr>
      </w:pPr>
      <w:r>
        <w:rPr>
          <w:rFonts w:hint="eastAsia" w:asciiTheme="minorEastAsia" w:hAnsiTheme="minorEastAsia" w:eastAsiaTheme="minorEastAsia" w:cstheme="minorEastAsia"/>
          <w:b/>
          <w:sz w:val="36"/>
        </w:rPr>
        <w:t>（填写正本或副本）</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textWrapping"/>
      </w:r>
    </w:p>
    <w:p w14:paraId="27556BA5">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（项目名称：（由投标人填写）</w:t>
      </w:r>
    </w:p>
    <w:p w14:paraId="300CA0CF">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（备案编号：（由投标人填写）</w:t>
      </w:r>
    </w:p>
    <w:p w14:paraId="05C9CE2F">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（项目编号：（由投标人填写）</w:t>
      </w:r>
    </w:p>
    <w:p w14:paraId="4E923933">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（所投采购包：（由投标人填写）</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textWrapping"/>
      </w:r>
    </w:p>
    <w:p w14:paraId="18CAF1EC">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投标人：（填写“全称”）</w:t>
      </w:r>
    </w:p>
    <w:p w14:paraId="0F738DDC">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（由投标人填写）年（由投标人填写）月</w:t>
      </w:r>
    </w:p>
    <w:p w14:paraId="75B19516">
      <w:pPr>
        <w:pStyle w:val="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page"/>
      </w:r>
    </w:p>
    <w:p w14:paraId="2BF65D7C">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索引</w:t>
      </w:r>
    </w:p>
    <w:p w14:paraId="406E9477">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一、投标函</w:t>
      </w:r>
    </w:p>
    <w:p w14:paraId="24EFA782">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二、投标人的资格及资信证明文件</w:t>
      </w:r>
    </w:p>
    <w:p w14:paraId="0161E315">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三、投标保证金</w:t>
      </w:r>
    </w:p>
    <w:p w14:paraId="73F39F9A">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※注意</w:t>
      </w:r>
    </w:p>
    <w:p w14:paraId="09905FC5">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资格及资信证明部分中不得出现报价部分的全部或部分的投标报价信息（或组成资料），否则资格审查不合格。（联合体协议及分包意向协议中的比例规定，不适用本条款）</w:t>
      </w:r>
    </w:p>
    <w:p w14:paraId="004249D3">
      <w:pPr>
        <w:pStyle w:val="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page"/>
      </w:r>
    </w:p>
    <w:p w14:paraId="4AB2127E">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一、投标函</w:t>
      </w:r>
    </w:p>
    <w:p w14:paraId="729DCDC5">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w:t>
      </w:r>
      <w:r>
        <w:rPr>
          <w:rFonts w:hint="eastAsia" w:asciiTheme="minorEastAsia" w:hAnsiTheme="minorEastAsia" w:eastAsiaTheme="minorEastAsia" w:cstheme="minorEastAsia"/>
          <w:sz w:val="24"/>
          <w:szCs w:val="24"/>
          <w:u w:val="single"/>
        </w:rPr>
        <w:t>（采购人或采购代理机构）</w:t>
      </w:r>
    </w:p>
    <w:p w14:paraId="36CDBA99">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兹收到贵单位关于</w:t>
      </w:r>
      <w:r>
        <w:rPr>
          <w:rFonts w:hint="eastAsia" w:asciiTheme="minorEastAsia" w:hAnsiTheme="minorEastAsia" w:eastAsiaTheme="minorEastAsia" w:cstheme="minorEastAsia"/>
          <w:sz w:val="24"/>
          <w:szCs w:val="24"/>
          <w:u w:val="single"/>
        </w:rPr>
        <w:t xml:space="preserve">（填写“项目名称”） </w:t>
      </w:r>
      <w:r>
        <w:rPr>
          <w:rFonts w:hint="eastAsia" w:asciiTheme="minorEastAsia" w:hAnsiTheme="minorEastAsia" w:eastAsiaTheme="minorEastAsia" w:cstheme="minorEastAsia"/>
          <w:sz w:val="24"/>
          <w:szCs w:val="24"/>
        </w:rPr>
        <w:t>项目</w:t>
      </w:r>
      <w:r>
        <w:rPr>
          <w:rFonts w:hint="eastAsia" w:asciiTheme="minorEastAsia" w:hAnsiTheme="minorEastAsia" w:eastAsiaTheme="minorEastAsia" w:cstheme="minorEastAsia"/>
          <w:sz w:val="24"/>
          <w:szCs w:val="24"/>
          <w:u w:val="single"/>
        </w:rPr>
        <w:t xml:space="preserve">（项目编号：　　　　　） </w:t>
      </w:r>
      <w:r>
        <w:rPr>
          <w:rFonts w:hint="eastAsia" w:asciiTheme="minorEastAsia" w:hAnsiTheme="minorEastAsia" w:eastAsiaTheme="minorEastAsia" w:cstheme="minorEastAsia"/>
          <w:sz w:val="24"/>
          <w:szCs w:val="24"/>
        </w:rPr>
        <w:t>的投标邀请，本投标人代表</w:t>
      </w:r>
      <w:r>
        <w:rPr>
          <w:rFonts w:hint="eastAsia" w:asciiTheme="minorEastAsia" w:hAnsiTheme="minorEastAsia" w:eastAsiaTheme="minorEastAsia" w:cstheme="minorEastAsia"/>
          <w:sz w:val="24"/>
          <w:szCs w:val="24"/>
          <w:u w:val="single"/>
        </w:rPr>
        <w:t xml:space="preserve">（填写“全名”） </w:t>
      </w:r>
      <w:r>
        <w:rPr>
          <w:rFonts w:hint="eastAsia" w:asciiTheme="minorEastAsia" w:hAnsiTheme="minorEastAsia" w:eastAsiaTheme="minorEastAsia" w:cstheme="minorEastAsia"/>
          <w:sz w:val="24"/>
          <w:szCs w:val="24"/>
        </w:rPr>
        <w:t>已获得我方正式授权并代表投标人（填写“全称”）参加投标，并提交电子投标文件。我方提交的全部电子投标文件由下述部分组成：</w:t>
      </w:r>
    </w:p>
    <w:p w14:paraId="4B74110C">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（1）资格及资信证明部分</w:t>
      </w:r>
    </w:p>
    <w:p w14:paraId="343029DF">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①投标函</w:t>
      </w:r>
    </w:p>
    <w:p w14:paraId="7F74B485">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②投标人的资格及资信证明文件</w:t>
      </w:r>
    </w:p>
    <w:p w14:paraId="446AA728">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③投标保证金</w:t>
      </w:r>
    </w:p>
    <w:p w14:paraId="161D7BA1">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（2）报价部分</w:t>
      </w:r>
    </w:p>
    <w:p w14:paraId="4E2F1DB4">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①开标一览表</w:t>
      </w:r>
    </w:p>
    <w:p w14:paraId="1A531DD2">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②投标分项报价表</w:t>
      </w:r>
    </w:p>
    <w:p w14:paraId="178EC489">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③招标文件规定的价格扣除证明材料（若有）</w:t>
      </w:r>
    </w:p>
    <w:p w14:paraId="34264112">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④招标文件规定的加分证明材料（若有）</w:t>
      </w:r>
    </w:p>
    <w:p w14:paraId="65E41E6F">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（3）技术商务部分</w:t>
      </w:r>
    </w:p>
    <w:p w14:paraId="0D58E072">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①标的说明一览表</w:t>
      </w:r>
    </w:p>
    <w:p w14:paraId="2E3B05F8">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②技术和服务要求响应表</w:t>
      </w:r>
    </w:p>
    <w:p w14:paraId="48FC037D">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③商务条件响应表</w:t>
      </w:r>
    </w:p>
    <w:p w14:paraId="1D8AA049">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④投标人提交的其他资料（若有）</w:t>
      </w:r>
    </w:p>
    <w:p w14:paraId="7AFF361F">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根据本函，本投标人代表宣布我方保证遵守招标文件的全部规定，同时：</w:t>
      </w:r>
    </w:p>
    <w:p w14:paraId="5547E195">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1、确认：</w:t>
      </w:r>
    </w:p>
    <w:p w14:paraId="0DF9D383">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1.1所投采购包的投标报价详见“开标一览表”及“投标分项报价表”。</w:t>
      </w:r>
    </w:p>
    <w:p w14:paraId="75995B3B">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1.2我方已详细审查全部招标文件[包括但不限于：有关附件（若有）、澄清或修改（若有）等]，并自行承担因对全部招标文件理解不正确或误解而产生的相应后果和责任。</w:t>
      </w:r>
    </w:p>
    <w:p w14:paraId="6E68B4D1">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2、承诺及声明：</w:t>
      </w:r>
    </w:p>
    <w:p w14:paraId="2E31799C">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2.1我方具备招标文件第一章载明的“投标人的资格要求”且符合招标文件第三章载明的“二、投标人”之规定，否则投标无效。</w:t>
      </w:r>
    </w:p>
    <w:p w14:paraId="583225C4">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2.2我方提交的电子投标文件各组成部分的全部内容及资料是不可割离且真实、有效、准确、完整和不具有任何误导性的，否则产生不利后果由我方承担责任。</w:t>
      </w:r>
    </w:p>
    <w:p w14:paraId="7E042F48">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2.3我方提供的标的价格不高于同期市场价格，否则产生不利后果由我方承担责任。</w:t>
      </w:r>
    </w:p>
    <w:p w14:paraId="0AF34B9B">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2.4投标保证金：若出现招标文件第三章规定的不予退还情形，同意贵单位不予退还。</w:t>
      </w:r>
    </w:p>
    <w:p w14:paraId="383B2B27">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2.5投标有效期：按照招标文件第三章规定执行，并在招标文件第二章载明的期限内保持有效。</w:t>
      </w:r>
    </w:p>
    <w:p w14:paraId="42B01FCA">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2.6若中标，将按照招标文件、我方电子投标文件及政府采购合同履行责任和义务。</w:t>
      </w:r>
    </w:p>
    <w:p w14:paraId="51770A35">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2.7若贵单位要求，我方同意提供与本项目投标有关的一切资料、数据或文件，并完全理解贵单位不一定要接受最低的投标报价或收到的任何投标。</w:t>
      </w:r>
    </w:p>
    <w:p w14:paraId="66E24524">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 我方承诺遵守《中华人民共和国劳动合同法》有关规定和《中华人民共和国妇女权益保障法 》中关于“劳动和社会保障权益”的有关要求。</w:t>
      </w:r>
    </w:p>
    <w:p w14:paraId="5EC23DC1">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2.9我方承诺电子投标文件所提供的全部资料真实可靠，并接受评标委员会、采购人、采购代理机构、监管部门进一步审查其中任何资料真实性的要求。</w:t>
      </w:r>
    </w:p>
    <w:p w14:paraId="1DAA14FB">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2.10除招标文件另有规定外，对于贵单位按照下述联络方式发出的任何信息或通知，均视为我方已收悉前述信息或通知的全部内容：</w:t>
      </w:r>
    </w:p>
    <w:p w14:paraId="1779125B">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通信地址：                                        </w:t>
      </w:r>
    </w:p>
    <w:p w14:paraId="6B3A82FE">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邮编：                                           </w:t>
      </w:r>
    </w:p>
    <w:p w14:paraId="411EFAC8">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联系方法：（包括但不限于：联系人、联系电话、手机、传真、电子邮箱等）</w:t>
      </w:r>
    </w:p>
    <w:p w14:paraId="37B3C01A">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投标人：（全称并加盖单位公章）</w:t>
      </w:r>
    </w:p>
    <w:p w14:paraId="47E61977">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    年   月   日</w:t>
      </w:r>
    </w:p>
    <w:p w14:paraId="678E5CCE">
      <w:pPr>
        <w:pStyle w:val="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page"/>
      </w:r>
    </w:p>
    <w:p w14:paraId="781069D0">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二、投标人的资格及资信证明文件</w:t>
      </w:r>
    </w:p>
    <w:p w14:paraId="01163A7A">
      <w:pPr>
        <w:pStyle w:val="7"/>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二-1单位授权书（若有）</w:t>
      </w:r>
    </w:p>
    <w:p w14:paraId="74157EEC">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w:t>
      </w:r>
      <w:r>
        <w:rPr>
          <w:rFonts w:hint="eastAsia" w:asciiTheme="minorEastAsia" w:hAnsiTheme="minorEastAsia" w:eastAsiaTheme="minorEastAsia" w:cstheme="minorEastAsia"/>
          <w:sz w:val="24"/>
          <w:szCs w:val="24"/>
          <w:u w:val="single"/>
        </w:rPr>
        <w:t>（采购人或采购代理机构）</w:t>
      </w:r>
    </w:p>
    <w:p w14:paraId="786B478D">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我方的单位负责人</w:t>
      </w:r>
      <w:r>
        <w:rPr>
          <w:rFonts w:hint="eastAsia" w:asciiTheme="minorEastAsia" w:hAnsiTheme="minorEastAsia" w:eastAsiaTheme="minorEastAsia" w:cstheme="minorEastAsia"/>
          <w:sz w:val="24"/>
          <w:szCs w:val="24"/>
          <w:u w:val="single"/>
        </w:rPr>
        <w:t>（填写“单位负责人全名”）</w:t>
      </w:r>
      <w:r>
        <w:rPr>
          <w:rFonts w:hint="eastAsia" w:asciiTheme="minorEastAsia" w:hAnsiTheme="minorEastAsia" w:eastAsiaTheme="minorEastAsia" w:cstheme="minorEastAsia"/>
          <w:sz w:val="24"/>
          <w:szCs w:val="24"/>
        </w:rPr>
        <w:t>授权</w:t>
      </w:r>
      <w:r>
        <w:rPr>
          <w:rFonts w:hint="eastAsia" w:asciiTheme="minorEastAsia" w:hAnsiTheme="minorEastAsia" w:eastAsiaTheme="minorEastAsia" w:cstheme="minorEastAsia"/>
          <w:sz w:val="24"/>
          <w:szCs w:val="24"/>
          <w:u w:val="single"/>
        </w:rPr>
        <w:t>（填写“投标人代表全名”）</w:t>
      </w:r>
      <w:r>
        <w:rPr>
          <w:rFonts w:hint="eastAsia" w:asciiTheme="minorEastAsia" w:hAnsiTheme="minorEastAsia" w:eastAsiaTheme="minorEastAsia" w:cstheme="minorEastAsia"/>
          <w:sz w:val="24"/>
          <w:szCs w:val="24"/>
        </w:rPr>
        <w:t>为投标人代表，代表我方参加</w:t>
      </w:r>
      <w:r>
        <w:rPr>
          <w:rFonts w:hint="eastAsia" w:asciiTheme="minorEastAsia" w:hAnsiTheme="minorEastAsia" w:eastAsiaTheme="minorEastAsia" w:cstheme="minorEastAsia"/>
          <w:sz w:val="24"/>
          <w:szCs w:val="24"/>
          <w:u w:val="single"/>
        </w:rPr>
        <w:t>（填写“项目名称”）</w:t>
      </w:r>
      <w:r>
        <w:rPr>
          <w:rFonts w:hint="eastAsia" w:asciiTheme="minorEastAsia" w:hAnsiTheme="minorEastAsia" w:eastAsiaTheme="minorEastAsia" w:cstheme="minorEastAsia"/>
          <w:sz w:val="24"/>
          <w:szCs w:val="24"/>
        </w:rPr>
        <w:t>项目（项目编号：</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322B99CF">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投标人代表无转委权。特此授权。</w:t>
      </w:r>
    </w:p>
    <w:p w14:paraId="5F316559">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（以下无正文）</w:t>
      </w:r>
    </w:p>
    <w:p w14:paraId="3270F46B">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单位负责人：</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身份证号：</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手机：</w:t>
      </w:r>
      <w:r>
        <w:rPr>
          <w:rFonts w:hint="eastAsia" w:asciiTheme="minorEastAsia" w:hAnsiTheme="minorEastAsia" w:eastAsiaTheme="minorEastAsia" w:cstheme="minorEastAsia"/>
          <w:sz w:val="24"/>
          <w:szCs w:val="24"/>
          <w:u w:val="single"/>
        </w:rPr>
        <w:t>　　　　　</w:t>
      </w:r>
    </w:p>
    <w:p w14:paraId="66A7EBCA">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投标人代表：</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身份证号：</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手机：</w:t>
      </w:r>
      <w:r>
        <w:rPr>
          <w:rFonts w:hint="eastAsia" w:asciiTheme="minorEastAsia" w:hAnsiTheme="minorEastAsia" w:eastAsiaTheme="minorEastAsia" w:cstheme="minorEastAsia"/>
          <w:sz w:val="24"/>
          <w:szCs w:val="24"/>
          <w:u w:val="single"/>
        </w:rPr>
        <w:t>　　　　　</w:t>
      </w:r>
    </w:p>
    <w:p w14:paraId="33B78067">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授权方</w:t>
      </w:r>
    </w:p>
    <w:p w14:paraId="1FFCD9D7">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w:t>
      </w:r>
      <w:r>
        <w:rPr>
          <w:rFonts w:hint="eastAsia" w:asciiTheme="minorEastAsia" w:hAnsiTheme="minorEastAsia" w:eastAsiaTheme="minorEastAsia" w:cstheme="minorEastAsia"/>
          <w:sz w:val="24"/>
          <w:szCs w:val="24"/>
          <w:u w:val="single"/>
        </w:rPr>
        <w:t>（全称并加盖单位公章）</w:t>
      </w:r>
    </w:p>
    <w:p w14:paraId="587F36C2">
      <w:pPr>
        <w:pStyle w:val="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签署日期： 年 月 日</w:t>
      </w:r>
    </w:p>
    <w:p w14:paraId="160EBE7D">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附：单位负责人、投标人代表的身份证正反面复印件</w:t>
      </w:r>
    </w:p>
    <w:p w14:paraId="727A6945">
      <w:pPr>
        <w:pStyle w:val="7"/>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要求：真实有效且内容完整、清晰、整洁。</w:t>
      </w:r>
    </w:p>
    <w:p w14:paraId="4ED2674B">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※注意：</w:t>
      </w:r>
    </w:p>
    <w:p w14:paraId="5E8B7D0E">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1、企业（银行、保险、石油石化、电力、电信等行业除外）、事业单位和社会团体法人的“单位负责人”指法定代表人，即与实际提交的“营业执照等证明文件”载明的一致。</w:t>
      </w:r>
    </w:p>
    <w:p w14:paraId="1AB0BC5A">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6ADCF3C1">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3、投标人（自然人除外）：若投标人代表为单位授权的委托代理人，应提供本授权书；若投标人代表为单位负责人，应在此项下提交其身份证正反面复印件，可不提供本授权书。</w:t>
      </w:r>
    </w:p>
    <w:p w14:paraId="125A8830">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4、投标人为自然人的，可不填写本授权书。</w:t>
      </w:r>
    </w:p>
    <w:p w14:paraId="11A8F30C">
      <w:pPr>
        <w:pStyle w:val="7"/>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page"/>
      </w:r>
    </w:p>
    <w:p w14:paraId="34EB1F5F">
      <w:pPr>
        <w:pStyle w:val="7"/>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二-2 证明材料</w:t>
      </w:r>
    </w:p>
    <w:p w14:paraId="642EA924">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3B1F7962">
      <w:pPr>
        <w:pStyle w:val="7"/>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二-2-1 福建省政府采购供应商资格承诺函</w:t>
      </w:r>
    </w:p>
    <w:p w14:paraId="6FD11E57">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w:t>
      </w:r>
      <w:r>
        <w:rPr>
          <w:rFonts w:hint="eastAsia" w:asciiTheme="minorEastAsia" w:hAnsiTheme="minorEastAsia" w:eastAsiaTheme="minorEastAsia" w:cstheme="minorEastAsia"/>
          <w:sz w:val="24"/>
          <w:szCs w:val="24"/>
          <w:u w:val="single"/>
        </w:rPr>
        <w:t>（采购人或采购代理机构）</w:t>
      </w:r>
    </w:p>
    <w:p w14:paraId="3A70F684">
      <w:pPr>
        <w:pStyle w:val="7"/>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单位名称(自然人姓名):</w:t>
      </w:r>
    </w:p>
    <w:p w14:paraId="5FE785F7">
      <w:pPr>
        <w:pStyle w:val="7"/>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统一社会信用代码(自然人身份证号码):</w:t>
      </w:r>
    </w:p>
    <w:p w14:paraId="4D4EE107">
      <w:pPr>
        <w:pStyle w:val="7"/>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法定代表人(负责人):</w:t>
      </w:r>
    </w:p>
    <w:p w14:paraId="0C000D49">
      <w:pPr>
        <w:pStyle w:val="7"/>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联系地址和电话:</w:t>
      </w:r>
    </w:p>
    <w:p w14:paraId="378B969B">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我单位(本人)自愿参加本次政府采购活动，严格遵守《中华人民共和国政府采购法》及相关法律法规，坚守公开、公平公正和诚实信用等原则，依法诚信经营，并郑重承诺:</w:t>
      </w:r>
    </w:p>
    <w:p w14:paraId="2C26C1AC">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一、我单位(本人)具备采购文件要求以及《中华人民共和国政府采购法》第二十二条规定的条件:</w:t>
      </w:r>
    </w:p>
    <w:p w14:paraId="481B69CF">
      <w:pPr>
        <w:pStyle w:val="7"/>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1.具有独立承担民事责任的能力;</w:t>
      </w:r>
    </w:p>
    <w:p w14:paraId="51D2E123">
      <w:pPr>
        <w:pStyle w:val="7"/>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2.具有良好的商业信誉和健全的财务会计制度;</w:t>
      </w:r>
    </w:p>
    <w:p w14:paraId="1263E8D7">
      <w:pPr>
        <w:pStyle w:val="7"/>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3.具有履行合同所必需的设备和专业技术能力;</w:t>
      </w:r>
    </w:p>
    <w:p w14:paraId="4E9A068D">
      <w:pPr>
        <w:pStyle w:val="7"/>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4.有依法缴纳税收和社会保障资金的良好记录;</w:t>
      </w:r>
    </w:p>
    <w:p w14:paraId="519781D7">
      <w:pPr>
        <w:pStyle w:val="7"/>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5.参加政府采购活动前三年内，在经营活动中没有重大违法记录；</w:t>
      </w:r>
    </w:p>
    <w:p w14:paraId="5D7E7C34">
      <w:pPr>
        <w:pStyle w:val="7"/>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6.法律、行政法规规定的其他条件。</w:t>
      </w:r>
    </w:p>
    <w:p w14:paraId="7BF26F10">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38678DCD">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7E250A94">
      <w:pPr>
        <w:pStyle w:val="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w:t>
      </w:r>
      <w:r>
        <w:rPr>
          <w:rFonts w:hint="eastAsia" w:asciiTheme="minorEastAsia" w:hAnsiTheme="minorEastAsia" w:eastAsiaTheme="minorEastAsia" w:cstheme="minorEastAsia"/>
          <w:sz w:val="24"/>
          <w:szCs w:val="24"/>
          <w:u w:val="single"/>
        </w:rPr>
        <w:t>名称(单位公章):</w:t>
      </w:r>
    </w:p>
    <w:p w14:paraId="35C39BAE">
      <w:pPr>
        <w:pStyle w:val="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z w:val="24"/>
          <w:szCs w:val="24"/>
          <w:u w:val="single"/>
        </w:rPr>
        <w:t>　　年　　月　　日</w:t>
      </w:r>
    </w:p>
    <w:p w14:paraId="2CA6AEED">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w:t>
      </w:r>
    </w:p>
    <w:p w14:paraId="0AB3B150">
      <w:pPr>
        <w:pStyle w:val="7"/>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1.我单位(本人)专指参加政府采购活动的供应商(含自然人)；</w:t>
      </w:r>
    </w:p>
    <w:p w14:paraId="5867601D">
      <w:pPr>
        <w:pStyle w:val="7"/>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2.资格承诺的供应商应在投标(响应)文件中按此模板提供承诺函，否则，视为未按照招标文件规定提交投标人的资格及资信文件，按资格审查不通过处理。</w:t>
      </w:r>
    </w:p>
    <w:p w14:paraId="5EFDC212">
      <w:pPr>
        <w:pStyle w:val="7"/>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page"/>
      </w:r>
    </w:p>
    <w:p w14:paraId="7C7F1BB0">
      <w:pPr>
        <w:pStyle w:val="7"/>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二-2-2 资格证明材料</w:t>
      </w:r>
    </w:p>
    <w:p w14:paraId="3AE99FEB">
      <w:pPr>
        <w:pStyle w:val="7"/>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营业执照等证明文件</w:t>
      </w:r>
    </w:p>
    <w:p w14:paraId="25C0D558">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w:t>
      </w:r>
      <w:r>
        <w:rPr>
          <w:rFonts w:hint="eastAsia" w:asciiTheme="minorEastAsia" w:hAnsiTheme="minorEastAsia" w:eastAsiaTheme="minorEastAsia" w:cstheme="minorEastAsia"/>
          <w:sz w:val="24"/>
          <w:szCs w:val="24"/>
          <w:u w:val="single"/>
        </w:rPr>
        <w:t>（采购人或采购代理机构）</w:t>
      </w:r>
    </w:p>
    <w:p w14:paraId="3C3733C4">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）投标人为法人（包括企业、事业单位和社会团体）的</w:t>
      </w:r>
    </w:p>
    <w:p w14:paraId="7668C42C">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现附上由</w:t>
      </w:r>
      <w:r>
        <w:rPr>
          <w:rFonts w:hint="eastAsia" w:asciiTheme="minorEastAsia" w:hAnsiTheme="minorEastAsia" w:eastAsiaTheme="minorEastAsia" w:cstheme="minorEastAsia"/>
          <w:sz w:val="24"/>
          <w:szCs w:val="24"/>
          <w:u w:val="single"/>
        </w:rPr>
        <w:t>（（填写“签发机关全称”）</w:t>
      </w:r>
      <w:r>
        <w:rPr>
          <w:rFonts w:hint="eastAsia" w:asciiTheme="minorEastAsia" w:hAnsiTheme="minorEastAsia" w:eastAsiaTheme="minorEastAsia" w:cstheme="minorEastAsia"/>
          <w:sz w:val="24"/>
          <w:szCs w:val="24"/>
        </w:rPr>
        <w:t>签发的我方统一社会信用代码（请填写法人的具体证照名称）复印件，该证明材料真实有效，否则我方负全部责任。</w:t>
      </w:r>
    </w:p>
    <w:p w14:paraId="2C0049F2">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）投标人为非法人（包括其他组织、自然人）的</w:t>
      </w:r>
    </w:p>
    <w:p w14:paraId="19C4973A">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□现附上由</w:t>
      </w:r>
      <w:r>
        <w:rPr>
          <w:rFonts w:hint="eastAsia" w:asciiTheme="minorEastAsia" w:hAnsiTheme="minorEastAsia" w:eastAsiaTheme="minorEastAsia" w:cstheme="minorEastAsia"/>
          <w:sz w:val="24"/>
          <w:szCs w:val="24"/>
          <w:u w:val="single"/>
        </w:rPr>
        <w:t>（（填写“签发机关全称”）</w:t>
      </w:r>
      <w:r>
        <w:rPr>
          <w:rFonts w:hint="eastAsia" w:asciiTheme="minorEastAsia" w:hAnsiTheme="minorEastAsia" w:eastAsiaTheme="minorEastAsia" w:cstheme="minorEastAsia"/>
          <w:sz w:val="24"/>
          <w:szCs w:val="24"/>
        </w:rPr>
        <w:t>签发的我方（请填写非自然人的非法人的具体证照名称）复印件，该证明材料真实有效，否则我方负全部责任。</w:t>
      </w:r>
    </w:p>
    <w:p w14:paraId="78872137">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□现附上由</w:t>
      </w:r>
      <w:r>
        <w:rPr>
          <w:rFonts w:hint="eastAsia" w:asciiTheme="minorEastAsia" w:hAnsiTheme="minorEastAsia" w:eastAsiaTheme="minorEastAsia" w:cstheme="minorEastAsia"/>
          <w:sz w:val="24"/>
          <w:szCs w:val="24"/>
          <w:u w:val="single"/>
        </w:rPr>
        <w:t>（（填写“签发机关全称”）</w:t>
      </w:r>
      <w:r>
        <w:rPr>
          <w:rFonts w:hint="eastAsia" w:asciiTheme="minorEastAsia" w:hAnsiTheme="minorEastAsia" w:eastAsiaTheme="minorEastAsia" w:cstheme="minorEastAsia"/>
          <w:sz w:val="24"/>
          <w:szCs w:val="24"/>
        </w:rPr>
        <w:t>签发的我方（请填写自然人的身份证件名称）复印件，该证明材料真实有效，否则我方负全部责任。</w:t>
      </w:r>
    </w:p>
    <w:p w14:paraId="0145C097">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※注意：</w:t>
      </w:r>
    </w:p>
    <w:p w14:paraId="1EA4ED8B">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1、请投标人按照实际情况编制填写，在相应的（）中打“√”并选择相应的“□”（若有）后，再按照本格式的要求提供相应证明材料的复印件。</w:t>
      </w:r>
    </w:p>
    <w:p w14:paraId="28707AFA">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7A5D19BA">
      <w:pPr>
        <w:pStyle w:val="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w:t>
      </w:r>
      <w:r>
        <w:rPr>
          <w:rFonts w:hint="eastAsia" w:asciiTheme="minorEastAsia" w:hAnsiTheme="minorEastAsia" w:eastAsiaTheme="minorEastAsia" w:cstheme="minorEastAsia"/>
          <w:sz w:val="24"/>
          <w:szCs w:val="24"/>
          <w:u w:val="single"/>
        </w:rPr>
        <w:t>（全称并加盖单位公章）</w:t>
      </w:r>
    </w:p>
    <w:p w14:paraId="42DF1040">
      <w:pPr>
        <w:pStyle w:val="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z w:val="24"/>
          <w:szCs w:val="24"/>
          <w:u w:val="single"/>
        </w:rPr>
        <w:t>　　年　　月　　日</w:t>
      </w:r>
    </w:p>
    <w:p w14:paraId="793B45A1">
      <w:pPr>
        <w:pStyle w:val="7"/>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page"/>
      </w:r>
    </w:p>
    <w:p w14:paraId="240AF1C4">
      <w:pPr>
        <w:pStyle w:val="7"/>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财务状况报告（财务报告、或资信证明）</w:t>
      </w:r>
    </w:p>
    <w:p w14:paraId="3079E9B5">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w:t>
      </w:r>
      <w:r>
        <w:rPr>
          <w:rFonts w:hint="eastAsia" w:asciiTheme="minorEastAsia" w:hAnsiTheme="minorEastAsia" w:eastAsiaTheme="minorEastAsia" w:cstheme="minorEastAsia"/>
          <w:sz w:val="24"/>
          <w:szCs w:val="24"/>
          <w:u w:val="single"/>
        </w:rPr>
        <w:t>（采购人或采购代理机构）</w:t>
      </w:r>
    </w:p>
    <w:p w14:paraId="7A5233DD">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）投标人提供财务报告的</w:t>
      </w:r>
    </w:p>
    <w:p w14:paraId="1941075F">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□企业适用：现附上我方</w:t>
      </w:r>
      <w:r>
        <w:rPr>
          <w:rFonts w:hint="eastAsia" w:asciiTheme="minorEastAsia" w:hAnsiTheme="minorEastAsia" w:eastAsiaTheme="minorEastAsia" w:cstheme="minorEastAsia"/>
          <w:sz w:val="24"/>
          <w:szCs w:val="24"/>
          <w:u w:val="single"/>
        </w:rPr>
        <w:t>（填写“具体的年度、或半年度、季度”）</w:t>
      </w:r>
      <w:r>
        <w:rPr>
          <w:rFonts w:hint="eastAsia" w:asciiTheme="minorEastAsia" w:hAnsiTheme="minorEastAsia" w:eastAsiaTheme="minorEastAsia" w:cstheme="minorEastAsia"/>
          <w:sz w:val="24"/>
          <w:szCs w:val="24"/>
        </w:rPr>
        <w:t>财务报告复印件，包括资产负债表、利润表、现金流量表、所有者权益变动表（若有）及其附注（若有）、会计师事务所营业执照和注册会计师资格证书，上述证明材料真实有效，否则我方负全部责任。</w:t>
      </w:r>
    </w:p>
    <w:p w14:paraId="1AC8D4F9">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□事业单位适用：现附上我方</w:t>
      </w:r>
      <w:r>
        <w:rPr>
          <w:rFonts w:hint="eastAsia" w:asciiTheme="minorEastAsia" w:hAnsiTheme="minorEastAsia" w:eastAsiaTheme="minorEastAsia" w:cstheme="minorEastAsia"/>
          <w:sz w:val="24"/>
          <w:szCs w:val="24"/>
          <w:u w:val="single"/>
        </w:rPr>
        <w:t>（填写“具体的年度、或半年度、或季度”）</w:t>
      </w:r>
      <w:r>
        <w:rPr>
          <w:rFonts w:hint="eastAsia" w:asciiTheme="minorEastAsia" w:hAnsiTheme="minorEastAsia" w:eastAsiaTheme="minorEastAsia" w:cstheme="minorEastAsia"/>
          <w:sz w:val="24"/>
          <w:szCs w:val="24"/>
        </w:rPr>
        <w:t>财务报告复印件，包括资产负债表、收入支出表（或收入费用表）、财政补助收入支出表（若有）、会计师事务所营业执照和注册会计师资格证书，上述证明材料真实有效，否则我方负全部责任。</w:t>
      </w:r>
    </w:p>
    <w:p w14:paraId="002882CA">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□社会团体、民办非企适用：现附上我方</w:t>
      </w:r>
      <w:r>
        <w:rPr>
          <w:rFonts w:hint="eastAsia" w:asciiTheme="minorEastAsia" w:hAnsiTheme="minorEastAsia" w:eastAsiaTheme="minorEastAsia" w:cstheme="minorEastAsia"/>
          <w:sz w:val="24"/>
          <w:szCs w:val="24"/>
          <w:u w:val="single"/>
        </w:rPr>
        <w:t>（填写“具体的年度、或半年度、或季度”）</w:t>
      </w:r>
      <w:r>
        <w:rPr>
          <w:rFonts w:hint="eastAsia" w:asciiTheme="minorEastAsia" w:hAnsiTheme="minorEastAsia" w:eastAsiaTheme="minorEastAsia" w:cstheme="minorEastAsia"/>
          <w:sz w:val="24"/>
          <w:szCs w:val="24"/>
        </w:rPr>
        <w:t>财务报告复印件，包括资产负债表、业务活动表、现金流量表、会计师事务所营业执照和注册会计师资格证书，上述证明材料真实有效，否则我方负全部责任。</w:t>
      </w:r>
    </w:p>
    <w:p w14:paraId="2E69566A">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）投标人提供资信证明的</w:t>
      </w:r>
    </w:p>
    <w:p w14:paraId="5A78BE04">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□非自然人适用（包括企业、事业单位、社会团体和其他组织）：现附上我方银行：</w:t>
      </w:r>
      <w:r>
        <w:rPr>
          <w:rFonts w:hint="eastAsia" w:asciiTheme="minorEastAsia" w:hAnsiTheme="minorEastAsia" w:eastAsiaTheme="minorEastAsia" w:cstheme="minorEastAsia"/>
          <w:sz w:val="24"/>
          <w:szCs w:val="24"/>
          <w:u w:val="single"/>
        </w:rPr>
        <w:t>（填写“开户银行全称”）</w:t>
      </w:r>
      <w:r>
        <w:rPr>
          <w:rFonts w:hint="eastAsia" w:asciiTheme="minorEastAsia" w:hAnsiTheme="minorEastAsia" w:eastAsiaTheme="minorEastAsia" w:cstheme="minorEastAsia"/>
          <w:sz w:val="24"/>
          <w:szCs w:val="24"/>
        </w:rPr>
        <w:t>出具的资信证明复印件，上述证明材料真实有效，否则我方负全部责任。</w:t>
      </w:r>
    </w:p>
    <w:p w14:paraId="33E00623">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□自然人适用：现附上我方银行</w:t>
      </w:r>
      <w:r>
        <w:rPr>
          <w:rFonts w:hint="eastAsia" w:asciiTheme="minorEastAsia" w:hAnsiTheme="minorEastAsia" w:eastAsiaTheme="minorEastAsia" w:cstheme="minorEastAsia"/>
          <w:sz w:val="24"/>
          <w:szCs w:val="24"/>
          <w:u w:val="single"/>
        </w:rPr>
        <w:t>：（填写自然人的“个人账户的开户银行全称”）</w:t>
      </w:r>
      <w:r>
        <w:rPr>
          <w:rFonts w:hint="eastAsia" w:asciiTheme="minorEastAsia" w:hAnsiTheme="minorEastAsia" w:eastAsiaTheme="minorEastAsia" w:cstheme="minorEastAsia"/>
          <w:sz w:val="24"/>
          <w:szCs w:val="24"/>
        </w:rPr>
        <w:t>出具的资信证明复印件，上述证明材料真实有效，否则我方负全部责任。</w:t>
      </w:r>
    </w:p>
    <w:p w14:paraId="1489CB1B">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※注意：</w:t>
      </w:r>
    </w:p>
    <w:p w14:paraId="51587932">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1、请投标人按照实际情况编制填写，在相应的（）中打“√”并选择相应的“□”（若有）后，再按照本格式的要求提供相应证明材料的复印件。</w:t>
      </w:r>
    </w:p>
    <w:p w14:paraId="335E5FE8">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2、投标人提供的财务报告复印件（成立年限按照投标截止时间推算）应符合下列规定：</w:t>
      </w:r>
    </w:p>
    <w:p w14:paraId="4F4B8290">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2.1成立年限满1年及以上的投标人，提供经审计的招标文件规定的年度财务报告。</w:t>
      </w:r>
    </w:p>
    <w:p w14:paraId="70957453">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2.2成立年限满半年但不足1年的投标人，提供该半年度中任一季度的季度财务报告或该半年度的半年度财务报告。</w:t>
      </w:r>
    </w:p>
    <w:p w14:paraId="60DAB562">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432833CC">
      <w:pPr>
        <w:pStyle w:val="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w:t>
      </w:r>
      <w:r>
        <w:rPr>
          <w:rFonts w:hint="eastAsia" w:asciiTheme="minorEastAsia" w:hAnsiTheme="minorEastAsia" w:eastAsiaTheme="minorEastAsia" w:cstheme="minorEastAsia"/>
          <w:sz w:val="24"/>
          <w:szCs w:val="24"/>
          <w:u w:val="single"/>
        </w:rPr>
        <w:t>（全称并加盖单位公章）</w:t>
      </w:r>
    </w:p>
    <w:p w14:paraId="198815A0">
      <w:pPr>
        <w:pStyle w:val="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z w:val="24"/>
          <w:szCs w:val="24"/>
          <w:u w:val="single"/>
        </w:rPr>
        <w:t>　　年　　月　　日</w:t>
      </w:r>
    </w:p>
    <w:p w14:paraId="33000695">
      <w:pPr>
        <w:pStyle w:val="7"/>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page"/>
      </w:r>
    </w:p>
    <w:p w14:paraId="7AAF126F">
      <w:pPr>
        <w:pStyle w:val="7"/>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依法缴纳税收证明材料</w:t>
      </w:r>
    </w:p>
    <w:p w14:paraId="4FC2F264">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w:t>
      </w:r>
      <w:r>
        <w:rPr>
          <w:rFonts w:hint="eastAsia" w:asciiTheme="minorEastAsia" w:hAnsiTheme="minorEastAsia" w:eastAsiaTheme="minorEastAsia" w:cstheme="minorEastAsia"/>
          <w:sz w:val="24"/>
          <w:szCs w:val="24"/>
          <w:u w:val="single"/>
        </w:rPr>
        <w:t>（采购人或采购代理机构）</w:t>
      </w:r>
    </w:p>
    <w:p w14:paraId="24D629E7">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1、依法缴纳税收的投标人</w:t>
      </w:r>
    </w:p>
    <w:p w14:paraId="0768AC30">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）法人（包括企业、事业单位和社会团体）的</w:t>
      </w:r>
    </w:p>
    <w:p w14:paraId="70F3C0F0">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现附上自</w:t>
      </w:r>
      <w:r>
        <w:rPr>
          <w:rFonts w:hint="eastAsia" w:asciiTheme="minorEastAsia" w:hAnsiTheme="minorEastAsia" w:eastAsiaTheme="minorEastAsia" w:cstheme="minorEastAsia"/>
          <w:sz w:val="24"/>
          <w:szCs w:val="24"/>
          <w:u w:val="single"/>
        </w:rPr>
        <w:t>　　年　　月　　日</w:t>
      </w:r>
      <w:r>
        <w:rPr>
          <w:rFonts w:hint="eastAsia" w:asciiTheme="minorEastAsia" w:hAnsiTheme="minorEastAsia" w:eastAsiaTheme="minorEastAsia" w:cstheme="minorEastAsia"/>
          <w:sz w:val="24"/>
          <w:szCs w:val="24"/>
        </w:rPr>
        <w:t>至</w:t>
      </w:r>
      <w:r>
        <w:rPr>
          <w:rFonts w:hint="eastAsia" w:asciiTheme="minorEastAsia" w:hAnsiTheme="minorEastAsia" w:eastAsiaTheme="minorEastAsia" w:cstheme="minorEastAsia"/>
          <w:sz w:val="24"/>
          <w:szCs w:val="24"/>
          <w:u w:val="single"/>
        </w:rPr>
        <w:t>　　年　　月　　日</w:t>
      </w:r>
      <w:r>
        <w:rPr>
          <w:rFonts w:hint="eastAsia" w:asciiTheme="minorEastAsia" w:hAnsiTheme="minorEastAsia" w:eastAsiaTheme="minorEastAsia" w:cstheme="minorEastAsia"/>
          <w:sz w:val="24"/>
          <w:szCs w:val="24"/>
        </w:rPr>
        <w:t>期间我方缴纳（包括但不限于税务机关出具的专用收据、税收缴纳证明或税收代缴银行的缴款收讫凭证）等税收凭据复印件，上述证明材料真实有效，否则我方负全部责任。</w:t>
      </w:r>
    </w:p>
    <w:p w14:paraId="598CA335">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）非法人（包括其他组织、自然人）的</w:t>
      </w:r>
    </w:p>
    <w:p w14:paraId="10B72AA9">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现附上自</w:t>
      </w:r>
      <w:r>
        <w:rPr>
          <w:rFonts w:hint="eastAsia" w:asciiTheme="minorEastAsia" w:hAnsiTheme="minorEastAsia" w:eastAsiaTheme="minorEastAsia" w:cstheme="minorEastAsia"/>
          <w:sz w:val="24"/>
          <w:szCs w:val="24"/>
          <w:u w:val="single"/>
        </w:rPr>
        <w:t>　　年　　月　　日</w:t>
      </w:r>
      <w:r>
        <w:rPr>
          <w:rFonts w:hint="eastAsia" w:asciiTheme="minorEastAsia" w:hAnsiTheme="minorEastAsia" w:eastAsiaTheme="minorEastAsia" w:cstheme="minorEastAsia"/>
          <w:sz w:val="24"/>
          <w:szCs w:val="24"/>
        </w:rPr>
        <w:t>至</w:t>
      </w:r>
      <w:r>
        <w:rPr>
          <w:rFonts w:hint="eastAsia" w:asciiTheme="minorEastAsia" w:hAnsiTheme="minorEastAsia" w:eastAsiaTheme="minorEastAsia" w:cstheme="minorEastAsia"/>
          <w:sz w:val="24"/>
          <w:szCs w:val="24"/>
          <w:u w:val="single"/>
        </w:rPr>
        <w:t>　　年　　月　　日</w:t>
      </w:r>
      <w:r>
        <w:rPr>
          <w:rFonts w:hint="eastAsia" w:asciiTheme="minorEastAsia" w:hAnsiTheme="minorEastAsia" w:eastAsiaTheme="minorEastAsia" w:cstheme="minorEastAsia"/>
          <w:sz w:val="24"/>
          <w:szCs w:val="24"/>
        </w:rPr>
        <w:t>期间我方缴纳（包括但不限于税务机关出具的专用收据、税收缴纳证明或税收代缴银行的缴款收讫凭证）等税收凭据复印件，上述证明材料真实有效，否则我方负全部责任。</w:t>
      </w:r>
    </w:p>
    <w:p w14:paraId="7129ABAC">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2、依法免税的投标人</w:t>
      </w:r>
    </w:p>
    <w:p w14:paraId="1F1F94F5">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）现附上我方依法免税的证明材料复印件，上述证明材料真实有效，否则我方负全部责任。</w:t>
      </w:r>
    </w:p>
    <w:p w14:paraId="12CCEB84">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※注意：</w:t>
      </w:r>
    </w:p>
    <w:p w14:paraId="0BDD4F10">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1、请投标人按照实际情况编制填写，在相应的（）中打“√”，并按照本格式的要求提供相应证明材料的复印件。</w:t>
      </w:r>
    </w:p>
    <w:p w14:paraId="04BAE90D">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2、投标人提供的税收缴纳凭据复印件应符合下列规定：</w:t>
      </w:r>
    </w:p>
    <w:p w14:paraId="1BC6E52F">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2.1投标截止时间前（不含投标截止时间的当月）已依法缴纳税收的投标人，提供投标截止时间前六个月（不含投标截止时间的当月）中任一月份的税收缴纳凭据复印件。</w:t>
      </w:r>
    </w:p>
    <w:p w14:paraId="07315156">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2.2投标截止时间的当月成立的投标人，视同满足本项资格条件要求。</w:t>
      </w:r>
    </w:p>
    <w:p w14:paraId="271D3258">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3、若为依法免税范围的投标人，提供依法免税证明材料的，视同满足本项资格条件要求。</w:t>
      </w:r>
    </w:p>
    <w:p w14:paraId="017DDF8C">
      <w:pPr>
        <w:pStyle w:val="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w:t>
      </w:r>
      <w:r>
        <w:rPr>
          <w:rFonts w:hint="eastAsia" w:asciiTheme="minorEastAsia" w:hAnsiTheme="minorEastAsia" w:eastAsiaTheme="minorEastAsia" w:cstheme="minorEastAsia"/>
          <w:sz w:val="24"/>
          <w:szCs w:val="24"/>
          <w:u w:val="single"/>
        </w:rPr>
        <w:t>（全称并加盖单位公章）</w:t>
      </w:r>
    </w:p>
    <w:p w14:paraId="76A48D3B">
      <w:pPr>
        <w:pStyle w:val="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z w:val="24"/>
          <w:szCs w:val="24"/>
          <w:u w:val="single"/>
        </w:rPr>
        <w:t>　　年　　月　　日</w:t>
      </w:r>
    </w:p>
    <w:p w14:paraId="60F508C1">
      <w:pPr>
        <w:pStyle w:val="7"/>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page"/>
      </w:r>
    </w:p>
    <w:p w14:paraId="0846DD70">
      <w:pPr>
        <w:pStyle w:val="7"/>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依法缴纳社会保障资金证明材料</w:t>
      </w:r>
    </w:p>
    <w:p w14:paraId="0F753C5C">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w:t>
      </w:r>
      <w:r>
        <w:rPr>
          <w:rFonts w:hint="eastAsia" w:asciiTheme="minorEastAsia" w:hAnsiTheme="minorEastAsia" w:eastAsiaTheme="minorEastAsia" w:cstheme="minorEastAsia"/>
          <w:sz w:val="24"/>
          <w:szCs w:val="24"/>
          <w:u w:val="single"/>
        </w:rPr>
        <w:t>（采购人或采购代理机构）</w:t>
      </w:r>
    </w:p>
    <w:p w14:paraId="1C82FC06">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1、依法缴纳社会保障资金的投标人</w:t>
      </w:r>
    </w:p>
    <w:p w14:paraId="48B3C49E">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）法人（包括企业、事业单位和社会团体）的</w:t>
      </w:r>
    </w:p>
    <w:p w14:paraId="506EEB71">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现附上自</w:t>
      </w:r>
      <w:r>
        <w:rPr>
          <w:rFonts w:hint="eastAsia" w:asciiTheme="minorEastAsia" w:hAnsiTheme="minorEastAsia" w:eastAsiaTheme="minorEastAsia" w:cstheme="minorEastAsia"/>
          <w:sz w:val="24"/>
          <w:szCs w:val="24"/>
          <w:u w:val="single"/>
        </w:rPr>
        <w:t>　　年　　月　　日</w:t>
      </w:r>
      <w:r>
        <w:rPr>
          <w:rFonts w:hint="eastAsia" w:asciiTheme="minorEastAsia" w:hAnsiTheme="minorEastAsia" w:eastAsiaTheme="minorEastAsia" w:cstheme="minorEastAsia"/>
          <w:sz w:val="24"/>
          <w:szCs w:val="24"/>
        </w:rPr>
        <w:t>至</w:t>
      </w:r>
      <w:r>
        <w:rPr>
          <w:rFonts w:hint="eastAsia" w:asciiTheme="minorEastAsia" w:hAnsiTheme="minorEastAsia" w:eastAsiaTheme="minorEastAsia" w:cstheme="minorEastAsia"/>
          <w:sz w:val="24"/>
          <w:szCs w:val="24"/>
          <w:u w:val="single"/>
        </w:rPr>
        <w:t>　　年　　月　　日</w:t>
      </w:r>
      <w:r>
        <w:rPr>
          <w:rFonts w:hint="eastAsia" w:asciiTheme="minorEastAsia" w:hAnsiTheme="minorEastAsia" w:eastAsiaTheme="minorEastAsia" w:cstheme="minorEastAsia"/>
          <w:sz w:val="24"/>
          <w:szCs w:val="24"/>
        </w:rPr>
        <w:t>我方缴纳的社会保险凭据（限：税务机关/社会保障资金管理机关的专用收据或社会保险缴纳清单，或社会保险的银行缴款收讫凭证）复印件，上述证明材料真实有效，否则我方负全部责任。</w:t>
      </w:r>
    </w:p>
    <w:p w14:paraId="5BB67CBC">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）非法人（包括其他组织、自然人）的</w:t>
      </w:r>
    </w:p>
    <w:p w14:paraId="623C926B">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自</w:t>
      </w:r>
      <w:r>
        <w:rPr>
          <w:rFonts w:hint="eastAsia" w:asciiTheme="minorEastAsia" w:hAnsiTheme="minorEastAsia" w:eastAsiaTheme="minorEastAsia" w:cstheme="minorEastAsia"/>
          <w:sz w:val="24"/>
          <w:szCs w:val="24"/>
          <w:u w:val="single"/>
        </w:rPr>
        <w:t>　　年　　月　　日</w:t>
      </w:r>
      <w:r>
        <w:rPr>
          <w:rFonts w:hint="eastAsia" w:asciiTheme="minorEastAsia" w:hAnsiTheme="minorEastAsia" w:eastAsiaTheme="minorEastAsia" w:cstheme="minorEastAsia"/>
          <w:sz w:val="24"/>
          <w:szCs w:val="24"/>
        </w:rPr>
        <w:t>至</w:t>
      </w:r>
      <w:r>
        <w:rPr>
          <w:rFonts w:hint="eastAsia" w:asciiTheme="minorEastAsia" w:hAnsiTheme="minorEastAsia" w:eastAsiaTheme="minorEastAsia" w:cstheme="minorEastAsia"/>
          <w:sz w:val="24"/>
          <w:szCs w:val="24"/>
          <w:u w:val="single"/>
        </w:rPr>
        <w:t>　　年　　月　　日</w:t>
      </w:r>
      <w:r>
        <w:rPr>
          <w:rFonts w:hint="eastAsia" w:asciiTheme="minorEastAsia" w:hAnsiTheme="minorEastAsia" w:eastAsiaTheme="minorEastAsia" w:cstheme="minorEastAsia"/>
          <w:sz w:val="24"/>
          <w:szCs w:val="24"/>
        </w:rPr>
        <w:t>我方缴纳的社会保险凭据（限：税务机关/社会保障资金管理机关的专用收据或社会保险缴纳清单，或社会保险的银行缴款收讫凭证）复印件，上述证明材料真实有效，否则我方负全部责任。</w:t>
      </w:r>
    </w:p>
    <w:p w14:paraId="62149683">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2、依法不需要缴纳或暂缓缴纳社会保障资金的投标人</w:t>
      </w:r>
    </w:p>
    <w:p w14:paraId="41563480">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）现附上我方依法不需要缴纳或暂缓缴纳社会保障资金证明材料复印件，上述证明材料真实有效，否则我方负全部责任。</w:t>
      </w:r>
    </w:p>
    <w:p w14:paraId="0C1BD6B3">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※注意：</w:t>
      </w:r>
    </w:p>
    <w:p w14:paraId="0EC76593">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1、请投标人按照实际情况编制填写，在相应的（）中打“√”，并按照本格式的要求提供相应证明材料的复印件。</w:t>
      </w:r>
    </w:p>
    <w:p w14:paraId="040D6D80">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2、投标人提供的社会保障资金缴纳凭据复印件应符合下列规定：</w:t>
      </w:r>
    </w:p>
    <w:p w14:paraId="62E4E58E">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2.1投标截止时间前（不含投标截止时间的当月）已依法缴纳社会保障资金的投标人，提供投标截止时间前六个月（不含投标截止时间的当月）中任一月份的社会保障资金缴纳凭据复印件。</w:t>
      </w:r>
    </w:p>
    <w:p w14:paraId="0B0F4D6E">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2.2投标截止时间的当月成立的投标人，视同满足本项资格条件要求。</w:t>
      </w:r>
    </w:p>
    <w:p w14:paraId="566CBEE2">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3、若为依法不需要缴纳或暂缓缴纳社会保障资金的投标人，提供依法不需要缴纳或暂缓缴纳社会保障资金证明材料的，视同满足本项资格条件要求。</w:t>
      </w:r>
    </w:p>
    <w:p w14:paraId="3E8D6449">
      <w:pPr>
        <w:pStyle w:val="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w:t>
      </w:r>
      <w:r>
        <w:rPr>
          <w:rFonts w:hint="eastAsia" w:asciiTheme="minorEastAsia" w:hAnsiTheme="minorEastAsia" w:eastAsiaTheme="minorEastAsia" w:cstheme="minorEastAsia"/>
          <w:sz w:val="24"/>
          <w:szCs w:val="24"/>
          <w:u w:val="single"/>
        </w:rPr>
        <w:t>（全称并加盖单位公章）</w:t>
      </w:r>
    </w:p>
    <w:p w14:paraId="50CAC439">
      <w:pPr>
        <w:pStyle w:val="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z w:val="24"/>
          <w:szCs w:val="24"/>
          <w:u w:val="single"/>
        </w:rPr>
        <w:t>　　年　　月　　日</w:t>
      </w:r>
    </w:p>
    <w:p w14:paraId="66A74B81">
      <w:pPr>
        <w:pStyle w:val="7"/>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page"/>
      </w:r>
    </w:p>
    <w:p w14:paraId="209C7442">
      <w:pPr>
        <w:pStyle w:val="7"/>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具备履行合同所必需设备和专业技术能力的声明函（若有）</w:t>
      </w:r>
    </w:p>
    <w:p w14:paraId="1884512E">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w:t>
      </w:r>
      <w:r>
        <w:rPr>
          <w:rFonts w:hint="eastAsia" w:asciiTheme="minorEastAsia" w:hAnsiTheme="minorEastAsia" w:eastAsiaTheme="minorEastAsia" w:cstheme="minorEastAsia"/>
          <w:sz w:val="24"/>
          <w:szCs w:val="24"/>
          <w:u w:val="single"/>
        </w:rPr>
        <w:t>（采购人或采购代理机构）</w:t>
      </w:r>
    </w:p>
    <w:p w14:paraId="442B5FDF">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我方具备履行合同所必需的设备和专业技术能力，否则产生不利后果由我方承担责任。</w:t>
      </w:r>
    </w:p>
    <w:p w14:paraId="1DFABC47">
      <w:pPr>
        <w:pStyle w:val="7"/>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特此声明。</w:t>
      </w:r>
    </w:p>
    <w:p w14:paraId="2573A09D">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※注意：</w:t>
      </w:r>
    </w:p>
    <w:p w14:paraId="5BA15C4C">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1、招标文件未要求投标人提供“具备履行合同所必需的设备和专业技术能力专项证明材料”的，投标人应提供本声明函。</w:t>
      </w:r>
    </w:p>
    <w:p w14:paraId="47263DB8">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2、招标文件要求投标人提供“具备履行合同所必需的设备和专业技术能力专项证明材料”的，投标人可不提供本声明函。</w:t>
      </w:r>
    </w:p>
    <w:p w14:paraId="379A08E7">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3、请投标人根据实际情况如实声明，否则视为提供虚假材料。</w:t>
      </w:r>
    </w:p>
    <w:p w14:paraId="67121BD2">
      <w:pPr>
        <w:pStyle w:val="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w:t>
      </w:r>
      <w:r>
        <w:rPr>
          <w:rFonts w:hint="eastAsia" w:asciiTheme="minorEastAsia" w:hAnsiTheme="minorEastAsia" w:eastAsiaTheme="minorEastAsia" w:cstheme="minorEastAsia"/>
          <w:sz w:val="24"/>
          <w:szCs w:val="24"/>
          <w:u w:val="single"/>
        </w:rPr>
        <w:t>（全称并加盖单位公章）</w:t>
      </w:r>
    </w:p>
    <w:p w14:paraId="01AD1B98">
      <w:pPr>
        <w:pStyle w:val="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z w:val="24"/>
          <w:szCs w:val="24"/>
          <w:u w:val="single"/>
        </w:rPr>
        <w:t>　　年　　月　　日</w:t>
      </w:r>
    </w:p>
    <w:p w14:paraId="43639CA1">
      <w:pPr>
        <w:pStyle w:val="7"/>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page"/>
      </w:r>
    </w:p>
    <w:p w14:paraId="00B79D9D">
      <w:pPr>
        <w:pStyle w:val="7"/>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参加采购活动前三年内在经营活动中没有重大违法记录书面声明</w:t>
      </w:r>
    </w:p>
    <w:p w14:paraId="3BBD1FDD">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w:t>
      </w:r>
      <w:r>
        <w:rPr>
          <w:rFonts w:hint="eastAsia" w:asciiTheme="minorEastAsia" w:hAnsiTheme="minorEastAsia" w:eastAsiaTheme="minorEastAsia" w:cstheme="minorEastAsia"/>
          <w:sz w:val="24"/>
          <w:szCs w:val="24"/>
          <w:u w:val="single"/>
        </w:rPr>
        <w:t>（采购人或采购代理机构）</w:t>
      </w:r>
    </w:p>
    <w:p w14:paraId="5C628707">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参加采购活动前三年内，我方在经营活动中没有重大违法记录，即没有因违法经营受到刑事处罚或责令停产停业、吊销许可证或执照、较大数额罚款等行政处罚。否则产生不利后果由我方承担责任。</w:t>
      </w:r>
    </w:p>
    <w:p w14:paraId="51612AE7">
      <w:pPr>
        <w:pStyle w:val="7"/>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特此声明。</w:t>
      </w:r>
    </w:p>
    <w:p w14:paraId="00039FD0">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※注意：</w:t>
      </w:r>
    </w:p>
    <w:p w14:paraId="25FA6F63">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5A985B80">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请投标人根据实际情况如实声明，否则视为提供虚假材料。</w:t>
      </w:r>
    </w:p>
    <w:p w14:paraId="155053BB">
      <w:pPr>
        <w:pStyle w:val="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w:t>
      </w:r>
      <w:r>
        <w:rPr>
          <w:rFonts w:hint="eastAsia" w:asciiTheme="minorEastAsia" w:hAnsiTheme="minorEastAsia" w:eastAsiaTheme="minorEastAsia" w:cstheme="minorEastAsia"/>
          <w:sz w:val="24"/>
          <w:szCs w:val="24"/>
          <w:u w:val="single"/>
        </w:rPr>
        <w:t>（全称并加盖单位公章）</w:t>
      </w:r>
    </w:p>
    <w:p w14:paraId="6ACEFE86">
      <w:pPr>
        <w:pStyle w:val="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z w:val="24"/>
          <w:szCs w:val="24"/>
          <w:u w:val="single"/>
        </w:rPr>
        <w:t>　　年　　月　　日</w:t>
      </w:r>
    </w:p>
    <w:p w14:paraId="56D1F1C6">
      <w:pPr>
        <w:pStyle w:val="7"/>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page"/>
      </w:r>
    </w:p>
    <w:p w14:paraId="48387C4A">
      <w:pPr>
        <w:pStyle w:val="7"/>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二-3信用记录查询提示</w:t>
      </w:r>
    </w:p>
    <w:p w14:paraId="5F81FB29">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1、由资格审查小组通过网站查询并打印投标人的信用记录。</w:t>
      </w:r>
    </w:p>
    <w:p w14:paraId="3B308734">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22AF04AA">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00E4F6BE">
      <w:pPr>
        <w:pStyle w:val="7"/>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page"/>
      </w:r>
    </w:p>
    <w:p w14:paraId="3455510D">
      <w:pPr>
        <w:pStyle w:val="7"/>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二-4中小企业声明函</w:t>
      </w:r>
    </w:p>
    <w:p w14:paraId="5E057621">
      <w:pPr>
        <w:pStyle w:val="7"/>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（以资格条件落实中小企业扶持政策时适用，若有）</w:t>
      </w:r>
    </w:p>
    <w:p w14:paraId="604373CB">
      <w:pPr>
        <w:pStyle w:val="7"/>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中小企业声明函（货物）</w:t>
      </w:r>
    </w:p>
    <w:p w14:paraId="2AA48C4F">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本公司（联合体）郑重声明，根据《政府采购促进中小企业发展管理办法》（财库﹝2020﹞46 号）的规定，本公司（联合体）参加</w:t>
      </w:r>
      <w:r>
        <w:rPr>
          <w:rFonts w:hint="eastAsia" w:asciiTheme="minorEastAsia" w:hAnsiTheme="minorEastAsia" w:eastAsiaTheme="minorEastAsia" w:cstheme="minorEastAsia"/>
          <w:sz w:val="24"/>
          <w:szCs w:val="24"/>
          <w:u w:val="single"/>
        </w:rPr>
        <w:t>（单位名称）</w:t>
      </w:r>
      <w:r>
        <w:rPr>
          <w:rFonts w:hint="eastAsia" w:asciiTheme="minorEastAsia" w:hAnsiTheme="minorEastAsia" w:eastAsiaTheme="minorEastAsia" w:cstheme="minorEastAsia"/>
          <w:sz w:val="24"/>
          <w:szCs w:val="24"/>
        </w:rPr>
        <w:t>的</w:t>
      </w:r>
      <w:r>
        <w:rPr>
          <w:rFonts w:hint="eastAsia" w:asciiTheme="minorEastAsia" w:hAnsiTheme="minorEastAsia" w:eastAsiaTheme="minorEastAsia" w:cstheme="minorEastAsia"/>
          <w:sz w:val="24"/>
          <w:szCs w:val="24"/>
          <w:u w:val="single"/>
        </w:rPr>
        <w:t>（项目名称）</w:t>
      </w:r>
      <w:r>
        <w:rPr>
          <w:rFonts w:hint="eastAsia" w:asciiTheme="minorEastAsia" w:hAnsiTheme="minorEastAsia" w:eastAsiaTheme="minorEastAsia" w:cstheme="minorEastAsia"/>
          <w:sz w:val="24"/>
          <w:szCs w:val="24"/>
        </w:rPr>
        <w:t>采购活动，提供的货物全部由符合政策要求的中小企业制造。相关企业（含联合体中的中小企业、签订分包意向协议的中小企业）的具体情况如下：</w:t>
      </w:r>
    </w:p>
    <w:p w14:paraId="6F42D2D0">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u w:val="single"/>
        </w:rPr>
        <w:t xml:space="preserve"> （标的名称） </w:t>
      </w:r>
      <w:r>
        <w:rPr>
          <w:rFonts w:hint="eastAsia" w:asciiTheme="minorEastAsia" w:hAnsiTheme="minorEastAsia" w:eastAsiaTheme="minorEastAsia" w:cstheme="minorEastAsia"/>
          <w:sz w:val="24"/>
          <w:szCs w:val="24"/>
        </w:rPr>
        <w:t>，属于</w:t>
      </w:r>
      <w:r>
        <w:rPr>
          <w:rFonts w:hint="eastAsia" w:asciiTheme="minorEastAsia" w:hAnsiTheme="minorEastAsia" w:eastAsiaTheme="minorEastAsia" w:cstheme="minorEastAsia"/>
          <w:sz w:val="24"/>
          <w:szCs w:val="24"/>
          <w:u w:val="single"/>
        </w:rPr>
        <w:t>（采购文件中明确的所属行业）</w:t>
      </w:r>
      <w:r>
        <w:rPr>
          <w:rFonts w:hint="eastAsia" w:asciiTheme="minorEastAsia" w:hAnsiTheme="minorEastAsia" w:eastAsiaTheme="minorEastAsia" w:cstheme="minorEastAsia"/>
          <w:sz w:val="24"/>
          <w:szCs w:val="24"/>
        </w:rPr>
        <w:t>行业；制造商为</w:t>
      </w:r>
      <w:r>
        <w:rPr>
          <w:rFonts w:hint="eastAsia" w:asciiTheme="minorEastAsia" w:hAnsiTheme="minorEastAsia" w:eastAsiaTheme="minorEastAsia" w:cstheme="minorEastAsia"/>
          <w:sz w:val="24"/>
          <w:szCs w:val="24"/>
          <w:u w:val="single"/>
        </w:rPr>
        <w:t>（企业名称）</w:t>
      </w:r>
      <w:r>
        <w:rPr>
          <w:rFonts w:hint="eastAsia" w:asciiTheme="minorEastAsia" w:hAnsiTheme="minorEastAsia" w:eastAsiaTheme="minorEastAsia" w:cstheme="minorEastAsia"/>
          <w:sz w:val="24"/>
          <w:szCs w:val="24"/>
        </w:rPr>
        <w:t>，从业人员</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人，营业收入为</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万元，资产总额为</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万元¹，属于</w:t>
      </w:r>
      <w:r>
        <w:rPr>
          <w:rFonts w:hint="eastAsia" w:asciiTheme="minorEastAsia" w:hAnsiTheme="minorEastAsia" w:eastAsiaTheme="minorEastAsia" w:cstheme="minorEastAsia"/>
          <w:sz w:val="24"/>
          <w:szCs w:val="24"/>
          <w:u w:val="single"/>
        </w:rPr>
        <w:t>（中型企业、小型企业、微型企业）</w:t>
      </w:r>
      <w:r>
        <w:rPr>
          <w:rFonts w:hint="eastAsia" w:asciiTheme="minorEastAsia" w:hAnsiTheme="minorEastAsia" w:eastAsiaTheme="minorEastAsia" w:cstheme="minorEastAsia"/>
          <w:sz w:val="24"/>
          <w:szCs w:val="24"/>
        </w:rPr>
        <w:t>；</w:t>
      </w:r>
    </w:p>
    <w:p w14:paraId="5E3FEF65">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u w:val="single"/>
        </w:rPr>
        <w:t xml:space="preserve"> （标的名称） </w:t>
      </w:r>
      <w:r>
        <w:rPr>
          <w:rFonts w:hint="eastAsia" w:asciiTheme="minorEastAsia" w:hAnsiTheme="minorEastAsia" w:eastAsiaTheme="minorEastAsia" w:cstheme="minorEastAsia"/>
          <w:sz w:val="24"/>
          <w:szCs w:val="24"/>
        </w:rPr>
        <w:t>，属于</w:t>
      </w:r>
      <w:r>
        <w:rPr>
          <w:rFonts w:hint="eastAsia" w:asciiTheme="minorEastAsia" w:hAnsiTheme="minorEastAsia" w:eastAsiaTheme="minorEastAsia" w:cstheme="minorEastAsia"/>
          <w:sz w:val="24"/>
          <w:szCs w:val="24"/>
          <w:u w:val="single"/>
        </w:rPr>
        <w:t>（采购文件中明确的所属行业）</w:t>
      </w:r>
      <w:r>
        <w:rPr>
          <w:rFonts w:hint="eastAsia" w:asciiTheme="minorEastAsia" w:hAnsiTheme="minorEastAsia" w:eastAsiaTheme="minorEastAsia" w:cstheme="minorEastAsia"/>
          <w:sz w:val="24"/>
          <w:szCs w:val="24"/>
        </w:rPr>
        <w:t>行业；制造商为</w:t>
      </w:r>
      <w:r>
        <w:rPr>
          <w:rFonts w:hint="eastAsia" w:asciiTheme="minorEastAsia" w:hAnsiTheme="minorEastAsia" w:eastAsiaTheme="minorEastAsia" w:cstheme="minorEastAsia"/>
          <w:sz w:val="24"/>
          <w:szCs w:val="24"/>
          <w:u w:val="single"/>
        </w:rPr>
        <w:t>（企业名称）</w:t>
      </w:r>
      <w:r>
        <w:rPr>
          <w:rFonts w:hint="eastAsia" w:asciiTheme="minorEastAsia" w:hAnsiTheme="minorEastAsia" w:eastAsiaTheme="minorEastAsia" w:cstheme="minorEastAsia"/>
          <w:sz w:val="24"/>
          <w:szCs w:val="24"/>
        </w:rPr>
        <w:t>，从业人员</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人，营业收入为</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万元，资产总额为</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万元，属于</w:t>
      </w:r>
      <w:r>
        <w:rPr>
          <w:rFonts w:hint="eastAsia" w:asciiTheme="minorEastAsia" w:hAnsiTheme="minorEastAsia" w:eastAsiaTheme="minorEastAsia" w:cstheme="minorEastAsia"/>
          <w:sz w:val="24"/>
          <w:szCs w:val="24"/>
          <w:u w:val="single"/>
        </w:rPr>
        <w:t>（中型企业、小型企业、微型企业）</w:t>
      </w:r>
      <w:r>
        <w:rPr>
          <w:rFonts w:hint="eastAsia" w:asciiTheme="minorEastAsia" w:hAnsiTheme="minorEastAsia" w:eastAsiaTheme="minorEastAsia" w:cstheme="minorEastAsia"/>
          <w:sz w:val="24"/>
          <w:szCs w:val="24"/>
        </w:rPr>
        <w:t>；</w:t>
      </w:r>
    </w:p>
    <w:p w14:paraId="37D50666">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p w14:paraId="4B1EF7E9">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以上企业，不属于大企业的分支机构，不存在控股股东为大企业的情形，也不存在与大企业的负责人为同一人的情形。</w:t>
      </w:r>
    </w:p>
    <w:p w14:paraId="1F31EA6A">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本企业对上述声明内容的真实性负责。如有虚假，将依法承担相应责任。</w:t>
      </w:r>
    </w:p>
    <w:p w14:paraId="202602EB">
      <w:pPr>
        <w:pStyle w:val="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w:t>
      </w:r>
      <w:r>
        <w:rPr>
          <w:rFonts w:hint="eastAsia" w:asciiTheme="minorEastAsia" w:hAnsiTheme="minorEastAsia" w:eastAsiaTheme="minorEastAsia" w:cstheme="minorEastAsia"/>
          <w:sz w:val="24"/>
          <w:szCs w:val="24"/>
          <w:u w:val="single"/>
        </w:rPr>
        <w:t>（全称并加盖单位公章）</w:t>
      </w:r>
    </w:p>
    <w:p w14:paraId="7081EC20">
      <w:pPr>
        <w:pStyle w:val="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z w:val="24"/>
          <w:szCs w:val="24"/>
          <w:u w:val="single"/>
        </w:rPr>
        <w:t>　　年　　月　　日</w:t>
      </w:r>
    </w:p>
    <w:p w14:paraId="0AFB29D6">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※注意：</w:t>
      </w:r>
    </w:p>
    <w:p w14:paraId="0F216719">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1、从业人员、营业收入、资产总额填报上一年度数据，无上一年度数据的新成立企业可不填报。</w:t>
      </w:r>
    </w:p>
    <w:p w14:paraId="2C1E7E5B">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08C1937B">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582A21AE">
      <w:pPr>
        <w:pStyle w:val="7"/>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page"/>
      </w:r>
    </w:p>
    <w:p w14:paraId="20A4F75A">
      <w:pPr>
        <w:pStyle w:val="7"/>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中小企业声明函（工程、服务）</w:t>
      </w:r>
    </w:p>
    <w:p w14:paraId="3F158B79">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本公司（联合体）郑重声明，根据《政府采购促进中小企业发展管理办法》（财库﹝2020﹞46 号）的规定，本公司（联合体）参加</w:t>
      </w:r>
      <w:r>
        <w:rPr>
          <w:rFonts w:hint="eastAsia" w:asciiTheme="minorEastAsia" w:hAnsiTheme="minorEastAsia" w:eastAsiaTheme="minorEastAsia" w:cstheme="minorEastAsia"/>
          <w:sz w:val="24"/>
          <w:szCs w:val="24"/>
          <w:u w:val="single"/>
        </w:rPr>
        <w:t>（单位名称）</w:t>
      </w:r>
      <w:r>
        <w:rPr>
          <w:rFonts w:hint="eastAsia" w:asciiTheme="minorEastAsia" w:hAnsiTheme="minorEastAsia" w:eastAsiaTheme="minorEastAsia" w:cstheme="minorEastAsia"/>
          <w:sz w:val="24"/>
          <w:szCs w:val="24"/>
        </w:rPr>
        <w:t>的</w:t>
      </w:r>
      <w:r>
        <w:rPr>
          <w:rFonts w:hint="eastAsia" w:asciiTheme="minorEastAsia" w:hAnsiTheme="minorEastAsia" w:eastAsiaTheme="minorEastAsia" w:cstheme="minorEastAsia"/>
          <w:sz w:val="24"/>
          <w:szCs w:val="24"/>
          <w:u w:val="single"/>
        </w:rPr>
        <w:t>（项目名称）</w:t>
      </w:r>
      <w:r>
        <w:rPr>
          <w:rFonts w:hint="eastAsia" w:asciiTheme="minorEastAsia" w:hAnsiTheme="minorEastAsia" w:eastAsiaTheme="minorEastAsia" w:cstheme="minorEastAsia"/>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0C33CD05">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u w:val="single"/>
        </w:rPr>
        <w:t>（标的名称）</w:t>
      </w:r>
      <w:r>
        <w:rPr>
          <w:rFonts w:hint="eastAsia" w:asciiTheme="minorEastAsia" w:hAnsiTheme="minorEastAsia" w:eastAsiaTheme="minorEastAsia" w:cstheme="minorEastAsia"/>
          <w:sz w:val="24"/>
          <w:szCs w:val="24"/>
        </w:rPr>
        <w:t>，属于</w:t>
      </w:r>
      <w:r>
        <w:rPr>
          <w:rFonts w:hint="eastAsia" w:asciiTheme="minorEastAsia" w:hAnsiTheme="minorEastAsia" w:eastAsiaTheme="minorEastAsia" w:cstheme="minorEastAsia"/>
          <w:sz w:val="24"/>
          <w:szCs w:val="24"/>
          <w:u w:val="single"/>
        </w:rPr>
        <w:t>（采购文件中明确的所属行业）</w:t>
      </w:r>
      <w:r>
        <w:rPr>
          <w:rFonts w:hint="eastAsia" w:asciiTheme="minorEastAsia" w:hAnsiTheme="minorEastAsia" w:eastAsiaTheme="minorEastAsia" w:cstheme="minorEastAsia"/>
          <w:sz w:val="24"/>
          <w:szCs w:val="24"/>
        </w:rPr>
        <w:t>；承建（承接）企业为</w:t>
      </w:r>
      <w:r>
        <w:rPr>
          <w:rFonts w:hint="eastAsia" w:asciiTheme="minorEastAsia" w:hAnsiTheme="minorEastAsia" w:eastAsiaTheme="minorEastAsia" w:cstheme="minorEastAsia"/>
          <w:sz w:val="24"/>
          <w:szCs w:val="24"/>
          <w:u w:val="single"/>
        </w:rPr>
        <w:t>（企业名称）</w:t>
      </w:r>
      <w:r>
        <w:rPr>
          <w:rFonts w:hint="eastAsia" w:asciiTheme="minorEastAsia" w:hAnsiTheme="minorEastAsia" w:eastAsiaTheme="minorEastAsia" w:cstheme="minorEastAsia"/>
          <w:sz w:val="24"/>
          <w:szCs w:val="24"/>
        </w:rPr>
        <w:t>，从业人员</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人，营业收入为</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万元，资产总额为</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万元¹，属于</w:t>
      </w:r>
      <w:r>
        <w:rPr>
          <w:rFonts w:hint="eastAsia" w:asciiTheme="minorEastAsia" w:hAnsiTheme="minorEastAsia" w:eastAsiaTheme="minorEastAsia" w:cstheme="minorEastAsia"/>
          <w:sz w:val="24"/>
          <w:szCs w:val="24"/>
          <w:u w:val="single"/>
        </w:rPr>
        <w:t>（中型企业、小型企业、微型企业）</w:t>
      </w:r>
      <w:r>
        <w:rPr>
          <w:rFonts w:hint="eastAsia" w:asciiTheme="minorEastAsia" w:hAnsiTheme="minorEastAsia" w:eastAsiaTheme="minorEastAsia" w:cstheme="minorEastAsia"/>
          <w:sz w:val="24"/>
          <w:szCs w:val="24"/>
        </w:rPr>
        <w:t>；</w:t>
      </w:r>
    </w:p>
    <w:p w14:paraId="03A98D20">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u w:val="single"/>
        </w:rPr>
        <w:t>（标的名称）</w:t>
      </w:r>
      <w:r>
        <w:rPr>
          <w:rFonts w:hint="eastAsia" w:asciiTheme="minorEastAsia" w:hAnsiTheme="minorEastAsia" w:eastAsiaTheme="minorEastAsia" w:cstheme="minorEastAsia"/>
          <w:sz w:val="24"/>
          <w:szCs w:val="24"/>
        </w:rPr>
        <w:t>，属于</w:t>
      </w:r>
      <w:r>
        <w:rPr>
          <w:rFonts w:hint="eastAsia" w:asciiTheme="minorEastAsia" w:hAnsiTheme="minorEastAsia" w:eastAsiaTheme="minorEastAsia" w:cstheme="minorEastAsia"/>
          <w:sz w:val="24"/>
          <w:szCs w:val="24"/>
          <w:u w:val="single"/>
        </w:rPr>
        <w:t>（采购文件中明确的所属行业）</w:t>
      </w:r>
      <w:r>
        <w:rPr>
          <w:rFonts w:hint="eastAsia" w:asciiTheme="minorEastAsia" w:hAnsiTheme="minorEastAsia" w:eastAsiaTheme="minorEastAsia" w:cstheme="minorEastAsia"/>
          <w:sz w:val="24"/>
          <w:szCs w:val="24"/>
        </w:rPr>
        <w:t>；承建（承接）企业为</w:t>
      </w:r>
      <w:r>
        <w:rPr>
          <w:rFonts w:hint="eastAsia" w:asciiTheme="minorEastAsia" w:hAnsiTheme="minorEastAsia" w:eastAsiaTheme="minorEastAsia" w:cstheme="minorEastAsia"/>
          <w:sz w:val="24"/>
          <w:szCs w:val="24"/>
          <w:u w:val="single"/>
        </w:rPr>
        <w:t>（企业名称）</w:t>
      </w:r>
      <w:r>
        <w:rPr>
          <w:rFonts w:hint="eastAsia" w:asciiTheme="minorEastAsia" w:hAnsiTheme="minorEastAsia" w:eastAsiaTheme="minorEastAsia" w:cstheme="minorEastAsia"/>
          <w:sz w:val="24"/>
          <w:szCs w:val="24"/>
        </w:rPr>
        <w:t>，从业人员</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人，营业收入为</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万元，资产总额为</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万元，属于</w:t>
      </w:r>
      <w:r>
        <w:rPr>
          <w:rFonts w:hint="eastAsia" w:asciiTheme="minorEastAsia" w:hAnsiTheme="minorEastAsia" w:eastAsiaTheme="minorEastAsia" w:cstheme="minorEastAsia"/>
          <w:sz w:val="24"/>
          <w:szCs w:val="24"/>
          <w:u w:val="single"/>
        </w:rPr>
        <w:t>（中型企业、小型企业、微型企业）</w:t>
      </w:r>
      <w:r>
        <w:rPr>
          <w:rFonts w:hint="eastAsia" w:asciiTheme="minorEastAsia" w:hAnsiTheme="minorEastAsia" w:eastAsiaTheme="minorEastAsia" w:cstheme="minorEastAsia"/>
          <w:sz w:val="24"/>
          <w:szCs w:val="24"/>
        </w:rPr>
        <w:t>；</w:t>
      </w:r>
    </w:p>
    <w:p w14:paraId="5CA5579F">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p w14:paraId="3710BDC5">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以上企业，不属于大企业的分支机构，不存在控股股东为大企业的情形，也不存在与大企业的负责人为同一人的情形。</w:t>
      </w:r>
    </w:p>
    <w:p w14:paraId="7228B7C0">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本企业对上述声明内容的真实性负责。如有虚假，将依法承担相应责任。</w:t>
      </w:r>
    </w:p>
    <w:p w14:paraId="4F39DEA5">
      <w:pPr>
        <w:pStyle w:val="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w:t>
      </w:r>
      <w:r>
        <w:rPr>
          <w:rFonts w:hint="eastAsia" w:asciiTheme="minorEastAsia" w:hAnsiTheme="minorEastAsia" w:eastAsiaTheme="minorEastAsia" w:cstheme="minorEastAsia"/>
          <w:sz w:val="24"/>
          <w:szCs w:val="24"/>
          <w:u w:val="single"/>
        </w:rPr>
        <w:t>（全称并加盖单位公章）</w:t>
      </w:r>
    </w:p>
    <w:p w14:paraId="0AD1E8E9">
      <w:pPr>
        <w:pStyle w:val="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z w:val="24"/>
          <w:szCs w:val="24"/>
          <w:u w:val="single"/>
        </w:rPr>
        <w:t>　　年　　月　　日</w:t>
      </w:r>
    </w:p>
    <w:p w14:paraId="55AF2C27">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※注意：</w:t>
      </w:r>
    </w:p>
    <w:p w14:paraId="64AF8F8B">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1、从业人员、营业收入、资产总额填报上一年度数据，无上一年度数据的新成立企业可不填报。</w:t>
      </w:r>
    </w:p>
    <w:p w14:paraId="6E1022D5">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2F286D80">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3048A8C5">
      <w:pPr>
        <w:pStyle w:val="7"/>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page"/>
      </w:r>
    </w:p>
    <w:p w14:paraId="31A13ED4">
      <w:pPr>
        <w:pStyle w:val="7"/>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残疾人福利性单位声明函</w:t>
      </w:r>
    </w:p>
    <w:p w14:paraId="6F9F7918">
      <w:pPr>
        <w:pStyle w:val="7"/>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（以资格条件落实中小企业扶持政策时适用，若有）</w:t>
      </w:r>
    </w:p>
    <w:p w14:paraId="43817E2B">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49222884">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5E8E9460">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）由本投标人承建的（填写“所投采购包、品目号”）工程</w:t>
      </w:r>
    </w:p>
    <w:p w14:paraId="507C688A">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）由本投标人承接的（填写“所投采购包、品目号”）服务；</w:t>
      </w:r>
    </w:p>
    <w:p w14:paraId="63458310">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本投标人对上述声明的真实性负责。如有虚假，将依法承担相应责任。</w:t>
      </w:r>
    </w:p>
    <w:p w14:paraId="02290867">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w:t>
      </w:r>
    </w:p>
    <w:p w14:paraId="73BE00EB">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1、请投标人按照实际情况编制填写本声明函，并在相应的（）中打“√”。</w:t>
      </w:r>
    </w:p>
    <w:p w14:paraId="4C612BA1">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2、若《残疾人福利性单位声明函》内容不真实，视为提供虚假材料。</w:t>
      </w:r>
    </w:p>
    <w:p w14:paraId="4A974807">
      <w:pPr>
        <w:pStyle w:val="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w:t>
      </w:r>
      <w:r>
        <w:rPr>
          <w:rFonts w:hint="eastAsia" w:asciiTheme="minorEastAsia" w:hAnsiTheme="minorEastAsia" w:eastAsiaTheme="minorEastAsia" w:cstheme="minorEastAsia"/>
          <w:sz w:val="24"/>
          <w:szCs w:val="24"/>
          <w:u w:val="single"/>
        </w:rPr>
        <w:t>（全称并加盖单位公章）</w:t>
      </w:r>
    </w:p>
    <w:p w14:paraId="23EF6D5B">
      <w:pPr>
        <w:pStyle w:val="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z w:val="24"/>
          <w:szCs w:val="24"/>
          <w:u w:val="single"/>
        </w:rPr>
        <w:t>　　年　　月　　日</w:t>
      </w:r>
    </w:p>
    <w:p w14:paraId="47EF5A5E">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w:t>
      </w:r>
    </w:p>
    <w:p w14:paraId="4C9A2AFA">
      <w:pPr>
        <w:pStyle w:val="7"/>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监狱企业证明材料</w:t>
      </w:r>
    </w:p>
    <w:p w14:paraId="38415BA2">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投标人为监狱企业，提供本单位制造的货物（承接的服务），并在电子投标文件中提供省级以上监狱管理局、戒毒管理局（含新疆生产建设兵团）出具的属于监狱企业的证明文件。</w:t>
      </w:r>
    </w:p>
    <w:p w14:paraId="24672024">
      <w:pPr>
        <w:pStyle w:val="7"/>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page"/>
      </w:r>
    </w:p>
    <w:p w14:paraId="12F140E3">
      <w:pPr>
        <w:pStyle w:val="7"/>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二-5联合体协议（若有）</w:t>
      </w:r>
    </w:p>
    <w:p w14:paraId="01CEFB13">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w:t>
      </w:r>
      <w:r>
        <w:rPr>
          <w:rFonts w:hint="eastAsia" w:asciiTheme="minorEastAsia" w:hAnsiTheme="minorEastAsia" w:eastAsiaTheme="minorEastAsia" w:cstheme="minorEastAsia"/>
          <w:sz w:val="24"/>
          <w:szCs w:val="24"/>
          <w:u w:val="single"/>
        </w:rPr>
        <w:t>（采购人或采购代理机构）</w:t>
      </w:r>
    </w:p>
    <w:p w14:paraId="064AF137">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兹有</w:t>
      </w:r>
      <w:r>
        <w:rPr>
          <w:rFonts w:hint="eastAsia" w:asciiTheme="minorEastAsia" w:hAnsiTheme="minorEastAsia" w:eastAsiaTheme="minorEastAsia" w:cstheme="minorEastAsia"/>
          <w:sz w:val="24"/>
          <w:szCs w:val="24"/>
          <w:u w:val="single"/>
        </w:rPr>
        <w:t>（填写“联合体中各方的全称”，各方的全称之间请用“、”分割）</w:t>
      </w:r>
      <w:r>
        <w:rPr>
          <w:rFonts w:hint="eastAsia" w:asciiTheme="minorEastAsia" w:hAnsiTheme="minorEastAsia" w:eastAsiaTheme="minorEastAsia" w:cstheme="minorEastAsia"/>
          <w:sz w:val="24"/>
          <w:szCs w:val="24"/>
        </w:rPr>
        <w:t>自愿组成联合体，共同参加</w:t>
      </w:r>
      <w:r>
        <w:rPr>
          <w:rFonts w:hint="eastAsia" w:asciiTheme="minorEastAsia" w:hAnsiTheme="minorEastAsia" w:eastAsiaTheme="minorEastAsia" w:cstheme="minorEastAsia"/>
          <w:sz w:val="24"/>
          <w:szCs w:val="24"/>
          <w:u w:val="single"/>
        </w:rPr>
        <w:t>（填写“项目名称”）</w:t>
      </w:r>
      <w:r>
        <w:rPr>
          <w:rFonts w:hint="eastAsia" w:asciiTheme="minorEastAsia" w:hAnsiTheme="minorEastAsia" w:eastAsiaTheme="minorEastAsia" w:cstheme="minorEastAsia"/>
          <w:sz w:val="24"/>
          <w:szCs w:val="24"/>
        </w:rPr>
        <w:t xml:space="preserve"> 项目（项目编号：</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）的投标。现就联合体参加本项目投标的有关事宜达成下列协议：</w:t>
      </w:r>
    </w:p>
    <w:p w14:paraId="659126BE">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一、联合体各方应承担的工作和义务具体如下：</w:t>
      </w:r>
    </w:p>
    <w:p w14:paraId="159A89E6">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1、牵头方（全称）：</w:t>
      </w:r>
      <w:r>
        <w:rPr>
          <w:rFonts w:hint="eastAsia" w:asciiTheme="minorEastAsia" w:hAnsiTheme="minorEastAsia" w:eastAsiaTheme="minorEastAsia" w:cstheme="minorEastAsia"/>
          <w:sz w:val="24"/>
          <w:szCs w:val="24"/>
          <w:u w:val="single"/>
        </w:rPr>
        <w:t xml:space="preserve">（填写“工作及义务的具体内容”） </w:t>
      </w:r>
      <w:r>
        <w:rPr>
          <w:rFonts w:hint="eastAsia" w:asciiTheme="minorEastAsia" w:hAnsiTheme="minorEastAsia" w:eastAsiaTheme="minorEastAsia" w:cstheme="minorEastAsia"/>
          <w:sz w:val="24"/>
          <w:szCs w:val="24"/>
        </w:rPr>
        <w:t>；</w:t>
      </w:r>
    </w:p>
    <w:p w14:paraId="5B72D5C3">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2、成员方：</w:t>
      </w:r>
    </w:p>
    <w:p w14:paraId="1405F723">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2.1（成员一的全称）：</w:t>
      </w:r>
      <w:r>
        <w:rPr>
          <w:rFonts w:hint="eastAsia" w:asciiTheme="minorEastAsia" w:hAnsiTheme="minorEastAsia" w:eastAsiaTheme="minorEastAsia" w:cstheme="minorEastAsia"/>
          <w:sz w:val="24"/>
          <w:szCs w:val="24"/>
          <w:u w:val="single"/>
        </w:rPr>
        <w:t>（填写“工作及义务的具体内容”）</w:t>
      </w:r>
      <w:r>
        <w:rPr>
          <w:rFonts w:hint="eastAsia" w:asciiTheme="minorEastAsia" w:hAnsiTheme="minorEastAsia" w:eastAsiaTheme="minorEastAsia" w:cstheme="minorEastAsia"/>
          <w:sz w:val="24"/>
          <w:szCs w:val="24"/>
        </w:rPr>
        <w:t xml:space="preserve"> ；</w:t>
      </w:r>
    </w:p>
    <w:p w14:paraId="17B8450D">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p w14:paraId="2FA807D6">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二、联合体各方的合同金额占比，具体如下：</w:t>
      </w:r>
    </w:p>
    <w:p w14:paraId="15FB5F15">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1.牵头方（</w:t>
      </w:r>
      <w:r>
        <w:rPr>
          <w:rFonts w:hint="eastAsia" w:asciiTheme="minorEastAsia" w:hAnsiTheme="minorEastAsia" w:eastAsiaTheme="minorEastAsia" w:cstheme="minorEastAsia"/>
          <w:sz w:val="24"/>
          <w:szCs w:val="24"/>
          <w:u w:val="single"/>
        </w:rPr>
        <w:t xml:space="preserve"> 全称</w:t>
      </w:r>
      <w:r>
        <w:rPr>
          <w:rFonts w:hint="eastAsia" w:asciiTheme="minorEastAsia" w:hAnsiTheme="minorEastAsia" w:eastAsiaTheme="minorEastAsia" w:cstheme="minorEastAsia"/>
          <w:sz w:val="24"/>
          <w:szCs w:val="24"/>
        </w:rPr>
        <w:t xml:space="preserve"> ）的合同金额占合同总额的</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w:t>
      </w:r>
    </w:p>
    <w:p w14:paraId="3F2DDB5E">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2.成员方：</w:t>
      </w:r>
    </w:p>
    <w:p w14:paraId="7E58366B">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w:t>
      </w:r>
      <w:r>
        <w:rPr>
          <w:rFonts w:hint="eastAsia" w:asciiTheme="minorEastAsia" w:hAnsiTheme="minorEastAsia" w:eastAsiaTheme="minorEastAsia" w:cstheme="minorEastAsia"/>
          <w:sz w:val="24"/>
          <w:szCs w:val="24"/>
          <w:u w:val="single"/>
        </w:rPr>
        <w:t xml:space="preserve"> 成员1的全称 </w:t>
      </w:r>
      <w:r>
        <w:rPr>
          <w:rFonts w:hint="eastAsia" w:asciiTheme="minorEastAsia" w:hAnsiTheme="minorEastAsia" w:eastAsiaTheme="minorEastAsia" w:cstheme="minorEastAsia"/>
          <w:sz w:val="24"/>
          <w:szCs w:val="24"/>
        </w:rPr>
        <w:t>）的合同金额占合同总额的</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w:t>
      </w:r>
    </w:p>
    <w:p w14:paraId="1A4ED7B3">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p w14:paraId="10C03736">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三、联合体各方约定：</w:t>
      </w:r>
    </w:p>
    <w:p w14:paraId="4B7759A3">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1、由</w:t>
      </w:r>
      <w:r>
        <w:rPr>
          <w:rFonts w:hint="eastAsia" w:asciiTheme="minorEastAsia" w:hAnsiTheme="minorEastAsia" w:eastAsiaTheme="minorEastAsia" w:cstheme="minorEastAsia"/>
          <w:sz w:val="24"/>
          <w:szCs w:val="24"/>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19FF3175">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2、联合体各方约定由</w:t>
      </w:r>
      <w:r>
        <w:rPr>
          <w:rFonts w:hint="eastAsia" w:asciiTheme="minorEastAsia" w:hAnsiTheme="minorEastAsia" w:eastAsiaTheme="minorEastAsia" w:cstheme="minorEastAsia"/>
          <w:sz w:val="24"/>
          <w:szCs w:val="24"/>
          <w:u w:val="single"/>
        </w:rPr>
        <w:t>（填写“牵头方的全称”）代表联合体办理投标保证金事宜。</w:t>
      </w:r>
    </w:p>
    <w:p w14:paraId="7B93B44B">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3A916309">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四、若中标，牵头方将代表联合体与采购人就合同签订事宜进行协商；若协商一致，则联合体各方将共同与采购人签订政府采购合同，并就政府采购合同约定的事项对采购人承担连带责任。</w:t>
      </w:r>
    </w:p>
    <w:p w14:paraId="2D1389AD">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五、本协议自签署之日起生效，政府采购合同履行完毕后自动失效。</w:t>
      </w:r>
    </w:p>
    <w:p w14:paraId="58EABEAC">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六、本协议一式</w:t>
      </w:r>
      <w:r>
        <w:rPr>
          <w:rFonts w:hint="eastAsia" w:asciiTheme="minorEastAsia" w:hAnsiTheme="minorEastAsia" w:eastAsiaTheme="minorEastAsia" w:cstheme="minorEastAsia"/>
          <w:sz w:val="24"/>
          <w:szCs w:val="24"/>
          <w:u w:val="single"/>
        </w:rPr>
        <w:t>（填写具体份数）</w:t>
      </w:r>
      <w:r>
        <w:rPr>
          <w:rFonts w:hint="eastAsia" w:asciiTheme="minorEastAsia" w:hAnsiTheme="minorEastAsia" w:eastAsiaTheme="minorEastAsia" w:cstheme="minorEastAsia"/>
          <w:sz w:val="24"/>
          <w:szCs w:val="24"/>
        </w:rPr>
        <w:t>份，联合体各方各执一份，电子投标文件中提交一份。</w:t>
      </w:r>
    </w:p>
    <w:p w14:paraId="05308AA0">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（以下无正文）</w:t>
      </w:r>
    </w:p>
    <w:p w14:paraId="2939D57C">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牵头方：</w:t>
      </w:r>
      <w:r>
        <w:rPr>
          <w:rFonts w:hint="eastAsia" w:asciiTheme="minorEastAsia" w:hAnsiTheme="minorEastAsia" w:eastAsiaTheme="minorEastAsia" w:cstheme="minorEastAsia"/>
          <w:sz w:val="24"/>
          <w:szCs w:val="24"/>
          <w:u w:val="single"/>
        </w:rPr>
        <w:t>（全称并加盖单位公章）</w:t>
      </w:r>
    </w:p>
    <w:p w14:paraId="63485B3D">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法定代表人或其委托代理人：</w:t>
      </w:r>
      <w:r>
        <w:rPr>
          <w:rFonts w:hint="eastAsia" w:asciiTheme="minorEastAsia" w:hAnsiTheme="minorEastAsia" w:eastAsiaTheme="minorEastAsia" w:cstheme="minorEastAsia"/>
          <w:sz w:val="24"/>
          <w:szCs w:val="24"/>
          <w:u w:val="single"/>
        </w:rPr>
        <w:t xml:space="preserve"> （签字或盖章）</w:t>
      </w:r>
    </w:p>
    <w:p w14:paraId="7B265903">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成员一：</w:t>
      </w:r>
      <w:r>
        <w:rPr>
          <w:rFonts w:hint="eastAsia" w:asciiTheme="minorEastAsia" w:hAnsiTheme="minorEastAsia" w:eastAsiaTheme="minorEastAsia" w:cstheme="minorEastAsia"/>
          <w:sz w:val="24"/>
          <w:szCs w:val="24"/>
          <w:u w:val="single"/>
        </w:rPr>
        <w:t>（全称并加盖成员一的单位公章）</w:t>
      </w:r>
    </w:p>
    <w:p w14:paraId="635EDA0F">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法定代表人或其委托代理人：</w:t>
      </w:r>
      <w:r>
        <w:rPr>
          <w:rFonts w:hint="eastAsia" w:asciiTheme="minorEastAsia" w:hAnsiTheme="minorEastAsia" w:eastAsiaTheme="minorEastAsia" w:cstheme="minorEastAsia"/>
          <w:sz w:val="24"/>
          <w:szCs w:val="24"/>
          <w:u w:val="single"/>
        </w:rPr>
        <w:t xml:space="preserve"> （签字或盖章）</w:t>
      </w:r>
    </w:p>
    <w:p w14:paraId="08A32A8D">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p w14:paraId="4955928C">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成员**：</w:t>
      </w:r>
      <w:r>
        <w:rPr>
          <w:rFonts w:hint="eastAsia" w:asciiTheme="minorEastAsia" w:hAnsiTheme="minorEastAsia" w:eastAsiaTheme="minorEastAsia" w:cstheme="minorEastAsia"/>
          <w:sz w:val="24"/>
          <w:szCs w:val="24"/>
          <w:u w:val="single"/>
        </w:rPr>
        <w:t>（全称并加盖成员**的单位公章）</w:t>
      </w:r>
    </w:p>
    <w:p w14:paraId="17E59CED">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法定代表人或其委托代理人：</w:t>
      </w:r>
      <w:r>
        <w:rPr>
          <w:rFonts w:hint="eastAsia" w:asciiTheme="minorEastAsia" w:hAnsiTheme="minorEastAsia" w:eastAsiaTheme="minorEastAsia" w:cstheme="minorEastAsia"/>
          <w:sz w:val="24"/>
          <w:szCs w:val="24"/>
          <w:u w:val="single"/>
        </w:rPr>
        <w:t xml:space="preserve"> （签字或盖章）</w:t>
      </w:r>
    </w:p>
    <w:p w14:paraId="6E47ACC3">
      <w:pPr>
        <w:pStyle w:val="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签署日期：</w:t>
      </w:r>
      <w:r>
        <w:rPr>
          <w:rFonts w:hint="eastAsia" w:asciiTheme="minorEastAsia" w:hAnsiTheme="minorEastAsia" w:eastAsiaTheme="minorEastAsia" w:cstheme="minorEastAsia"/>
          <w:sz w:val="24"/>
          <w:szCs w:val="24"/>
          <w:u w:val="single"/>
        </w:rPr>
        <w:t>　　年　　月　　日</w:t>
      </w:r>
    </w:p>
    <w:p w14:paraId="07E58A0F">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※注意：</w:t>
      </w:r>
    </w:p>
    <w:p w14:paraId="69CDB812">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1、招标文件接受联合体投标且投标人为联合体的，投标人应提供本协议；否则无须提供。</w:t>
      </w:r>
    </w:p>
    <w:p w14:paraId="53D1BE2A">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2、本协议由委托代理人签字或盖章的，应按照本章载明的格式提供“单位授权书”。</w:t>
      </w:r>
    </w:p>
    <w:p w14:paraId="54ADF0A8">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3、在以联合体形式落实中小企业预留份额项目中，投标人除了要提供《中小企业声明函》，还需提供本协议。</w:t>
      </w:r>
    </w:p>
    <w:p w14:paraId="58197573">
      <w:pPr>
        <w:pStyle w:val="7"/>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page"/>
      </w:r>
    </w:p>
    <w:p w14:paraId="79EAD6A7">
      <w:pPr>
        <w:pStyle w:val="7"/>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二-6分包意向协议（若有）</w:t>
      </w:r>
    </w:p>
    <w:p w14:paraId="554601AA">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甲方（总包方）：</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（即本项目的投标人）</w:t>
      </w:r>
    </w:p>
    <w:p w14:paraId="1C47C651">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（分包方）：</w:t>
      </w:r>
      <w:r>
        <w:rPr>
          <w:rFonts w:hint="eastAsia" w:asciiTheme="minorEastAsia" w:hAnsiTheme="minorEastAsia" w:eastAsiaTheme="minorEastAsia" w:cstheme="minorEastAsia"/>
          <w:sz w:val="24"/>
          <w:szCs w:val="24"/>
          <w:u w:val="single"/>
        </w:rPr>
        <w:t>　　　　　　　</w:t>
      </w:r>
    </w:p>
    <w:p w14:paraId="480235A3">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兹有甲方参加</w:t>
      </w:r>
      <w:r>
        <w:rPr>
          <w:rFonts w:hint="eastAsia" w:asciiTheme="minorEastAsia" w:hAnsiTheme="minorEastAsia" w:eastAsiaTheme="minorEastAsia" w:cstheme="minorEastAsia"/>
          <w:sz w:val="24"/>
          <w:szCs w:val="24"/>
          <w:u w:val="single"/>
        </w:rPr>
        <w:t>（填写“项目名称”）</w:t>
      </w:r>
      <w:r>
        <w:rPr>
          <w:rFonts w:hint="eastAsia" w:asciiTheme="minorEastAsia" w:hAnsiTheme="minorEastAsia" w:eastAsiaTheme="minorEastAsia" w:cstheme="minorEastAsia"/>
          <w:sz w:val="24"/>
          <w:szCs w:val="24"/>
        </w:rPr>
        <w:t xml:space="preserve"> 项目（项目编号：</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）的政府采购活动。甲方期望将采购项目的部分采购标的分包给</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完成，而</w:t>
      </w: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保证能够向甲方提供本协议项下的采购标的，甲、乙双方就合同分包的有关事宜达成下列协议：</w:t>
      </w:r>
    </w:p>
    <w:p w14:paraId="09780A95">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一、分包标的</w:t>
      </w:r>
    </w:p>
    <w:p w14:paraId="63A90783">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single"/>
        </w:rPr>
        <w:t>（根据双方的意向填写，可以是表格或文字描述）。</w:t>
      </w:r>
    </w:p>
    <w:p w14:paraId="32DE78E2">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二、分包合同金额占比</w:t>
      </w:r>
    </w:p>
    <w:p w14:paraId="76FEB5A6">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分包合同价占投标总价的比例：</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w:t>
      </w:r>
    </w:p>
    <w:p w14:paraId="262D20FF">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三、其他条款</w:t>
      </w:r>
    </w:p>
    <w:p w14:paraId="2703BBEE">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6C4DEB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710A972">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w:t>
            </w:r>
          </w:p>
        </w:tc>
        <w:tc>
          <w:tcPr>
            <w:tcW w:w="4153" w:type="dxa"/>
          </w:tcPr>
          <w:p w14:paraId="5EB37120">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eastAsia="zh-CN"/>
              </w:rPr>
              <w:t>中标人</w:t>
            </w:r>
            <w:r>
              <w:rPr>
                <w:rFonts w:hint="eastAsia" w:asciiTheme="minorEastAsia" w:hAnsiTheme="minorEastAsia" w:eastAsiaTheme="minorEastAsia" w:cstheme="minorEastAsia"/>
                <w:sz w:val="24"/>
                <w:szCs w:val="24"/>
              </w:rPr>
              <w:t>：</w:t>
            </w:r>
          </w:p>
        </w:tc>
      </w:tr>
      <w:tr w14:paraId="07F89D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EA92D4E">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住所：</w:t>
            </w:r>
          </w:p>
        </w:tc>
        <w:tc>
          <w:tcPr>
            <w:tcW w:w="4153" w:type="dxa"/>
          </w:tcPr>
          <w:p w14:paraId="62BBE844">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住所：</w:t>
            </w:r>
          </w:p>
        </w:tc>
      </w:tr>
      <w:tr w14:paraId="4063B8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84FF57C">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单位负责人或委托代理人：</w:t>
            </w:r>
          </w:p>
        </w:tc>
        <w:tc>
          <w:tcPr>
            <w:tcW w:w="4153" w:type="dxa"/>
          </w:tcPr>
          <w:p w14:paraId="7F2453F1">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单位负责人或委托代理人：</w:t>
            </w:r>
          </w:p>
        </w:tc>
      </w:tr>
      <w:tr w14:paraId="57B336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F738197">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联系方法：</w:t>
            </w:r>
          </w:p>
        </w:tc>
        <w:tc>
          <w:tcPr>
            <w:tcW w:w="4153" w:type="dxa"/>
          </w:tcPr>
          <w:p w14:paraId="0F5F3E4D">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联系方法：</w:t>
            </w:r>
          </w:p>
        </w:tc>
      </w:tr>
      <w:tr w14:paraId="71DF11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0D3CD8B">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开户银行：</w:t>
            </w:r>
          </w:p>
        </w:tc>
        <w:tc>
          <w:tcPr>
            <w:tcW w:w="4153" w:type="dxa"/>
          </w:tcPr>
          <w:p w14:paraId="6EE55CEE">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开户银行：</w:t>
            </w:r>
          </w:p>
        </w:tc>
      </w:tr>
      <w:tr w14:paraId="408293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5E4C4DF">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账号：</w:t>
            </w:r>
          </w:p>
        </w:tc>
        <w:tc>
          <w:tcPr>
            <w:tcW w:w="4153" w:type="dxa"/>
          </w:tcPr>
          <w:p w14:paraId="34584F26">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账号：</w:t>
            </w:r>
          </w:p>
        </w:tc>
      </w:tr>
      <w:tr w14:paraId="51D632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37C1D923">
            <w:pPr>
              <w:pStyle w:val="7"/>
              <w:keepNext w:val="0"/>
              <w:keepLines w:val="0"/>
              <w:pageBreakBefore w:val="0"/>
              <w:kinsoku/>
              <w:wordWrap/>
              <w:overflowPunct/>
              <w:topLinePunct w:val="0"/>
              <w:autoSpaceDE/>
              <w:autoSpaceDN/>
              <w:bidi w:val="0"/>
              <w:adjustRightInd/>
              <w:snapToGrid/>
              <w:spacing w:line="360" w:lineRule="auto"/>
              <w:ind w:firstLine="96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签订地点：</w:t>
            </w:r>
            <w:r>
              <w:rPr>
                <w:rFonts w:hint="eastAsia" w:asciiTheme="minorEastAsia" w:hAnsiTheme="minorEastAsia" w:eastAsiaTheme="minorEastAsia" w:cstheme="minorEastAsia"/>
                <w:sz w:val="24"/>
                <w:szCs w:val="24"/>
                <w:u w:val="single"/>
              </w:rPr>
              <w:t>　　　　　　　　　　</w:t>
            </w:r>
          </w:p>
          <w:p w14:paraId="43CACC6E">
            <w:pPr>
              <w:pStyle w:val="7"/>
              <w:keepNext w:val="0"/>
              <w:keepLines w:val="0"/>
              <w:pageBreakBefore w:val="0"/>
              <w:kinsoku/>
              <w:wordWrap/>
              <w:overflowPunct/>
              <w:topLinePunct w:val="0"/>
              <w:autoSpaceDE/>
              <w:autoSpaceDN/>
              <w:bidi w:val="0"/>
              <w:adjustRightInd/>
              <w:snapToGrid/>
              <w:spacing w:line="360" w:lineRule="auto"/>
              <w:ind w:firstLine="96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签约日期：</w:t>
            </w:r>
            <w:r>
              <w:rPr>
                <w:rFonts w:hint="eastAsia" w:asciiTheme="minorEastAsia" w:hAnsiTheme="minorEastAsia" w:eastAsiaTheme="minorEastAsia" w:cstheme="minorEastAsia"/>
                <w:sz w:val="24"/>
                <w:szCs w:val="24"/>
                <w:u w:val="single"/>
              </w:rPr>
              <w:t>　　年　　月　　日</w:t>
            </w:r>
          </w:p>
        </w:tc>
      </w:tr>
    </w:tbl>
    <w:p w14:paraId="1F10182E">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※注意：</w:t>
      </w:r>
    </w:p>
    <w:p w14:paraId="1BC97B27">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1.招标文件接受合同分包且投标人拟将合同分包的，应提供本协议；否则无须提供。</w:t>
      </w:r>
    </w:p>
    <w:p w14:paraId="65469A32">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2.本协议由委托代理人签字或盖章的，应按照本章载明的格式提供“单位授权书”。</w:t>
      </w:r>
    </w:p>
    <w:p w14:paraId="4C5A9923">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3.在以合同分包形式落实中小企业预留份额项目中，投标人除了要提供《中小企业声明函》，还需提供本协议。</w:t>
      </w:r>
    </w:p>
    <w:p w14:paraId="0CFBDA6A">
      <w:pPr>
        <w:pStyle w:val="7"/>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page"/>
      </w:r>
    </w:p>
    <w:p w14:paraId="1012A582">
      <w:pPr>
        <w:pStyle w:val="7"/>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二-7其他资格证明文件（若有）</w:t>
      </w:r>
    </w:p>
    <w:p w14:paraId="587B23CA">
      <w:pPr>
        <w:pStyle w:val="7"/>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二-7-①招标文件规定的其他资格证明文件（若有）</w:t>
      </w:r>
    </w:p>
    <w:p w14:paraId="024BC986">
      <w:pPr>
        <w:pStyle w:val="7"/>
        <w:keepNext w:val="0"/>
        <w:keepLines w:val="0"/>
        <w:pageBreakBefore w:val="0"/>
        <w:kinsoku/>
        <w:wordWrap/>
        <w:overflowPunct/>
        <w:topLinePunct w:val="0"/>
        <w:autoSpaceDE/>
        <w:autoSpaceDN/>
        <w:bidi w:val="0"/>
        <w:adjustRightInd/>
        <w:snapToGrid/>
        <w:spacing w:line="360" w:lineRule="auto"/>
        <w:ind w:firstLine="48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编制说明</w:t>
      </w:r>
    </w:p>
    <w:p w14:paraId="767C30C0">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除招标文件另有规定外，招标文件要求提交的除前述资格证明文件外的其他资格证明文件（若有）加盖投标人的单位公章后应在此项下提交。</w:t>
      </w:r>
    </w:p>
    <w:p w14:paraId="23513E7E">
      <w:pPr>
        <w:pStyle w:val="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page"/>
      </w:r>
    </w:p>
    <w:p w14:paraId="218D9D37">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三、投标保证金</w:t>
      </w:r>
    </w:p>
    <w:p w14:paraId="2281522D">
      <w:pPr>
        <w:pStyle w:val="7"/>
        <w:keepNext w:val="0"/>
        <w:keepLines w:val="0"/>
        <w:pageBreakBefore w:val="0"/>
        <w:kinsoku/>
        <w:wordWrap/>
        <w:overflowPunct/>
        <w:topLinePunct w:val="0"/>
        <w:autoSpaceDE/>
        <w:autoSpaceDN/>
        <w:bidi w:val="0"/>
        <w:adjustRightInd/>
        <w:snapToGrid/>
        <w:spacing w:line="360" w:lineRule="auto"/>
        <w:ind w:firstLine="48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编制说明</w:t>
      </w:r>
    </w:p>
    <w:p w14:paraId="060137CD">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1、在此项下提交的“投标保证金”材料可使用转账凭证复印件或从福建省政府采购网上公开信息系统中下载的有关原始页面的打印件。</w:t>
      </w:r>
    </w:p>
    <w:p w14:paraId="4E9301E8">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sz w:val="24"/>
          <w:szCs w:val="24"/>
        </w:rPr>
        <w:t>2、投标保证金是否已提交的认定按照招标文件第三章规定执行。</w:t>
      </w:r>
    </w:p>
    <w:p w14:paraId="445D257A">
      <w:pPr>
        <w:pStyle w:val="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page"/>
      </w:r>
    </w:p>
    <w:p w14:paraId="4A8C12F3">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封面格式(报价部分)</w:t>
      </w:r>
    </w:p>
    <w:p w14:paraId="26A305F0">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b/>
          <w:sz w:val="48"/>
        </w:rPr>
        <w:t>福建省政府采购投标文件</w:t>
      </w:r>
    </w:p>
    <w:p w14:paraId="579CD5E7">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b/>
          <w:sz w:val="48"/>
        </w:rPr>
        <w:t>（报价部分）</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textWrapping"/>
      </w:r>
    </w:p>
    <w:p w14:paraId="6853F7C2">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rPr>
      </w:pPr>
      <w:r>
        <w:rPr>
          <w:rFonts w:hint="eastAsia" w:asciiTheme="minorEastAsia" w:hAnsiTheme="minorEastAsia" w:eastAsiaTheme="minorEastAsia" w:cstheme="minorEastAsia"/>
          <w:b/>
          <w:sz w:val="36"/>
        </w:rPr>
        <w:t>（填写正本或副本）</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textWrapping"/>
      </w:r>
    </w:p>
    <w:p w14:paraId="7C3418B3">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（项目名称：（由投标人填写）</w:t>
      </w:r>
    </w:p>
    <w:p w14:paraId="5CC7C3CA">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（备案编号：（由投标人填写）</w:t>
      </w:r>
    </w:p>
    <w:p w14:paraId="199EDFDE">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（项目编号：（由投标人填写）</w:t>
      </w:r>
    </w:p>
    <w:p w14:paraId="5609CAAA">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（所投采购包：（由投标人填写）</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textWrapping"/>
      </w:r>
    </w:p>
    <w:p w14:paraId="6B445FBC">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投标人：（填写“全称”）</w:t>
      </w:r>
    </w:p>
    <w:p w14:paraId="6BDEE5DE">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（由投标人填写）年（由投标人填写）月</w:t>
      </w:r>
    </w:p>
    <w:p w14:paraId="33AC8009">
      <w:pPr>
        <w:pStyle w:val="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page"/>
      </w:r>
    </w:p>
    <w:p w14:paraId="016899E5">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索引</w:t>
      </w:r>
    </w:p>
    <w:p w14:paraId="1BD2552D">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一、开标（报价）一览表</w:t>
      </w:r>
    </w:p>
    <w:p w14:paraId="73FABF2F">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二、投标（响应）报价明细表</w:t>
      </w:r>
    </w:p>
    <w:p w14:paraId="3A25AB00">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三、招标文件规定的价格扣除证明材料（若有）</w:t>
      </w:r>
    </w:p>
    <w:p w14:paraId="598D11E7">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page"/>
      </w:r>
    </w:p>
    <w:p w14:paraId="382FAAFD">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b/>
          <w:sz w:val="48"/>
        </w:rPr>
        <w:t>开标（报价）一览表</w:t>
      </w:r>
    </w:p>
    <w:p w14:paraId="6E2232F3">
      <w:pPr>
        <w:pStyle w:val="7"/>
        <w:keepNext w:val="0"/>
        <w:keepLines w:val="0"/>
        <w:pageBreakBefore w:val="0"/>
        <w:kinsoku/>
        <w:wordWrap/>
        <w:overflowPunct/>
        <w:topLinePunct w:val="0"/>
        <w:autoSpaceDE/>
        <w:autoSpaceDN/>
        <w:bidi w:val="0"/>
        <w:adjustRightInd/>
        <w:snapToGrid/>
        <w:spacing w:line="360" w:lineRule="auto"/>
        <w:ind w:right="165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项目编号：</w:t>
      </w:r>
      <w:r>
        <w:rPr>
          <w:rFonts w:hint="eastAsia" w:asciiTheme="minorEastAsia" w:hAnsiTheme="minorEastAsia" w:cstheme="minorEastAsia"/>
          <w:sz w:val="24"/>
          <w:szCs w:val="24"/>
          <w:lang w:eastAsia="zh-CN"/>
        </w:rPr>
        <w:t>（项目编号）</w:t>
      </w:r>
    </w:p>
    <w:p w14:paraId="093B705B">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项目名称：</w:t>
      </w:r>
      <w:r>
        <w:rPr>
          <w:rFonts w:hint="eastAsia" w:asciiTheme="minorEastAsia" w:hAnsiTheme="minorEastAsia" w:cstheme="minorEastAsia"/>
          <w:sz w:val="24"/>
          <w:szCs w:val="24"/>
          <w:lang w:eastAsia="zh-CN"/>
        </w:rPr>
        <w:t>布类洗涤服务</w:t>
      </w:r>
    </w:p>
    <w:p w14:paraId="7E2E02FA">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采购包：1(</w:t>
      </w:r>
      <w:r>
        <w:rPr>
          <w:rFonts w:hint="eastAsia" w:asciiTheme="minorEastAsia" w:hAnsiTheme="minorEastAsia" w:cstheme="minorEastAsia"/>
          <w:sz w:val="24"/>
          <w:szCs w:val="24"/>
          <w:lang w:eastAsia="zh-CN"/>
        </w:rPr>
        <w:t>布类洗涤服务</w:t>
      </w:r>
      <w:r>
        <w:rPr>
          <w:rFonts w:hint="eastAsia" w:asciiTheme="minorEastAsia" w:hAnsiTheme="minorEastAsia" w:eastAsiaTheme="minorEastAsia" w:cstheme="minorEastAsia"/>
          <w:sz w:val="24"/>
          <w:szCs w:val="24"/>
        </w:rPr>
        <w:t>)</w:t>
      </w:r>
    </w:p>
    <w:p w14:paraId="04B46E11">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投标人（供应商）名称：</w:t>
      </w:r>
    </w:p>
    <w:p w14:paraId="08CAFD1E">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96"/>
        <w:gridCol w:w="1656"/>
        <w:gridCol w:w="1656"/>
        <w:gridCol w:w="2136"/>
        <w:gridCol w:w="1176"/>
      </w:tblGrid>
      <w:tr w14:paraId="7B385B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081EE196">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0" w:type="auto"/>
            <w:vAlign w:val="center"/>
          </w:tcPr>
          <w:p w14:paraId="524BAE4D">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报价内容</w:t>
            </w:r>
          </w:p>
        </w:tc>
        <w:tc>
          <w:tcPr>
            <w:tcW w:w="0" w:type="auto"/>
            <w:vAlign w:val="center"/>
          </w:tcPr>
          <w:p w14:paraId="494C92A9">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最高限价</w:t>
            </w:r>
          </w:p>
        </w:tc>
        <w:tc>
          <w:tcPr>
            <w:tcW w:w="0" w:type="auto"/>
            <w:vAlign w:val="center"/>
          </w:tcPr>
          <w:p w14:paraId="10889BFF">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响应报价</w:t>
            </w:r>
          </w:p>
        </w:tc>
        <w:tc>
          <w:tcPr>
            <w:tcW w:w="0" w:type="auto"/>
            <w:vAlign w:val="center"/>
          </w:tcPr>
          <w:p w14:paraId="4BEFE494">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价款形式</w:t>
            </w:r>
          </w:p>
        </w:tc>
      </w:tr>
      <w:tr w14:paraId="78F21C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0BFD8ED8">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0" w:type="auto"/>
            <w:vAlign w:val="center"/>
          </w:tcPr>
          <w:p w14:paraId="72B5278D">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布类洗涤服务</w:t>
            </w:r>
          </w:p>
        </w:tc>
        <w:tc>
          <w:tcPr>
            <w:tcW w:w="0" w:type="auto"/>
            <w:vAlign w:val="center"/>
          </w:tcPr>
          <w:p w14:paraId="780CF0AF">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1764</w:t>
            </w:r>
            <w:r>
              <w:rPr>
                <w:rFonts w:hint="eastAsia" w:asciiTheme="minorEastAsia" w:hAnsiTheme="minorEastAsia" w:eastAsiaTheme="minorEastAsia" w:cstheme="minorEastAsia"/>
                <w:sz w:val="24"/>
                <w:szCs w:val="24"/>
              </w:rPr>
              <w:t>0000  元</w:t>
            </w:r>
          </w:p>
        </w:tc>
        <w:tc>
          <w:tcPr>
            <w:tcW w:w="0" w:type="auto"/>
            <w:vAlign w:val="center"/>
          </w:tcPr>
          <w:p w14:paraId="1F5635D8">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「汇总引用」  元</w:t>
            </w:r>
          </w:p>
        </w:tc>
        <w:tc>
          <w:tcPr>
            <w:tcW w:w="0" w:type="auto"/>
            <w:vAlign w:val="center"/>
          </w:tcPr>
          <w:p w14:paraId="697958A8">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总价</w:t>
            </w:r>
          </w:p>
        </w:tc>
      </w:tr>
    </w:tbl>
    <w:p w14:paraId="6623257A">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备注：无</w:t>
      </w:r>
    </w:p>
    <w:p w14:paraId="26CD20E1">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时间：     年     月     日</w:t>
      </w:r>
    </w:p>
    <w:p w14:paraId="2F7E85B0">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sz w:val="24"/>
          <w:szCs w:val="24"/>
        </w:rPr>
        <w:t xml:space="preserve">签章：    </w:t>
      </w:r>
      <w:r>
        <w:rPr>
          <w:rFonts w:hint="eastAsia" w:asciiTheme="minorEastAsia" w:hAnsiTheme="minorEastAsia" w:eastAsiaTheme="minorEastAsia" w:cstheme="minorEastAsia"/>
        </w:rPr>
        <w:t xml:space="preserve">                 </w:t>
      </w:r>
    </w:p>
    <w:p w14:paraId="54A95746">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b/>
          <w:sz w:val="48"/>
        </w:rPr>
        <w:sectPr>
          <w:footerReference r:id="rId3" w:type="default"/>
          <w:pgSz w:w="11906" w:h="16838"/>
          <w:pgMar w:top="1440" w:right="1080" w:bottom="1440" w:left="1080" w:header="851" w:footer="992" w:gutter="0"/>
          <w:pgNumType w:fmt="decimal"/>
          <w:cols w:space="425" w:num="1"/>
          <w:docGrid w:type="lines" w:linePitch="312" w:charSpace="0"/>
        </w:sectPr>
      </w:pPr>
    </w:p>
    <w:p w14:paraId="7AF6BB76">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b/>
          <w:sz w:val="48"/>
        </w:rPr>
        <w:t>投标（响应）报价明细表</w:t>
      </w:r>
    </w:p>
    <w:p w14:paraId="679BD960">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项目编号：</w:t>
      </w:r>
      <w:r>
        <w:rPr>
          <w:rFonts w:hint="eastAsia" w:asciiTheme="minorEastAsia" w:hAnsiTheme="minorEastAsia" w:cstheme="minorEastAsia"/>
          <w:sz w:val="24"/>
          <w:szCs w:val="24"/>
          <w:lang w:eastAsia="zh-CN"/>
        </w:rPr>
        <w:t>（项目编号）</w:t>
      </w:r>
    </w:p>
    <w:p w14:paraId="363151A8">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项目名称：</w:t>
      </w:r>
      <w:r>
        <w:rPr>
          <w:rFonts w:hint="eastAsia" w:asciiTheme="minorEastAsia" w:hAnsiTheme="minorEastAsia" w:cstheme="minorEastAsia"/>
          <w:sz w:val="24"/>
          <w:szCs w:val="24"/>
          <w:lang w:eastAsia="zh-CN"/>
        </w:rPr>
        <w:t>布类洗涤服务</w:t>
      </w:r>
    </w:p>
    <w:p w14:paraId="4119EBC4">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采购包：</w:t>
      </w:r>
      <w:r>
        <w:rPr>
          <w:rFonts w:hint="eastAsia" w:asciiTheme="minorEastAsia" w:hAnsiTheme="minorEastAsia" w:cstheme="minorEastAsia"/>
          <w:sz w:val="24"/>
          <w:szCs w:val="24"/>
          <w:lang w:eastAsia="zh-CN"/>
        </w:rPr>
        <w:t>布类洗涤服务</w:t>
      </w:r>
    </w:p>
    <w:p w14:paraId="5E38BAD7">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投标人名称：</w:t>
      </w:r>
    </w:p>
    <w:p w14:paraId="7D171188">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 xml:space="preserve"> </w:t>
      </w:r>
    </w:p>
    <w:p w14:paraId="58478FAE">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89"/>
        <w:gridCol w:w="1087"/>
        <w:gridCol w:w="1055"/>
        <w:gridCol w:w="726"/>
        <w:gridCol w:w="726"/>
        <w:gridCol w:w="726"/>
        <w:gridCol w:w="556"/>
        <w:gridCol w:w="793"/>
        <w:gridCol w:w="936"/>
        <w:gridCol w:w="556"/>
        <w:gridCol w:w="793"/>
        <w:gridCol w:w="793"/>
        <w:gridCol w:w="726"/>
      </w:tblGrid>
      <w:tr w14:paraId="1419BA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4E6091BD">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1087" w:type="dxa"/>
            <w:vAlign w:val="center"/>
          </w:tcPr>
          <w:p w14:paraId="2AD9C074">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服务名称</w:t>
            </w:r>
          </w:p>
        </w:tc>
        <w:tc>
          <w:tcPr>
            <w:tcW w:w="1055" w:type="dxa"/>
            <w:vAlign w:val="center"/>
          </w:tcPr>
          <w:p w14:paraId="5C6195AB">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服务范围</w:t>
            </w:r>
          </w:p>
        </w:tc>
        <w:tc>
          <w:tcPr>
            <w:tcW w:w="0" w:type="auto"/>
            <w:vAlign w:val="center"/>
          </w:tcPr>
          <w:p w14:paraId="42FC9665">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服务要求</w:t>
            </w:r>
          </w:p>
        </w:tc>
        <w:tc>
          <w:tcPr>
            <w:tcW w:w="0" w:type="auto"/>
            <w:vAlign w:val="center"/>
          </w:tcPr>
          <w:p w14:paraId="2A351B4F">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服务时间</w:t>
            </w:r>
          </w:p>
        </w:tc>
        <w:tc>
          <w:tcPr>
            <w:tcW w:w="0" w:type="auto"/>
            <w:vAlign w:val="center"/>
          </w:tcPr>
          <w:p w14:paraId="6714490C">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服务标准</w:t>
            </w:r>
          </w:p>
        </w:tc>
        <w:tc>
          <w:tcPr>
            <w:tcW w:w="0" w:type="auto"/>
            <w:vAlign w:val="center"/>
          </w:tcPr>
          <w:p w14:paraId="76861FD8">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最高限价</w:t>
            </w:r>
          </w:p>
        </w:tc>
        <w:tc>
          <w:tcPr>
            <w:tcW w:w="0" w:type="auto"/>
            <w:vAlign w:val="center"/>
          </w:tcPr>
          <w:p w14:paraId="412C61C3">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单价</w:t>
            </w:r>
          </w:p>
        </w:tc>
        <w:tc>
          <w:tcPr>
            <w:tcW w:w="0" w:type="auto"/>
            <w:vAlign w:val="center"/>
          </w:tcPr>
          <w:p w14:paraId="43813FAB">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数量</w:t>
            </w:r>
          </w:p>
        </w:tc>
        <w:tc>
          <w:tcPr>
            <w:tcW w:w="0" w:type="auto"/>
            <w:vAlign w:val="center"/>
          </w:tcPr>
          <w:p w14:paraId="634372D3">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计量单位</w:t>
            </w:r>
          </w:p>
        </w:tc>
        <w:tc>
          <w:tcPr>
            <w:tcW w:w="0" w:type="auto"/>
            <w:vAlign w:val="center"/>
          </w:tcPr>
          <w:p w14:paraId="3AB76EDC">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总价</w:t>
            </w:r>
          </w:p>
        </w:tc>
        <w:tc>
          <w:tcPr>
            <w:tcW w:w="0" w:type="auto"/>
            <w:vAlign w:val="center"/>
          </w:tcPr>
          <w:p w14:paraId="3D7EEF65">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是否环境标志产品</w:t>
            </w:r>
          </w:p>
        </w:tc>
        <w:tc>
          <w:tcPr>
            <w:tcW w:w="0" w:type="auto"/>
            <w:vAlign w:val="center"/>
          </w:tcPr>
          <w:p w14:paraId="438325E5">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是否节能产品</w:t>
            </w:r>
          </w:p>
        </w:tc>
      </w:tr>
      <w:tr w14:paraId="27E160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Align w:val="center"/>
          </w:tcPr>
          <w:p w14:paraId="002308A7">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087" w:type="dxa"/>
            <w:vAlign w:val="center"/>
          </w:tcPr>
          <w:p w14:paraId="0D2C632A">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eastAsia="zh-CN"/>
              </w:rPr>
              <w:t>布类洗涤服务</w:t>
            </w:r>
          </w:p>
        </w:tc>
        <w:tc>
          <w:tcPr>
            <w:tcW w:w="1055" w:type="dxa"/>
            <w:vAlign w:val="center"/>
          </w:tcPr>
          <w:p w14:paraId="523C264C">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{供应商响应}</w:t>
            </w:r>
          </w:p>
        </w:tc>
        <w:tc>
          <w:tcPr>
            <w:tcW w:w="0" w:type="auto"/>
            <w:vAlign w:val="center"/>
          </w:tcPr>
          <w:p w14:paraId="279E86E0">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{供应商响应}</w:t>
            </w:r>
          </w:p>
        </w:tc>
        <w:tc>
          <w:tcPr>
            <w:tcW w:w="0" w:type="auto"/>
            <w:vAlign w:val="center"/>
          </w:tcPr>
          <w:p w14:paraId="3263DA87">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{供应商响应}</w:t>
            </w:r>
          </w:p>
        </w:tc>
        <w:tc>
          <w:tcPr>
            <w:tcW w:w="0" w:type="auto"/>
            <w:vAlign w:val="center"/>
          </w:tcPr>
          <w:p w14:paraId="771DCAE1">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{供应商响应}</w:t>
            </w:r>
          </w:p>
        </w:tc>
        <w:tc>
          <w:tcPr>
            <w:tcW w:w="0" w:type="auto"/>
            <w:vAlign w:val="center"/>
          </w:tcPr>
          <w:p w14:paraId="0B349D45">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0" w:type="auto"/>
            <w:vAlign w:val="center"/>
          </w:tcPr>
          <w:p w14:paraId="5234282E">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{=总价/数量}  元</w:t>
            </w:r>
          </w:p>
        </w:tc>
        <w:tc>
          <w:tcPr>
            <w:tcW w:w="0" w:type="auto"/>
            <w:vAlign w:val="center"/>
          </w:tcPr>
          <w:p w14:paraId="011A9161">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3.0000</w:t>
            </w:r>
          </w:p>
        </w:tc>
        <w:tc>
          <w:tcPr>
            <w:tcW w:w="0" w:type="auto"/>
            <w:vAlign w:val="center"/>
          </w:tcPr>
          <w:p w14:paraId="18589AED">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w:t>
            </w:r>
          </w:p>
        </w:tc>
        <w:tc>
          <w:tcPr>
            <w:tcW w:w="0" w:type="auto"/>
            <w:vAlign w:val="center"/>
          </w:tcPr>
          <w:p w14:paraId="7CFB5D33">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{供应商响应}  元</w:t>
            </w:r>
          </w:p>
        </w:tc>
        <w:tc>
          <w:tcPr>
            <w:tcW w:w="0" w:type="auto"/>
            <w:vAlign w:val="center"/>
          </w:tcPr>
          <w:p w14:paraId="09AC47F0">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{供应商响应}</w:t>
            </w:r>
          </w:p>
        </w:tc>
        <w:tc>
          <w:tcPr>
            <w:tcW w:w="0" w:type="auto"/>
            <w:vAlign w:val="center"/>
          </w:tcPr>
          <w:p w14:paraId="7037A22E">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{供应商响应}</w:t>
            </w:r>
          </w:p>
        </w:tc>
      </w:tr>
    </w:tbl>
    <w:p w14:paraId="76A03A8B">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合计：</w:t>
      </w:r>
    </w:p>
    <w:p w14:paraId="2585A130">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备注：无</w:t>
      </w:r>
    </w:p>
    <w:p w14:paraId="42F08F63">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时间：     年     月     日</w:t>
      </w:r>
    </w:p>
    <w:p w14:paraId="358B9710">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签章：                     </w:t>
      </w:r>
    </w:p>
    <w:p w14:paraId="1D1F7FE7">
      <w:pPr>
        <w:pStyle w:val="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page"/>
      </w:r>
    </w:p>
    <w:p w14:paraId="223B0ECF">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三、招标文件规定的价格扣除证明材料（若有）</w:t>
      </w:r>
    </w:p>
    <w:p w14:paraId="255E1E7D">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三-1优先类节能产品、环境标志产品价格扣除证明材料（若有）</w:t>
      </w:r>
    </w:p>
    <w:p w14:paraId="1EA6E8F0">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三-1-①优先类节能产品、环境标志产品统计表（价格扣除适用，若有）</w:t>
      </w:r>
    </w:p>
    <w:p w14:paraId="185B3585">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项目编号：</w:t>
      </w:r>
      <w:r>
        <w:rPr>
          <w:rFonts w:hint="eastAsia" w:asciiTheme="minorEastAsia" w:hAnsiTheme="minorEastAsia" w:eastAsiaTheme="minorEastAsia" w:cstheme="minorEastAsia"/>
          <w:sz w:val="24"/>
          <w:szCs w:val="24"/>
          <w:u w:val="single"/>
        </w:rPr>
        <w:t>　　　　　　　　</w:t>
      </w:r>
    </w:p>
    <w:tbl>
      <w:tblPr>
        <w:tblStyle w:val="5"/>
        <w:tblW w:w="4999"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60"/>
        <w:gridCol w:w="1060"/>
        <w:gridCol w:w="1333"/>
        <w:gridCol w:w="6507"/>
      </w:tblGrid>
      <w:tr w14:paraId="220BFF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2" w:type="pct"/>
          </w:tcPr>
          <w:p w14:paraId="559F92B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4467" w:type="pct"/>
            <w:gridSpan w:val="3"/>
          </w:tcPr>
          <w:p w14:paraId="251F747C">
            <w:pPr>
              <w:pStyle w:val="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本采购包内属于节能、环境标志产品情况</w:t>
            </w:r>
          </w:p>
        </w:tc>
      </w:tr>
      <w:tr w14:paraId="202C88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2" w:type="pct"/>
          </w:tcPr>
          <w:p w14:paraId="6AE8B372">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w:t>
            </w:r>
          </w:p>
        </w:tc>
        <w:tc>
          <w:tcPr>
            <w:tcW w:w="532" w:type="pct"/>
          </w:tcPr>
          <w:p w14:paraId="78062A0C">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品目号</w:t>
            </w:r>
          </w:p>
        </w:tc>
        <w:tc>
          <w:tcPr>
            <w:tcW w:w="669" w:type="pct"/>
          </w:tcPr>
          <w:p w14:paraId="0A6729A7">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产品名称</w:t>
            </w:r>
          </w:p>
        </w:tc>
        <w:tc>
          <w:tcPr>
            <w:tcW w:w="3265" w:type="pct"/>
          </w:tcPr>
          <w:p w14:paraId="15CC79D3">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认证种类</w:t>
            </w:r>
          </w:p>
        </w:tc>
      </w:tr>
      <w:tr w14:paraId="0F121A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2" w:type="pct"/>
            <w:vMerge w:val="restart"/>
          </w:tcPr>
          <w:p w14:paraId="2CAAB620">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532" w:type="pct"/>
          </w:tcPr>
          <w:p w14:paraId="123666C7">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669" w:type="pct"/>
          </w:tcPr>
          <w:p w14:paraId="5549BC0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3265" w:type="pct"/>
          </w:tcPr>
          <w:p w14:paraId="751269D2">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供应商自行填写种类，并上传证明附件以便评审查看</w:t>
            </w:r>
          </w:p>
        </w:tc>
      </w:tr>
      <w:tr w14:paraId="5911EC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2" w:type="pct"/>
            <w:vMerge w:val="continue"/>
          </w:tcPr>
          <w:p w14:paraId="47F0819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532" w:type="pct"/>
          </w:tcPr>
          <w:p w14:paraId="18085118">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p w14:paraId="27F2A9A4">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p>
        </w:tc>
        <w:tc>
          <w:tcPr>
            <w:tcW w:w="669" w:type="pct"/>
          </w:tcPr>
          <w:p w14:paraId="3B8350C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3265" w:type="pct"/>
          </w:tcPr>
          <w:p w14:paraId="3CE1C55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r>
      <w:tr w14:paraId="11694D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2" w:type="pct"/>
          </w:tcPr>
          <w:p w14:paraId="533F337F">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w:t>
            </w:r>
          </w:p>
        </w:tc>
        <w:tc>
          <w:tcPr>
            <w:tcW w:w="4467" w:type="pct"/>
            <w:gridSpan w:val="3"/>
          </w:tcPr>
          <w:p w14:paraId="4D519178">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p>
        </w:tc>
      </w:tr>
    </w:tbl>
    <w:p w14:paraId="075D9CB6">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※注意：</w:t>
      </w:r>
    </w:p>
    <w:p w14:paraId="0EB722B5">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1、对节能、环境标志产品计算价格扣除时，只依据电子投标（响应）文件“投标（响应）报价明细表”以及“优先类节能产品、环境标志产品证明材料（价格扣除适用，若有）。</w:t>
      </w:r>
    </w:p>
    <w:p w14:paraId="2B44BECB">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2、本表以采购包为单位，不同采购包请分别填写；同一采购包请按照其品目号顺序分别填写。</w:t>
      </w:r>
    </w:p>
    <w:p w14:paraId="1F265770">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3、具体统计、计算：</w:t>
      </w:r>
    </w:p>
    <w:p w14:paraId="613DA6B1">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3.1若同一采购包内的单个或多个货物取得或同时取得节能、环境标志产品等两项或多项认证的，均按照单个货物对应一项认证的原则统计、计算1次。</w:t>
      </w:r>
    </w:p>
    <w:p w14:paraId="0A210C65">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3.2计算结果若除不尽，可四舍五入保留到小数点后两位。</w:t>
      </w:r>
    </w:p>
    <w:p w14:paraId="385F7EE0">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3.3投标人(供应商)按照采购文件要求认真统计、计算。</w:t>
      </w:r>
    </w:p>
    <w:p w14:paraId="348306BD">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3.4若无节能、环境标志产品，不填写本表。</w:t>
      </w:r>
    </w:p>
    <w:p w14:paraId="565F6A04">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3.5强制类节能产品不享受价格扣除。</w:t>
      </w:r>
    </w:p>
    <w:p w14:paraId="4281F98C">
      <w:pPr>
        <w:pStyle w:val="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w:t>
      </w:r>
      <w:r>
        <w:rPr>
          <w:rFonts w:hint="eastAsia" w:asciiTheme="minorEastAsia" w:hAnsiTheme="minorEastAsia" w:eastAsiaTheme="minorEastAsia" w:cstheme="minorEastAsia"/>
          <w:sz w:val="24"/>
          <w:szCs w:val="24"/>
          <w:u w:val="single"/>
        </w:rPr>
        <w:t>（全称并加盖单位公章）</w:t>
      </w:r>
    </w:p>
    <w:p w14:paraId="5104AAEA">
      <w:pPr>
        <w:pStyle w:val="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z w:val="24"/>
          <w:szCs w:val="24"/>
          <w:u w:val="single"/>
        </w:rPr>
        <w:t>　　年　　月　　日</w:t>
      </w:r>
    </w:p>
    <w:p w14:paraId="526DE13D">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page"/>
      </w:r>
    </w:p>
    <w:p w14:paraId="4F3EB754">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三-1-②优先类节能产品、环境标志产品证明材料（价格扣除适用，若有）</w:t>
      </w:r>
    </w:p>
    <w:p w14:paraId="04899E19">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三-2小型、微型企业产品等价格扣除证明材料（若有）</w:t>
      </w:r>
    </w:p>
    <w:p w14:paraId="4A77727D">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三-2-①中小企业声明函（价格扣除适用，若有）</w:t>
      </w:r>
    </w:p>
    <w:p w14:paraId="558BEEAC">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中小企业声明函（货物）</w:t>
      </w:r>
    </w:p>
    <w:p w14:paraId="6F14D934">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本公司（联合体）郑重声明，根据《政府采购促进中小企业发展管理办法》（财库﹝2020﹞46 号）的规定，本公司（联合体）参加</w:t>
      </w:r>
      <w:r>
        <w:rPr>
          <w:rFonts w:hint="eastAsia" w:asciiTheme="minorEastAsia" w:hAnsiTheme="minorEastAsia" w:eastAsiaTheme="minorEastAsia" w:cstheme="minorEastAsia"/>
          <w:sz w:val="24"/>
          <w:szCs w:val="24"/>
          <w:u w:val="single"/>
        </w:rPr>
        <w:t>（单位名称）</w:t>
      </w:r>
      <w:r>
        <w:rPr>
          <w:rFonts w:hint="eastAsia" w:asciiTheme="minorEastAsia" w:hAnsiTheme="minorEastAsia" w:eastAsiaTheme="minorEastAsia" w:cstheme="minorEastAsia"/>
          <w:sz w:val="24"/>
          <w:szCs w:val="24"/>
        </w:rPr>
        <w:t>的</w:t>
      </w:r>
      <w:r>
        <w:rPr>
          <w:rFonts w:hint="eastAsia" w:asciiTheme="minorEastAsia" w:hAnsiTheme="minorEastAsia" w:eastAsiaTheme="minorEastAsia" w:cstheme="minorEastAsia"/>
          <w:sz w:val="24"/>
          <w:szCs w:val="24"/>
          <w:u w:val="single"/>
        </w:rPr>
        <w:t>（项目名称）</w:t>
      </w:r>
      <w:r>
        <w:rPr>
          <w:rFonts w:hint="eastAsia" w:asciiTheme="minorEastAsia" w:hAnsiTheme="minorEastAsia" w:eastAsiaTheme="minorEastAsia" w:cstheme="minorEastAsia"/>
          <w:sz w:val="24"/>
          <w:szCs w:val="24"/>
        </w:rPr>
        <w:t>采购活动，提供的货物全部由符合政策要求的中小企业制造。相关企业（含联合体中的中小企业、签订分包意向协议的中小企业）的具体情况如下：</w:t>
      </w:r>
    </w:p>
    <w:p w14:paraId="5E916595">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u w:val="single"/>
        </w:rPr>
        <w:t xml:space="preserve"> （标的名称） </w:t>
      </w:r>
      <w:r>
        <w:rPr>
          <w:rFonts w:hint="eastAsia" w:asciiTheme="minorEastAsia" w:hAnsiTheme="minorEastAsia" w:eastAsiaTheme="minorEastAsia" w:cstheme="minorEastAsia"/>
          <w:sz w:val="24"/>
          <w:szCs w:val="24"/>
        </w:rPr>
        <w:t>，属于</w:t>
      </w:r>
      <w:r>
        <w:rPr>
          <w:rFonts w:hint="eastAsia" w:asciiTheme="minorEastAsia" w:hAnsiTheme="minorEastAsia" w:eastAsiaTheme="minorEastAsia" w:cstheme="minorEastAsia"/>
          <w:sz w:val="24"/>
          <w:szCs w:val="24"/>
          <w:u w:val="single"/>
        </w:rPr>
        <w:t>（采购文件中明确的所属行业）</w:t>
      </w:r>
      <w:r>
        <w:rPr>
          <w:rFonts w:hint="eastAsia" w:asciiTheme="minorEastAsia" w:hAnsiTheme="minorEastAsia" w:eastAsiaTheme="minorEastAsia" w:cstheme="minorEastAsia"/>
          <w:sz w:val="24"/>
          <w:szCs w:val="24"/>
        </w:rPr>
        <w:t>行业；制造商为</w:t>
      </w:r>
      <w:r>
        <w:rPr>
          <w:rFonts w:hint="eastAsia" w:asciiTheme="minorEastAsia" w:hAnsiTheme="minorEastAsia" w:eastAsiaTheme="minorEastAsia" w:cstheme="minorEastAsia"/>
          <w:sz w:val="24"/>
          <w:szCs w:val="24"/>
          <w:u w:val="single"/>
        </w:rPr>
        <w:t>（企业名称）</w:t>
      </w:r>
      <w:r>
        <w:rPr>
          <w:rFonts w:hint="eastAsia" w:asciiTheme="minorEastAsia" w:hAnsiTheme="minorEastAsia" w:eastAsiaTheme="minorEastAsia" w:cstheme="minorEastAsia"/>
          <w:sz w:val="24"/>
          <w:szCs w:val="24"/>
        </w:rPr>
        <w:t>，从业人员</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人，营业收入为</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万元，资产总额为</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万元</w:t>
      </w:r>
      <w:r>
        <w:rPr>
          <w:rFonts w:hint="eastAsia" w:asciiTheme="minorEastAsia" w:hAnsiTheme="minorEastAsia" w:eastAsiaTheme="minorEastAsia" w:cstheme="minorEastAsia"/>
          <w:sz w:val="24"/>
          <w:szCs w:val="24"/>
          <w:vertAlign w:val="superscript"/>
        </w:rPr>
        <w:t>1</w:t>
      </w:r>
      <w:r>
        <w:rPr>
          <w:rFonts w:hint="eastAsia" w:asciiTheme="minorEastAsia" w:hAnsiTheme="minorEastAsia" w:eastAsiaTheme="minorEastAsia" w:cstheme="minorEastAsia"/>
          <w:sz w:val="24"/>
          <w:szCs w:val="24"/>
        </w:rPr>
        <w:t>，属于</w:t>
      </w:r>
      <w:r>
        <w:rPr>
          <w:rFonts w:hint="eastAsia" w:asciiTheme="minorEastAsia" w:hAnsiTheme="minorEastAsia" w:eastAsiaTheme="minorEastAsia" w:cstheme="minorEastAsia"/>
          <w:sz w:val="24"/>
          <w:szCs w:val="24"/>
          <w:u w:val="single"/>
        </w:rPr>
        <w:t>（中型企业、小型企业、微型企业）</w:t>
      </w:r>
      <w:r>
        <w:rPr>
          <w:rFonts w:hint="eastAsia" w:asciiTheme="minorEastAsia" w:hAnsiTheme="minorEastAsia" w:eastAsiaTheme="minorEastAsia" w:cstheme="minorEastAsia"/>
          <w:sz w:val="24"/>
          <w:szCs w:val="24"/>
        </w:rPr>
        <w:t>；</w:t>
      </w:r>
    </w:p>
    <w:p w14:paraId="0EBF4A07">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u w:val="single"/>
        </w:rPr>
        <w:t xml:space="preserve"> （标的名称） </w:t>
      </w:r>
      <w:r>
        <w:rPr>
          <w:rFonts w:hint="eastAsia" w:asciiTheme="minorEastAsia" w:hAnsiTheme="minorEastAsia" w:eastAsiaTheme="minorEastAsia" w:cstheme="minorEastAsia"/>
          <w:sz w:val="24"/>
          <w:szCs w:val="24"/>
        </w:rPr>
        <w:t>，属于</w:t>
      </w:r>
      <w:r>
        <w:rPr>
          <w:rFonts w:hint="eastAsia" w:asciiTheme="minorEastAsia" w:hAnsiTheme="minorEastAsia" w:eastAsiaTheme="minorEastAsia" w:cstheme="minorEastAsia"/>
          <w:sz w:val="24"/>
          <w:szCs w:val="24"/>
          <w:u w:val="single"/>
        </w:rPr>
        <w:t>（采购文件中明确的所属行业）</w:t>
      </w:r>
      <w:r>
        <w:rPr>
          <w:rFonts w:hint="eastAsia" w:asciiTheme="minorEastAsia" w:hAnsiTheme="minorEastAsia" w:eastAsiaTheme="minorEastAsia" w:cstheme="minorEastAsia"/>
          <w:sz w:val="24"/>
          <w:szCs w:val="24"/>
        </w:rPr>
        <w:t>行业；制造商为</w:t>
      </w:r>
      <w:r>
        <w:rPr>
          <w:rFonts w:hint="eastAsia" w:asciiTheme="minorEastAsia" w:hAnsiTheme="minorEastAsia" w:eastAsiaTheme="minorEastAsia" w:cstheme="minorEastAsia"/>
          <w:sz w:val="24"/>
          <w:szCs w:val="24"/>
          <w:u w:val="single"/>
        </w:rPr>
        <w:t>（企业名称）</w:t>
      </w:r>
      <w:r>
        <w:rPr>
          <w:rFonts w:hint="eastAsia" w:asciiTheme="minorEastAsia" w:hAnsiTheme="minorEastAsia" w:eastAsiaTheme="minorEastAsia" w:cstheme="minorEastAsia"/>
          <w:sz w:val="24"/>
          <w:szCs w:val="24"/>
        </w:rPr>
        <w:t>，从业人员</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人，营业收入为</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万元，资产总额为</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万元，属于</w:t>
      </w:r>
      <w:r>
        <w:rPr>
          <w:rFonts w:hint="eastAsia" w:asciiTheme="minorEastAsia" w:hAnsiTheme="minorEastAsia" w:eastAsiaTheme="minorEastAsia" w:cstheme="minorEastAsia"/>
          <w:sz w:val="24"/>
          <w:szCs w:val="24"/>
          <w:u w:val="single"/>
        </w:rPr>
        <w:t>（中型企业、小型企业、微型企业）</w:t>
      </w:r>
      <w:r>
        <w:rPr>
          <w:rFonts w:hint="eastAsia" w:asciiTheme="minorEastAsia" w:hAnsiTheme="minorEastAsia" w:eastAsiaTheme="minorEastAsia" w:cstheme="minorEastAsia"/>
          <w:sz w:val="24"/>
          <w:szCs w:val="24"/>
        </w:rPr>
        <w:t>；</w:t>
      </w:r>
    </w:p>
    <w:p w14:paraId="1F4DB0FA">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p w14:paraId="40CA7AC1">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以上企业，不属于大企业的分支机构，不存在控股股东为大企业的情形，也不存在与大企业的负责人为同一人的情形。</w:t>
      </w:r>
    </w:p>
    <w:p w14:paraId="53D5A4B0">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本企业对上述声明内容的真实性负责。如有虚假，将依法承担相应责任。</w:t>
      </w:r>
    </w:p>
    <w:p w14:paraId="71B95C5F">
      <w:pPr>
        <w:pStyle w:val="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w:t>
      </w:r>
      <w:r>
        <w:rPr>
          <w:rFonts w:hint="eastAsia" w:asciiTheme="minorEastAsia" w:hAnsiTheme="minorEastAsia" w:eastAsiaTheme="minorEastAsia" w:cstheme="minorEastAsia"/>
          <w:sz w:val="24"/>
          <w:szCs w:val="24"/>
          <w:u w:val="single"/>
        </w:rPr>
        <w:t>（全称并加盖单位公章）</w:t>
      </w:r>
    </w:p>
    <w:p w14:paraId="6EE7C9A3">
      <w:pPr>
        <w:pStyle w:val="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z w:val="24"/>
          <w:szCs w:val="24"/>
          <w:u w:val="single"/>
        </w:rPr>
        <w:t>　　年　　月　　日</w:t>
      </w:r>
    </w:p>
    <w:p w14:paraId="63CA2C93">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※注意：</w:t>
      </w:r>
    </w:p>
    <w:p w14:paraId="193C7A86">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1、从业人员、营业收入、资产总额填报上一年度数据，无上一年度数据的新成立企业可不填报。</w:t>
      </w:r>
    </w:p>
    <w:p w14:paraId="488C75BE">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789954F3">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38234A9A">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page"/>
      </w:r>
    </w:p>
    <w:p w14:paraId="51789DAE">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中小企业声明函（工程、服务）</w:t>
      </w:r>
    </w:p>
    <w:p w14:paraId="7FDADFBD">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本公司（联合体）郑重声明，根据《政府采购促进中小企业发展管理办法》（财库﹝2020﹞46 号）的规定，本公司（联合体）参加</w:t>
      </w:r>
      <w:r>
        <w:rPr>
          <w:rFonts w:hint="eastAsia" w:asciiTheme="minorEastAsia" w:hAnsiTheme="minorEastAsia" w:eastAsiaTheme="minorEastAsia" w:cstheme="minorEastAsia"/>
          <w:sz w:val="24"/>
          <w:szCs w:val="24"/>
          <w:u w:val="single"/>
        </w:rPr>
        <w:t>（单位名称）</w:t>
      </w:r>
      <w:r>
        <w:rPr>
          <w:rFonts w:hint="eastAsia" w:asciiTheme="minorEastAsia" w:hAnsiTheme="minorEastAsia" w:eastAsiaTheme="minorEastAsia" w:cstheme="minorEastAsia"/>
          <w:sz w:val="24"/>
          <w:szCs w:val="24"/>
        </w:rPr>
        <w:t>的</w:t>
      </w:r>
      <w:r>
        <w:rPr>
          <w:rFonts w:hint="eastAsia" w:asciiTheme="minorEastAsia" w:hAnsiTheme="minorEastAsia" w:eastAsiaTheme="minorEastAsia" w:cstheme="minorEastAsia"/>
          <w:sz w:val="24"/>
          <w:szCs w:val="24"/>
          <w:u w:val="single"/>
        </w:rPr>
        <w:t>（项目名称）</w:t>
      </w:r>
      <w:r>
        <w:rPr>
          <w:rFonts w:hint="eastAsia" w:asciiTheme="minorEastAsia" w:hAnsiTheme="minorEastAsia" w:eastAsiaTheme="minorEastAsia" w:cstheme="minorEastAsia"/>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00D3669F">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u w:val="single"/>
        </w:rPr>
        <w:t>（标的名称）</w:t>
      </w:r>
      <w:r>
        <w:rPr>
          <w:rFonts w:hint="eastAsia" w:asciiTheme="minorEastAsia" w:hAnsiTheme="minorEastAsia" w:eastAsiaTheme="minorEastAsia" w:cstheme="minorEastAsia"/>
          <w:sz w:val="24"/>
          <w:szCs w:val="24"/>
        </w:rPr>
        <w:t>，属于</w:t>
      </w:r>
      <w:r>
        <w:rPr>
          <w:rFonts w:hint="eastAsia" w:asciiTheme="minorEastAsia" w:hAnsiTheme="minorEastAsia" w:eastAsiaTheme="minorEastAsia" w:cstheme="minorEastAsia"/>
          <w:sz w:val="24"/>
          <w:szCs w:val="24"/>
          <w:u w:val="single"/>
        </w:rPr>
        <w:t>（采购文件中明确的所属行业）</w:t>
      </w:r>
      <w:r>
        <w:rPr>
          <w:rFonts w:hint="eastAsia" w:asciiTheme="minorEastAsia" w:hAnsiTheme="minorEastAsia" w:eastAsiaTheme="minorEastAsia" w:cstheme="minorEastAsia"/>
          <w:sz w:val="24"/>
          <w:szCs w:val="24"/>
        </w:rPr>
        <w:t>；承建（承接）企业为</w:t>
      </w:r>
      <w:r>
        <w:rPr>
          <w:rFonts w:hint="eastAsia" w:asciiTheme="minorEastAsia" w:hAnsiTheme="minorEastAsia" w:eastAsiaTheme="minorEastAsia" w:cstheme="minorEastAsia"/>
          <w:sz w:val="24"/>
          <w:szCs w:val="24"/>
          <w:u w:val="single"/>
        </w:rPr>
        <w:t>（企业名称）</w:t>
      </w:r>
      <w:r>
        <w:rPr>
          <w:rFonts w:hint="eastAsia" w:asciiTheme="minorEastAsia" w:hAnsiTheme="minorEastAsia" w:eastAsiaTheme="minorEastAsia" w:cstheme="minorEastAsia"/>
          <w:sz w:val="24"/>
          <w:szCs w:val="24"/>
        </w:rPr>
        <w:t>，从业人员</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人，营业收入为</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万元，资产总额为</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万元</w:t>
      </w:r>
      <w:r>
        <w:rPr>
          <w:rFonts w:hint="eastAsia" w:asciiTheme="minorEastAsia" w:hAnsiTheme="minorEastAsia" w:eastAsiaTheme="minorEastAsia" w:cstheme="minorEastAsia"/>
          <w:sz w:val="24"/>
          <w:szCs w:val="24"/>
          <w:vertAlign w:val="superscript"/>
        </w:rPr>
        <w:t>1</w:t>
      </w:r>
      <w:r>
        <w:rPr>
          <w:rFonts w:hint="eastAsia" w:asciiTheme="minorEastAsia" w:hAnsiTheme="minorEastAsia" w:eastAsiaTheme="minorEastAsia" w:cstheme="minorEastAsia"/>
          <w:sz w:val="24"/>
          <w:szCs w:val="24"/>
        </w:rPr>
        <w:t>，属于</w:t>
      </w:r>
      <w:r>
        <w:rPr>
          <w:rFonts w:hint="eastAsia" w:asciiTheme="minorEastAsia" w:hAnsiTheme="minorEastAsia" w:eastAsiaTheme="minorEastAsia" w:cstheme="minorEastAsia"/>
          <w:sz w:val="24"/>
          <w:szCs w:val="24"/>
          <w:u w:val="single"/>
        </w:rPr>
        <w:t>（中型企业、小型企业、微型企业）</w:t>
      </w:r>
      <w:r>
        <w:rPr>
          <w:rFonts w:hint="eastAsia" w:asciiTheme="minorEastAsia" w:hAnsiTheme="minorEastAsia" w:eastAsiaTheme="minorEastAsia" w:cstheme="minorEastAsia"/>
          <w:sz w:val="24"/>
          <w:szCs w:val="24"/>
        </w:rPr>
        <w:t>；</w:t>
      </w:r>
    </w:p>
    <w:p w14:paraId="55B5200A">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u w:val="single"/>
        </w:rPr>
        <w:t>（标的名称）</w:t>
      </w:r>
      <w:r>
        <w:rPr>
          <w:rFonts w:hint="eastAsia" w:asciiTheme="minorEastAsia" w:hAnsiTheme="minorEastAsia" w:eastAsiaTheme="minorEastAsia" w:cstheme="minorEastAsia"/>
          <w:sz w:val="24"/>
          <w:szCs w:val="24"/>
        </w:rPr>
        <w:t>，属于</w:t>
      </w:r>
      <w:r>
        <w:rPr>
          <w:rFonts w:hint="eastAsia" w:asciiTheme="minorEastAsia" w:hAnsiTheme="minorEastAsia" w:eastAsiaTheme="minorEastAsia" w:cstheme="minorEastAsia"/>
          <w:sz w:val="24"/>
          <w:szCs w:val="24"/>
          <w:u w:val="single"/>
        </w:rPr>
        <w:t>（采购文件中明确的所属行业）</w:t>
      </w:r>
      <w:r>
        <w:rPr>
          <w:rFonts w:hint="eastAsia" w:asciiTheme="minorEastAsia" w:hAnsiTheme="minorEastAsia" w:eastAsiaTheme="minorEastAsia" w:cstheme="minorEastAsia"/>
          <w:sz w:val="24"/>
          <w:szCs w:val="24"/>
        </w:rPr>
        <w:t>；承建（承接）企业为</w:t>
      </w:r>
      <w:r>
        <w:rPr>
          <w:rFonts w:hint="eastAsia" w:asciiTheme="minorEastAsia" w:hAnsiTheme="minorEastAsia" w:eastAsiaTheme="minorEastAsia" w:cstheme="minorEastAsia"/>
          <w:sz w:val="24"/>
          <w:szCs w:val="24"/>
          <w:u w:val="single"/>
        </w:rPr>
        <w:t>（企业名称）</w:t>
      </w:r>
      <w:r>
        <w:rPr>
          <w:rFonts w:hint="eastAsia" w:asciiTheme="minorEastAsia" w:hAnsiTheme="minorEastAsia" w:eastAsiaTheme="minorEastAsia" w:cstheme="minorEastAsia"/>
          <w:sz w:val="24"/>
          <w:szCs w:val="24"/>
        </w:rPr>
        <w:t>，从业人员</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人，营业收入为</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万元，资产总额为</w:t>
      </w:r>
      <w:r>
        <w:rPr>
          <w:rFonts w:hint="eastAsia" w:asciiTheme="minorEastAsia" w:hAnsiTheme="minorEastAsia" w:eastAsiaTheme="minorEastAsia" w:cstheme="minorEastAsia"/>
          <w:sz w:val="24"/>
          <w:szCs w:val="24"/>
          <w:u w:val="single"/>
        </w:rPr>
        <w:t>　　　　　</w:t>
      </w:r>
      <w:r>
        <w:rPr>
          <w:rFonts w:hint="eastAsia" w:asciiTheme="minorEastAsia" w:hAnsiTheme="minorEastAsia" w:eastAsiaTheme="minorEastAsia" w:cstheme="minorEastAsia"/>
          <w:sz w:val="24"/>
          <w:szCs w:val="24"/>
        </w:rPr>
        <w:t>万元，属于</w:t>
      </w:r>
      <w:r>
        <w:rPr>
          <w:rFonts w:hint="eastAsia" w:asciiTheme="minorEastAsia" w:hAnsiTheme="minorEastAsia" w:eastAsiaTheme="minorEastAsia" w:cstheme="minorEastAsia"/>
          <w:sz w:val="24"/>
          <w:szCs w:val="24"/>
          <w:u w:val="single"/>
        </w:rPr>
        <w:t>（中型企业、小型企业、微型企业）</w:t>
      </w:r>
      <w:r>
        <w:rPr>
          <w:rFonts w:hint="eastAsia" w:asciiTheme="minorEastAsia" w:hAnsiTheme="minorEastAsia" w:eastAsiaTheme="minorEastAsia" w:cstheme="minorEastAsia"/>
          <w:sz w:val="24"/>
          <w:szCs w:val="24"/>
        </w:rPr>
        <w:t>；</w:t>
      </w:r>
    </w:p>
    <w:p w14:paraId="4CC56927">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p w14:paraId="39A9144B">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以上企业，不属于大企业的分支机构，不存在控股股东为大企业的情形，也不存在与大企业的负责人为同一人的情形。</w:t>
      </w:r>
    </w:p>
    <w:p w14:paraId="05C02B0B">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本企业对上述声明内容的真实性负责。如有虚假，将依法承担相应责任。</w:t>
      </w:r>
    </w:p>
    <w:p w14:paraId="25FD6431">
      <w:pPr>
        <w:pStyle w:val="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w:t>
      </w:r>
      <w:r>
        <w:rPr>
          <w:rFonts w:hint="eastAsia" w:asciiTheme="minorEastAsia" w:hAnsiTheme="minorEastAsia" w:eastAsiaTheme="minorEastAsia" w:cstheme="minorEastAsia"/>
          <w:sz w:val="24"/>
          <w:szCs w:val="24"/>
          <w:u w:val="single"/>
        </w:rPr>
        <w:t>（全称并加盖单位公章）</w:t>
      </w:r>
    </w:p>
    <w:p w14:paraId="047F86E8">
      <w:pPr>
        <w:pStyle w:val="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z w:val="24"/>
          <w:szCs w:val="24"/>
          <w:u w:val="single"/>
        </w:rPr>
        <w:t>　　年　　月　　日</w:t>
      </w:r>
    </w:p>
    <w:p w14:paraId="14E40A74">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※注意：</w:t>
      </w:r>
    </w:p>
    <w:p w14:paraId="169EF8FD">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1、从业人员、营业收入、资产总额填报上一年度数据，无上一年度数据的新成立企业可不填报。</w:t>
      </w:r>
    </w:p>
    <w:p w14:paraId="7BE84497">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5C487E1C">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4BD60B3A">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page"/>
      </w:r>
    </w:p>
    <w:p w14:paraId="52350B5D">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三-2-②小型、微型企业等证明材料（价格扣除适用，若有）</w:t>
      </w:r>
    </w:p>
    <w:p w14:paraId="5481C35B">
      <w:pPr>
        <w:pStyle w:val="7"/>
        <w:keepNext w:val="0"/>
        <w:keepLines w:val="0"/>
        <w:pageBreakBefore w:val="0"/>
        <w:kinsoku/>
        <w:wordWrap/>
        <w:overflowPunct/>
        <w:topLinePunct w:val="0"/>
        <w:autoSpaceDE/>
        <w:autoSpaceDN/>
        <w:bidi w:val="0"/>
        <w:adjustRightInd/>
        <w:snapToGrid/>
        <w:spacing w:line="360" w:lineRule="auto"/>
        <w:ind w:firstLine="48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编制说明</w:t>
      </w:r>
    </w:p>
    <w:p w14:paraId="63B49C6D">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1、投标人为监狱企业的，根据其提供的由省级以上监狱管理局、戒毒管理局（含新疆生产建设兵团）出具的属于监狱企业的证明文件进行认定，监狱企业视同小型、微型企业。</w:t>
      </w:r>
    </w:p>
    <w:p w14:paraId="2CA0714B">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2、投标人为残疾人福利性单位的，根据其提供的《残疾人福利性单位声明函》（格式附后）进行认定，残疾人福利性单位视同小型、微型企业。残疾人福利性单位属于小型、微型企业的，不重复享受政策。</w:t>
      </w:r>
    </w:p>
    <w:p w14:paraId="711D0ED3">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w:t>
      </w:r>
    </w:p>
    <w:p w14:paraId="1E351695">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残疾人福利性单位声明函（价格扣除适用，若有）</w:t>
      </w:r>
    </w:p>
    <w:p w14:paraId="242C8BA5">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2E87ED8F">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26C94412">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）由本投标人承建的（填写“所投采购包、品目号”）工程</w:t>
      </w:r>
    </w:p>
    <w:p w14:paraId="21398847">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）由本投标人承接的（填写“所投采购包、品目号”）服务；</w:t>
      </w:r>
    </w:p>
    <w:p w14:paraId="2E185658">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本投标人对上述声明的真实性负责。如有虚假，将依法承担相应责任。</w:t>
      </w:r>
    </w:p>
    <w:p w14:paraId="2FA7365A">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w:t>
      </w:r>
    </w:p>
    <w:p w14:paraId="6BD61450">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1、请投标人按照实际情况编制填写本声明函，并在相应的（）中打“√”。</w:t>
      </w:r>
    </w:p>
    <w:p w14:paraId="1F46EC7C">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2、若《残疾人福利性单位声明函》内容不真实，视为提供虚假材料。</w:t>
      </w:r>
    </w:p>
    <w:p w14:paraId="0F995967">
      <w:pPr>
        <w:pStyle w:val="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w:t>
      </w:r>
      <w:r>
        <w:rPr>
          <w:rFonts w:hint="eastAsia" w:asciiTheme="minorEastAsia" w:hAnsiTheme="minorEastAsia" w:eastAsiaTheme="minorEastAsia" w:cstheme="minorEastAsia"/>
          <w:sz w:val="24"/>
          <w:szCs w:val="24"/>
          <w:u w:val="single"/>
        </w:rPr>
        <w:t>（全称并加盖单位公章）</w:t>
      </w:r>
    </w:p>
    <w:p w14:paraId="04FE1AF3">
      <w:pPr>
        <w:pStyle w:val="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z w:val="24"/>
          <w:szCs w:val="24"/>
          <w:u w:val="single"/>
        </w:rPr>
        <w:t>　　年　　月　　日</w:t>
      </w:r>
    </w:p>
    <w:p w14:paraId="0993DB93">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page"/>
      </w:r>
    </w:p>
    <w:p w14:paraId="4FE95E08">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w:t>
      </w:r>
    </w:p>
    <w:p w14:paraId="2158C9EB">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监狱企业证明材料</w:t>
      </w:r>
    </w:p>
    <w:p w14:paraId="0DDE1D8F">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投标人为监狱企业，提供本单位制造的货物（承接的服务），并在电子投标文件中提供省级以上监狱管理局、戒毒管理局（含新疆生产建设兵团）出具的属于监狱企业的证明文件。</w:t>
      </w:r>
    </w:p>
    <w:p w14:paraId="0C97038A">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br w:type="page"/>
      </w:r>
    </w:p>
    <w:p w14:paraId="3EC0D4CC">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三-3招标文件规定的其他价格扣除证明材料（若有）</w:t>
      </w:r>
    </w:p>
    <w:p w14:paraId="0CFE784E">
      <w:pPr>
        <w:pStyle w:val="7"/>
        <w:keepNext w:val="0"/>
        <w:keepLines w:val="0"/>
        <w:pageBreakBefore w:val="0"/>
        <w:kinsoku/>
        <w:wordWrap/>
        <w:overflowPunct/>
        <w:topLinePunct w:val="0"/>
        <w:autoSpaceDE/>
        <w:autoSpaceDN/>
        <w:bidi w:val="0"/>
        <w:adjustRightInd/>
        <w:snapToGrid/>
        <w:spacing w:line="360" w:lineRule="auto"/>
        <w:ind w:firstLine="48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编制说明</w:t>
      </w:r>
    </w:p>
    <w:p w14:paraId="374E7ED7">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若投标人可享受招标文件规定的除“节能（非强制类）、环境标志产品价格扣除”及“小型、微型企业产品等价格扣除”外的其他价格扣除优惠，则投标人应按照招标文件要求提供相应证明材料。</w:t>
      </w:r>
    </w:p>
    <w:p w14:paraId="1D7A272B">
      <w:pPr>
        <w:pStyle w:val="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page"/>
      </w:r>
    </w:p>
    <w:p w14:paraId="15665C97">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封面格式(技术商务部分)</w:t>
      </w:r>
    </w:p>
    <w:p w14:paraId="68B43B14">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b/>
          <w:sz w:val="48"/>
        </w:rPr>
        <w:t>福建省政府采购投标文件</w:t>
      </w:r>
    </w:p>
    <w:p w14:paraId="4B4B5743">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b/>
          <w:sz w:val="48"/>
        </w:rPr>
        <w:t>（技术商务部分）</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textWrapping"/>
      </w:r>
    </w:p>
    <w:p w14:paraId="62D7C276">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rPr>
      </w:pPr>
      <w:r>
        <w:rPr>
          <w:rFonts w:hint="eastAsia" w:asciiTheme="minorEastAsia" w:hAnsiTheme="minorEastAsia" w:eastAsiaTheme="minorEastAsia" w:cstheme="minorEastAsia"/>
          <w:b/>
          <w:sz w:val="36"/>
        </w:rPr>
        <w:t>（填写正本或副本）</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textWrapping"/>
      </w:r>
    </w:p>
    <w:p w14:paraId="0E1E3B33">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（项目名称：（由投标人填写）</w:t>
      </w:r>
    </w:p>
    <w:p w14:paraId="0F674BA5">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（备案编号：（由投标人填写）</w:t>
      </w:r>
    </w:p>
    <w:p w14:paraId="7C7ACA8F">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（项目编号：（由投标人填写）</w:t>
      </w:r>
    </w:p>
    <w:p w14:paraId="4548E093">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（所投采购包：（由投标人填写）</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textWrapping"/>
      </w:r>
    </w:p>
    <w:p w14:paraId="7B508F79">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投标人：（填写“全称”）</w:t>
      </w:r>
    </w:p>
    <w:p w14:paraId="45FD31A2">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（由投标人填写）年（由投标人填写）月</w:t>
      </w:r>
    </w:p>
    <w:p w14:paraId="20806A53">
      <w:pPr>
        <w:pStyle w:val="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page"/>
      </w:r>
    </w:p>
    <w:p w14:paraId="2DAB07C6">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索引</w:t>
      </w:r>
    </w:p>
    <w:p w14:paraId="041BD9F4">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一、标的说明一览表</w:t>
      </w:r>
    </w:p>
    <w:p w14:paraId="6F683AC6">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二、技术和服务要求响应表</w:t>
      </w:r>
    </w:p>
    <w:p w14:paraId="52A870B5">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三、商务条件响应表</w:t>
      </w:r>
    </w:p>
    <w:p w14:paraId="6781338D">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四、投标人提交的其他资料（若有）</w:t>
      </w:r>
    </w:p>
    <w:p w14:paraId="18B312A0">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※注意</w:t>
      </w:r>
    </w:p>
    <w:p w14:paraId="6995964F">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技术商务部分中不得出现报价部分的全部或部分的投标报价信息（或组成资料），否则符合性审查不合格。</w:t>
      </w:r>
    </w:p>
    <w:p w14:paraId="648065F1">
      <w:pPr>
        <w:pStyle w:val="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page"/>
      </w:r>
    </w:p>
    <w:p w14:paraId="717E4851">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一、标的说明一览表</w:t>
      </w:r>
    </w:p>
    <w:p w14:paraId="505B9F3A">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项目编号：</w:t>
      </w:r>
      <w:r>
        <w:rPr>
          <w:rFonts w:hint="eastAsia" w:asciiTheme="minorEastAsia" w:hAnsiTheme="minorEastAsia" w:eastAsiaTheme="minorEastAsia" w:cstheme="minorEastAsia"/>
          <w:sz w:val="24"/>
          <w:szCs w:val="24"/>
          <w:u w:val="single"/>
        </w:rPr>
        <w:t>　　　　　　　　</w:t>
      </w:r>
    </w:p>
    <w:tbl>
      <w:tblPr>
        <w:tblStyle w:val="5"/>
        <w:tblW w:w="4999"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22"/>
        <w:gridCol w:w="1423"/>
        <w:gridCol w:w="1423"/>
        <w:gridCol w:w="1423"/>
        <w:gridCol w:w="1423"/>
        <w:gridCol w:w="1423"/>
        <w:gridCol w:w="1423"/>
      </w:tblGrid>
      <w:tr w14:paraId="1268FA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pct"/>
          </w:tcPr>
          <w:p w14:paraId="2427E7CC">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w:t>
            </w:r>
          </w:p>
        </w:tc>
        <w:tc>
          <w:tcPr>
            <w:tcW w:w="714" w:type="pct"/>
          </w:tcPr>
          <w:p w14:paraId="729A2581">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品目号</w:t>
            </w:r>
          </w:p>
        </w:tc>
        <w:tc>
          <w:tcPr>
            <w:tcW w:w="714" w:type="pct"/>
          </w:tcPr>
          <w:p w14:paraId="5171E563">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投标标的</w:t>
            </w:r>
          </w:p>
        </w:tc>
        <w:tc>
          <w:tcPr>
            <w:tcW w:w="714" w:type="pct"/>
          </w:tcPr>
          <w:p w14:paraId="1E2D566C">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数量</w:t>
            </w:r>
          </w:p>
        </w:tc>
        <w:tc>
          <w:tcPr>
            <w:tcW w:w="714" w:type="pct"/>
          </w:tcPr>
          <w:p w14:paraId="22C30CC3">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规格</w:t>
            </w:r>
          </w:p>
        </w:tc>
        <w:tc>
          <w:tcPr>
            <w:tcW w:w="714" w:type="pct"/>
          </w:tcPr>
          <w:p w14:paraId="3436C90A">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来源地</w:t>
            </w:r>
          </w:p>
        </w:tc>
        <w:tc>
          <w:tcPr>
            <w:tcW w:w="714" w:type="pct"/>
          </w:tcPr>
          <w:p w14:paraId="14EB6E38">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w:t>
            </w:r>
          </w:p>
        </w:tc>
      </w:tr>
      <w:tr w14:paraId="71188E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pct"/>
            <w:vMerge w:val="restart"/>
          </w:tcPr>
          <w:p w14:paraId="61C7D365">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714" w:type="pct"/>
          </w:tcPr>
          <w:p w14:paraId="2B3C2602">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714" w:type="pct"/>
          </w:tcPr>
          <w:p w14:paraId="13FC9FE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714" w:type="pct"/>
          </w:tcPr>
          <w:p w14:paraId="0FC4869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714" w:type="pct"/>
          </w:tcPr>
          <w:p w14:paraId="29FA607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714" w:type="pct"/>
          </w:tcPr>
          <w:p w14:paraId="617BE3D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714" w:type="pct"/>
          </w:tcPr>
          <w:p w14:paraId="1437F7B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r>
      <w:tr w14:paraId="2D3C01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pct"/>
            <w:vMerge w:val="continue"/>
          </w:tcPr>
          <w:p w14:paraId="7EF450C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714" w:type="pct"/>
          </w:tcPr>
          <w:p w14:paraId="124DBB8E">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714" w:type="pct"/>
          </w:tcPr>
          <w:p w14:paraId="0A2BD39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714" w:type="pct"/>
          </w:tcPr>
          <w:p w14:paraId="199CC01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714" w:type="pct"/>
          </w:tcPr>
          <w:p w14:paraId="4534BDA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714" w:type="pct"/>
          </w:tcPr>
          <w:p w14:paraId="6BB280E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714" w:type="pct"/>
          </w:tcPr>
          <w:p w14:paraId="0B06DFC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r>
      <w:tr w14:paraId="124597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pct"/>
          </w:tcPr>
          <w:p w14:paraId="7C7ED041">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714" w:type="pct"/>
          </w:tcPr>
          <w:p w14:paraId="0115B9E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714" w:type="pct"/>
          </w:tcPr>
          <w:p w14:paraId="5D67241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714" w:type="pct"/>
          </w:tcPr>
          <w:p w14:paraId="35060F6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714" w:type="pct"/>
          </w:tcPr>
          <w:p w14:paraId="04D5C06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714" w:type="pct"/>
          </w:tcPr>
          <w:p w14:paraId="19B5ACA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714" w:type="pct"/>
          </w:tcPr>
          <w:p w14:paraId="5FB0A4A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r>
    </w:tbl>
    <w:p w14:paraId="7867998E">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※注意：</w:t>
      </w:r>
    </w:p>
    <w:p w14:paraId="2530CD67">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1、本表应按照下列规定填写：</w:t>
      </w:r>
    </w:p>
    <w:p w14:paraId="4725BBC9">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1.1“采购包”、“品目号”、“投标标的”及“数量”应与招标文件《采购标的一览表》中的有关内容（“采购包”、“品目号”、“采购标的”及“数量”）保持一致。</w:t>
      </w:r>
    </w:p>
    <w:p w14:paraId="1DDDFF06">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6C7F5A64">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1.3“投标标的”为服务的：“规格”项下应填写服务提供者提供的服务标准及品牌（若有）。“来源地”应填写服务提供者的所在地。“备注”项下应填写关于服务标准所涵盖的具体项目或内容的说明等。</w:t>
      </w:r>
    </w:p>
    <w:p w14:paraId="7080A6DC">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2、投标人需要说明的内容若需特殊表达，应先在本表中进行相应说明，再另页应答，但应做好标注说明，方便评委查阅评审。未标注说明可能导致的不利的评审后果由投标人自行承担。</w:t>
      </w:r>
    </w:p>
    <w:p w14:paraId="199230F7">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3、电子投标文件中涉及“投标标的”、“数量”、“规格”、“来源地”的内容若不一致，应以本表为准。</w:t>
      </w:r>
    </w:p>
    <w:p w14:paraId="149E2CDD">
      <w:pPr>
        <w:pStyle w:val="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w:t>
      </w:r>
      <w:r>
        <w:rPr>
          <w:rFonts w:hint="eastAsia" w:asciiTheme="minorEastAsia" w:hAnsiTheme="minorEastAsia" w:eastAsiaTheme="minorEastAsia" w:cstheme="minorEastAsia"/>
          <w:sz w:val="24"/>
          <w:szCs w:val="24"/>
          <w:u w:val="single"/>
        </w:rPr>
        <w:t>（全称并加盖单位公章）</w:t>
      </w:r>
    </w:p>
    <w:p w14:paraId="265F3556">
      <w:pPr>
        <w:pStyle w:val="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z w:val="24"/>
          <w:szCs w:val="24"/>
          <w:u w:val="single"/>
        </w:rPr>
        <w:t>　　年　　月　　日</w:t>
      </w:r>
    </w:p>
    <w:p w14:paraId="2A55E30B">
      <w:pPr>
        <w:pStyle w:val="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rPr>
        <w:br w:type="page"/>
      </w:r>
    </w:p>
    <w:p w14:paraId="51FE2B98">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二、技术和服务要求响应表</w:t>
      </w:r>
    </w:p>
    <w:p w14:paraId="1B052F47">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项目编号：</w:t>
      </w:r>
      <w:r>
        <w:rPr>
          <w:rFonts w:hint="eastAsia" w:asciiTheme="minorEastAsia" w:hAnsiTheme="minorEastAsia" w:eastAsiaTheme="minorEastAsia" w:cstheme="minorEastAsia"/>
          <w:sz w:val="24"/>
          <w:szCs w:val="24"/>
          <w:u w:val="single"/>
        </w:rPr>
        <w:t>　　　　　　　　</w:t>
      </w:r>
    </w:p>
    <w:tbl>
      <w:tblPr>
        <w:tblStyle w:val="5"/>
        <w:tblW w:w="4998"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991"/>
        <w:gridCol w:w="1991"/>
        <w:gridCol w:w="1992"/>
        <w:gridCol w:w="1992"/>
        <w:gridCol w:w="1992"/>
      </w:tblGrid>
      <w:tr w14:paraId="7E4C6D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0" w:type="pct"/>
          </w:tcPr>
          <w:p w14:paraId="0F9CEFB2">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w:t>
            </w:r>
          </w:p>
        </w:tc>
        <w:tc>
          <w:tcPr>
            <w:tcW w:w="1000" w:type="pct"/>
          </w:tcPr>
          <w:p w14:paraId="207E24E3">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品目号</w:t>
            </w:r>
          </w:p>
        </w:tc>
        <w:tc>
          <w:tcPr>
            <w:tcW w:w="1000" w:type="pct"/>
          </w:tcPr>
          <w:p w14:paraId="2B1153D9">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技术和服务要求</w:t>
            </w:r>
          </w:p>
        </w:tc>
        <w:tc>
          <w:tcPr>
            <w:tcW w:w="1000" w:type="pct"/>
          </w:tcPr>
          <w:p w14:paraId="6180523F">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投标响应</w:t>
            </w:r>
          </w:p>
        </w:tc>
        <w:tc>
          <w:tcPr>
            <w:tcW w:w="1000" w:type="pct"/>
          </w:tcPr>
          <w:p w14:paraId="4B347D47">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是否偏离及说明</w:t>
            </w:r>
          </w:p>
        </w:tc>
      </w:tr>
      <w:tr w14:paraId="5A9153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0" w:type="pct"/>
            <w:vMerge w:val="restart"/>
          </w:tcPr>
          <w:p w14:paraId="3AAA0F88">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000" w:type="pct"/>
          </w:tcPr>
          <w:p w14:paraId="5A1036B2">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000" w:type="pct"/>
          </w:tcPr>
          <w:p w14:paraId="0EDB7CB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1000" w:type="pct"/>
          </w:tcPr>
          <w:p w14:paraId="33C7CD3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1000" w:type="pct"/>
          </w:tcPr>
          <w:p w14:paraId="79D341D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r>
      <w:tr w14:paraId="1B8B6F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0" w:type="pct"/>
            <w:vMerge w:val="continue"/>
          </w:tcPr>
          <w:p w14:paraId="2D4A684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1000" w:type="pct"/>
          </w:tcPr>
          <w:p w14:paraId="3E893615">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000" w:type="pct"/>
          </w:tcPr>
          <w:p w14:paraId="2C4E4CB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1000" w:type="pct"/>
          </w:tcPr>
          <w:p w14:paraId="0961DC8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1000" w:type="pct"/>
          </w:tcPr>
          <w:p w14:paraId="560B02D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r>
      <w:tr w14:paraId="22B213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0" w:type="pct"/>
          </w:tcPr>
          <w:p w14:paraId="23B21D60">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000" w:type="pct"/>
          </w:tcPr>
          <w:p w14:paraId="00D4F3D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1000" w:type="pct"/>
          </w:tcPr>
          <w:p w14:paraId="5BB21A7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1000" w:type="pct"/>
          </w:tcPr>
          <w:p w14:paraId="0E62BC0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1000" w:type="pct"/>
          </w:tcPr>
          <w:p w14:paraId="727E255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r>
    </w:tbl>
    <w:p w14:paraId="608BE9B4">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※注意：</w:t>
      </w:r>
    </w:p>
    <w:p w14:paraId="5571BB77">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1、本表应按照下列规定填写：</w:t>
      </w:r>
    </w:p>
    <w:p w14:paraId="2BB50427">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1.1“技术和服务要求”项下填写的内容应与招标文件第五章“技术和服务要求”的内容保持一致。</w:t>
      </w:r>
    </w:p>
    <w:p w14:paraId="4F65F71C">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631656BB">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1.3“是否偏离及说明”项下应按下列规定填写：优于的，填写“正偏离”；符合的，填写“无偏离”；低于的，填写“负偏离”。</w:t>
      </w:r>
    </w:p>
    <w:p w14:paraId="787222D1">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2、投标人需要说明的内容若需特殊表达，应先在本表中进行相应说明，再另页应答，但应做好标注说明，方便评委查阅评审。未标注说明可能导致的不利的评审后果由投标人自行承担。</w:t>
      </w:r>
    </w:p>
    <w:p w14:paraId="7806BE1E">
      <w:pPr>
        <w:pStyle w:val="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w:t>
      </w:r>
      <w:r>
        <w:rPr>
          <w:rFonts w:hint="eastAsia" w:asciiTheme="minorEastAsia" w:hAnsiTheme="minorEastAsia" w:eastAsiaTheme="minorEastAsia" w:cstheme="minorEastAsia"/>
          <w:sz w:val="24"/>
          <w:szCs w:val="24"/>
          <w:u w:val="single"/>
        </w:rPr>
        <w:t>（全称并加盖单位公章）</w:t>
      </w:r>
    </w:p>
    <w:p w14:paraId="791EC097">
      <w:pPr>
        <w:pStyle w:val="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z w:val="24"/>
          <w:szCs w:val="24"/>
          <w:u w:val="single"/>
        </w:rPr>
        <w:t>　　年　　月　　日</w:t>
      </w:r>
    </w:p>
    <w:p w14:paraId="5B1CF501">
      <w:pPr>
        <w:pStyle w:val="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rPr>
        <w:br w:type="page"/>
      </w:r>
    </w:p>
    <w:p w14:paraId="1E21F1D1">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三、商务条件响应表</w:t>
      </w:r>
    </w:p>
    <w:p w14:paraId="115F0854">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项目编号：</w:t>
      </w:r>
      <w:r>
        <w:rPr>
          <w:rFonts w:hint="eastAsia" w:asciiTheme="minorEastAsia" w:hAnsiTheme="minorEastAsia" w:eastAsiaTheme="minorEastAsia" w:cstheme="minorEastAsia"/>
          <w:sz w:val="24"/>
          <w:szCs w:val="24"/>
          <w:u w:val="single"/>
        </w:rPr>
        <w:t>　　　　　　　　</w:t>
      </w:r>
    </w:p>
    <w:tbl>
      <w:tblPr>
        <w:tblStyle w:val="5"/>
        <w:tblW w:w="4998"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991"/>
        <w:gridCol w:w="1991"/>
        <w:gridCol w:w="1992"/>
        <w:gridCol w:w="1992"/>
        <w:gridCol w:w="1992"/>
      </w:tblGrid>
      <w:tr w14:paraId="3F3D35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0" w:type="pct"/>
          </w:tcPr>
          <w:p w14:paraId="5F9544D5">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采购包</w:t>
            </w:r>
          </w:p>
        </w:tc>
        <w:tc>
          <w:tcPr>
            <w:tcW w:w="1000" w:type="pct"/>
          </w:tcPr>
          <w:p w14:paraId="6BCFD72E">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品目号</w:t>
            </w:r>
          </w:p>
        </w:tc>
        <w:tc>
          <w:tcPr>
            <w:tcW w:w="1000" w:type="pct"/>
          </w:tcPr>
          <w:p w14:paraId="1C6DDFE5">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商务条件</w:t>
            </w:r>
          </w:p>
        </w:tc>
        <w:tc>
          <w:tcPr>
            <w:tcW w:w="1000" w:type="pct"/>
          </w:tcPr>
          <w:p w14:paraId="22CD4EA7">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投标响应</w:t>
            </w:r>
          </w:p>
        </w:tc>
        <w:tc>
          <w:tcPr>
            <w:tcW w:w="1000" w:type="pct"/>
          </w:tcPr>
          <w:p w14:paraId="4073A844">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是否偏离及说明</w:t>
            </w:r>
          </w:p>
        </w:tc>
      </w:tr>
      <w:tr w14:paraId="71DD6A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0" w:type="pct"/>
            <w:vMerge w:val="restart"/>
          </w:tcPr>
          <w:p w14:paraId="255E0294">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000" w:type="pct"/>
          </w:tcPr>
          <w:p w14:paraId="23249C65">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000" w:type="pct"/>
          </w:tcPr>
          <w:p w14:paraId="61B72D2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1000" w:type="pct"/>
          </w:tcPr>
          <w:p w14:paraId="3A06494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1000" w:type="pct"/>
          </w:tcPr>
          <w:p w14:paraId="123BE6F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r>
      <w:tr w14:paraId="75335F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0" w:type="pct"/>
            <w:vMerge w:val="continue"/>
          </w:tcPr>
          <w:p w14:paraId="271E5A5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1000" w:type="pct"/>
          </w:tcPr>
          <w:p w14:paraId="1249EA5F">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000" w:type="pct"/>
          </w:tcPr>
          <w:p w14:paraId="281C85E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1000" w:type="pct"/>
          </w:tcPr>
          <w:p w14:paraId="393E4F8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1000" w:type="pct"/>
          </w:tcPr>
          <w:p w14:paraId="78BCB44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r>
      <w:tr w14:paraId="1BDDDF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0" w:type="pct"/>
          </w:tcPr>
          <w:p w14:paraId="69DFBC4E">
            <w:pPr>
              <w:pStyle w:val="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000" w:type="pct"/>
          </w:tcPr>
          <w:p w14:paraId="0F8CEDF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1000" w:type="pct"/>
          </w:tcPr>
          <w:p w14:paraId="6377D53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1000" w:type="pct"/>
          </w:tcPr>
          <w:p w14:paraId="0DA9DA4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c>
          <w:tcPr>
            <w:tcW w:w="1000" w:type="pct"/>
          </w:tcPr>
          <w:p w14:paraId="3B7BDEB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tc>
      </w:tr>
    </w:tbl>
    <w:p w14:paraId="38A6EEF1">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※注意：</w:t>
      </w:r>
    </w:p>
    <w:p w14:paraId="18865B74">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1、本表应按照下列规定填写：</w:t>
      </w:r>
    </w:p>
    <w:p w14:paraId="3E84374F">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1.1“商务条件”项下填写的内容应与招标文件第五章“商务条件”的内容保持一致。</w:t>
      </w:r>
    </w:p>
    <w:p w14:paraId="798C3933">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1.2“投标响应”项下应填写具体的响应内容并与“商务条件”项下填写的内容逐项对应；对“商务条件”项下涉及“≥或＞”、“≤或＜”及某个区间值范围内的内容，应填写具体的数值。</w:t>
      </w:r>
    </w:p>
    <w:p w14:paraId="6E4329FB">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1.3“是否偏离及说明”项下应按下列规定填写：优于的，填写“正偏离”；符合的，填写“无偏离”；低于的，填写“负偏离”。</w:t>
      </w:r>
    </w:p>
    <w:p w14:paraId="12F0BE1D">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2、投标人需要说明的内容若需特殊表达，应先在本表中进行相应说明，再另页应答，但应做好标注说明，方便评委查阅评审。未标注说明可能导致的不利的评审后果由投标人自行承担。</w:t>
      </w:r>
    </w:p>
    <w:p w14:paraId="3FD22ED5">
      <w:pPr>
        <w:pStyle w:val="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w:t>
      </w:r>
      <w:r>
        <w:rPr>
          <w:rFonts w:hint="eastAsia" w:asciiTheme="minorEastAsia" w:hAnsiTheme="minorEastAsia" w:eastAsiaTheme="minorEastAsia" w:cstheme="minorEastAsia"/>
          <w:sz w:val="24"/>
          <w:szCs w:val="24"/>
          <w:u w:val="single"/>
        </w:rPr>
        <w:t>（全称并加盖单位公章）</w:t>
      </w:r>
    </w:p>
    <w:p w14:paraId="30392BC9">
      <w:pPr>
        <w:pStyle w:val="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z w:val="24"/>
          <w:szCs w:val="24"/>
          <w:u w:val="single"/>
        </w:rPr>
        <w:t>　　年　　月　　日</w:t>
      </w:r>
    </w:p>
    <w:p w14:paraId="6E1BBC8A">
      <w:pPr>
        <w:pStyle w:val="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br w:type="page"/>
      </w:r>
    </w:p>
    <w:p w14:paraId="146B7FC4">
      <w:pPr>
        <w:pStyle w:val="7"/>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sz w:val="28"/>
        </w:rPr>
        <w:t>四、投标人提交的其他资料（若有）</w:t>
      </w:r>
    </w:p>
    <w:p w14:paraId="2883DE24">
      <w:pPr>
        <w:pStyle w:val="7"/>
        <w:keepNext w:val="0"/>
        <w:keepLines w:val="0"/>
        <w:pageBreakBefore w:val="0"/>
        <w:kinsoku/>
        <w:wordWrap/>
        <w:overflowPunct/>
        <w:topLinePunct w:val="0"/>
        <w:autoSpaceDE/>
        <w:autoSpaceDN/>
        <w:bidi w:val="0"/>
        <w:adjustRightInd/>
        <w:snapToGrid/>
        <w:spacing w:line="360" w:lineRule="auto"/>
        <w:ind w:firstLine="48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编制说明</w:t>
      </w:r>
    </w:p>
    <w:p w14:paraId="6810F9FE">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1、招标文件要求提交的除“资格及资信证明部分”、“报价部分”外的其他证明材料或资料加盖投标人的单位公章后应在此项下提交。</w:t>
      </w:r>
    </w:p>
    <w:p w14:paraId="10389728">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2、招标文件要求投标人提供方案（包括但不限于：组织、实施、技术、服务方案等）的，投标人应在此项下提交。</w:t>
      </w:r>
    </w:p>
    <w:p w14:paraId="56EBF5A2">
      <w:pPr>
        <w:pStyle w:val="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3、除招标文件另有规定外，投标人认为需要提交的其他证明材料或资料加盖投标人的单位公章后应在此项下提交。</w:t>
      </w:r>
    </w:p>
    <w:sectPr>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78D68">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BED7CB">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1BED7CB">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00461914"/>
    <w:rsid w:val="01025665"/>
    <w:rsid w:val="014F404B"/>
    <w:rsid w:val="03353615"/>
    <w:rsid w:val="03367AB9"/>
    <w:rsid w:val="055B3806"/>
    <w:rsid w:val="05DE7EC1"/>
    <w:rsid w:val="0844358D"/>
    <w:rsid w:val="0A20728E"/>
    <w:rsid w:val="0B892750"/>
    <w:rsid w:val="0C727688"/>
    <w:rsid w:val="0CB91468"/>
    <w:rsid w:val="0D84304D"/>
    <w:rsid w:val="10173FAB"/>
    <w:rsid w:val="118F0306"/>
    <w:rsid w:val="120606BD"/>
    <w:rsid w:val="12AA3F23"/>
    <w:rsid w:val="13C21010"/>
    <w:rsid w:val="170E1AC5"/>
    <w:rsid w:val="177F50ED"/>
    <w:rsid w:val="17DF0404"/>
    <w:rsid w:val="18642925"/>
    <w:rsid w:val="198A7DBF"/>
    <w:rsid w:val="1CA94A00"/>
    <w:rsid w:val="1DDB5112"/>
    <w:rsid w:val="1E58492F"/>
    <w:rsid w:val="1EBF1D58"/>
    <w:rsid w:val="1EE919C7"/>
    <w:rsid w:val="211327B0"/>
    <w:rsid w:val="22617B2B"/>
    <w:rsid w:val="239B03C3"/>
    <w:rsid w:val="26407B0F"/>
    <w:rsid w:val="264E29C4"/>
    <w:rsid w:val="270C62B7"/>
    <w:rsid w:val="271C7879"/>
    <w:rsid w:val="27CB6172"/>
    <w:rsid w:val="27CE31EC"/>
    <w:rsid w:val="280F336F"/>
    <w:rsid w:val="28B154B7"/>
    <w:rsid w:val="28E12D0F"/>
    <w:rsid w:val="29487F2B"/>
    <w:rsid w:val="298760C9"/>
    <w:rsid w:val="2A5B384D"/>
    <w:rsid w:val="2E3802A5"/>
    <w:rsid w:val="2E60203C"/>
    <w:rsid w:val="2E650711"/>
    <w:rsid w:val="2F9E55FD"/>
    <w:rsid w:val="30053C88"/>
    <w:rsid w:val="302B08A4"/>
    <w:rsid w:val="31B02507"/>
    <w:rsid w:val="322A7F39"/>
    <w:rsid w:val="3532766F"/>
    <w:rsid w:val="35635770"/>
    <w:rsid w:val="37CA01F4"/>
    <w:rsid w:val="384F0C8B"/>
    <w:rsid w:val="39D27B3D"/>
    <w:rsid w:val="3ADA0523"/>
    <w:rsid w:val="3E491F12"/>
    <w:rsid w:val="3EA03A5D"/>
    <w:rsid w:val="40185875"/>
    <w:rsid w:val="401F09B1"/>
    <w:rsid w:val="42B30A07"/>
    <w:rsid w:val="42B62C93"/>
    <w:rsid w:val="42BC1976"/>
    <w:rsid w:val="44626C63"/>
    <w:rsid w:val="44D15325"/>
    <w:rsid w:val="45AF695B"/>
    <w:rsid w:val="45F41D90"/>
    <w:rsid w:val="46A9404B"/>
    <w:rsid w:val="477A0BC3"/>
    <w:rsid w:val="488702B0"/>
    <w:rsid w:val="49895E52"/>
    <w:rsid w:val="49CF13D5"/>
    <w:rsid w:val="49D00D94"/>
    <w:rsid w:val="4DA91E14"/>
    <w:rsid w:val="4E685C19"/>
    <w:rsid w:val="4FA76818"/>
    <w:rsid w:val="4FED5402"/>
    <w:rsid w:val="533802B0"/>
    <w:rsid w:val="53B52B8D"/>
    <w:rsid w:val="53FF0DCE"/>
    <w:rsid w:val="55302CD1"/>
    <w:rsid w:val="55402268"/>
    <w:rsid w:val="566E223B"/>
    <w:rsid w:val="57813298"/>
    <w:rsid w:val="584035DA"/>
    <w:rsid w:val="598A113A"/>
    <w:rsid w:val="5A096502"/>
    <w:rsid w:val="5A7F08D5"/>
    <w:rsid w:val="5AB0697E"/>
    <w:rsid w:val="5B5B72AF"/>
    <w:rsid w:val="5C690D60"/>
    <w:rsid w:val="5D7B07FF"/>
    <w:rsid w:val="5D8E233A"/>
    <w:rsid w:val="5E3641C2"/>
    <w:rsid w:val="5E54429A"/>
    <w:rsid w:val="603C144B"/>
    <w:rsid w:val="6057695C"/>
    <w:rsid w:val="605B3830"/>
    <w:rsid w:val="60925F84"/>
    <w:rsid w:val="61E8486C"/>
    <w:rsid w:val="63724C27"/>
    <w:rsid w:val="654900FB"/>
    <w:rsid w:val="671C2DC9"/>
    <w:rsid w:val="672A4145"/>
    <w:rsid w:val="67727CB7"/>
    <w:rsid w:val="6A8A032F"/>
    <w:rsid w:val="6DBB3B60"/>
    <w:rsid w:val="6E331D73"/>
    <w:rsid w:val="6E344064"/>
    <w:rsid w:val="6F1D56C5"/>
    <w:rsid w:val="71DC40A5"/>
    <w:rsid w:val="720F15E3"/>
    <w:rsid w:val="72DC3953"/>
    <w:rsid w:val="72F16A12"/>
    <w:rsid w:val="7349296F"/>
    <w:rsid w:val="73BB6668"/>
    <w:rsid w:val="74BF4CFE"/>
    <w:rsid w:val="752E4C17"/>
    <w:rsid w:val="7578233B"/>
    <w:rsid w:val="76D67314"/>
    <w:rsid w:val="76E014B8"/>
    <w:rsid w:val="77237ABB"/>
    <w:rsid w:val="77343F30"/>
    <w:rsid w:val="773D7394"/>
    <w:rsid w:val="77F79321"/>
    <w:rsid w:val="7A09101E"/>
    <w:rsid w:val="7AAD666F"/>
    <w:rsid w:val="7B201764"/>
    <w:rsid w:val="7B8D48DE"/>
    <w:rsid w:val="7C4D4948"/>
    <w:rsid w:val="7CBB67ED"/>
    <w:rsid w:val="7D310876"/>
    <w:rsid w:val="7DCE343B"/>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70145708-6cc8-49cf-b341-52337db23aee</errorID>
      <errorWord>2026年07月</errorWord>
      <group>L1_Knowledge</group>
      <groupName>知识性问题</groupName>
      <ability>L2_Time</ability>
      <abilityName>日期时间</abilityName>
      <candidateList>
        <item>2026年7月</item>
      </candidateList>
      <explain>根据日常书写习惯，月份一般会省略前导零。</explain>
      <paraID> D3808CA</paraID>
      <start>5</start>
      <end>13</end>
      <status>unmodified</status>
      <modifiedWord/>
      <trackRevisions>false</trackRevisions>
    </reviewItem>
    <reviewItem>
      <errorID>45d740ed-76bd-4f69-801c-cdedcf10861a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18C94C39</paraID>
      <start>0</start>
      <end>2</end>
      <status>unmodified</status>
      <modifiedWord/>
      <trackRevisions>false</trackRevisions>
    </reviewItem>
    <reviewItem>
      <errorID>76b7d778-539f-426b-8d25-fd8963ac899c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5AE2EF34</paraID>
      <start>0</start>
      <end>2</end>
      <status>unmodified</status>
      <modifiedWord/>
      <trackRevisions>false</trackRevisions>
    </reviewItem>
    <reviewItem>
      <errorID>839fd962-6a5b-44ae-9439-7fbac154e742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22D6D5CB</paraID>
      <start>0</start>
      <end>2</end>
      <status>unmodified</status>
      <modifiedWord/>
      <trackRevisions>false</trackRevisions>
    </reviewItem>
    <reviewItem>
      <errorID>cb9d9c2f-dde5-410e-9e14-431b955f02ea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5DE7A609</paraID>
      <start>0</start>
      <end>2</end>
      <status>unmodified</status>
      <modifiedWord/>
      <trackRevisions>false</trackRevisions>
    </reviewItem>
    <reviewItem>
      <errorID>c5cba145-44d1-4282-888c-92aa2faebd04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6D912C4A</paraID>
      <start>0</start>
      <end>2</end>
      <status>unmodified</status>
      <modifiedWord/>
      <trackRevisions>false</trackRevisions>
    </reviewItem>
    <reviewItem>
      <errorID>d4561917-e657-4f56-b132-505072881d04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16370E35</paraID>
      <start>0</start>
      <end>2</end>
      <status>unmodified</status>
      <modifiedWord/>
      <trackRevisions>false</trackRevisions>
    </reviewItem>
    <reviewItem>
      <errorID>44f2df99-5e02-4b7d-ab8d-ec17d69a6204</errorID>
      <errorWord>(</errorWord>
      <group>L1_Format</group>
      <groupName>格式问题</groupName>
      <ability>L2_HalfPunc_CN</ability>
      <abilityName>全半角问题</abilityName>
      <candidateList>
        <item>（</item>
      </candidateList>
      <explain>文本全半角错误。</explain>
      <paraID>734F4688</paraID>
      <start>36</start>
      <end>37</end>
      <status>unmodified</status>
      <modifiedWord/>
      <trackRevisions>false</trackRevisions>
    </reviewItem>
    <reviewItem>
      <errorID>f636c6b9-7d5b-4fb1-a304-a898232e176f</errorID>
      <errorWord>)</errorWord>
      <group>L1_Format</group>
      <groupName>格式问题</groupName>
      <ability>L2_HalfPunc_CN</ability>
      <abilityName>全半角问题</abilityName>
      <candidateList>
        <item>）</item>
      </candidateList>
      <explain>文本全半角错误。</explain>
      <paraID>734F4688</paraID>
      <start>39</start>
      <end>40</end>
      <status>unmodified</status>
      <modifiedWord/>
      <trackRevisions>false</trackRevisions>
    </reviewItem>
    <reviewItem>
      <errorID>83bfdac7-3980-4461-a112-dc4bef34ecbb</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734F4688</paraID>
      <start>59</start>
      <end>68</end>
      <status>unmodified</status>
      <modifiedWord/>
      <trackRevisions>false</trackRevisions>
    </reviewItem>
    <reviewItem>
      <errorID>ae62175a-cbec-4f1b-a259-9defbcaeb4d0</errorID>
      <errorWord>:</errorWord>
      <group>L1_Format</group>
      <groupName>格式问题</groupName>
      <ability>L2_HalfPunc_CN</ability>
      <abilityName>全半角问题</abilityName>
      <candidateList>
        <item>：</item>
      </candidateList>
      <explain>文本全半角错误。</explain>
      <paraID>6CF9E675</paraID>
      <start>34</start>
      <end>35</end>
      <status>unmodified</status>
      <modifiedWord/>
      <trackRevisions>false</trackRevisions>
    </reviewItem>
    <reviewItem>
      <errorID>af95c79a-c6fd-49d0-b127-a6f39e0cef2f</errorID>
      <errorWord>(</errorWord>
      <group>L1_Format</group>
      <groupName>格式问题</groupName>
      <ability>L2_HalfPunc_CN</ability>
      <abilityName>全半角问题</abilityName>
      <candidateList>
        <item>（</item>
      </candidateList>
      <explain>文本全半角错误。</explain>
      <paraID>6CF9E675</paraID>
      <start>66</start>
      <end>67</end>
      <status>unmodified</status>
      <modifiedWord/>
      <trackRevisions>false</trackRevisions>
    </reviewItem>
    <reviewItem>
      <errorID>0b95ee69-0fe2-4b2c-8853-7688182de83b</errorID>
      <errorWord>)</errorWord>
      <group>L1_Format</group>
      <groupName>格式问题</groupName>
      <ability>L2_HalfPunc_CN</ability>
      <abilityName>全半角问题</abilityName>
      <candidateList>
        <item>）</item>
      </candidateList>
      <explain>文本全半角错误。</explain>
      <paraID>6CF9E675</paraID>
      <start>78</start>
      <end>79</end>
      <status>unmodified</status>
      <modifiedWord/>
      <trackRevisions>false</trackRevisions>
    </reviewItem>
    <reviewItem>
      <errorID>a2924485-19a3-4dfe-8e2e-da56424dee32</errorID>
      <errorWord>(</errorWord>
      <group>L1_Format</group>
      <groupName>格式问题</groupName>
      <ability>L2_HalfPunc_CN</ability>
      <abilityName>全半角问题</abilityName>
      <candidateList>
        <item>（</item>
      </candidateList>
      <explain>文本全半角错误。</explain>
      <paraID>6CF9E675</paraID>
      <start>112</start>
      <end>113</end>
      <status>unmodified</status>
      <modifiedWord/>
      <trackRevisions>false</trackRevisions>
    </reviewItem>
    <reviewItem>
      <errorID>d8a660b7-d31b-4b4f-912a-8de7ce4dc72d</errorID>
      <errorWord>)</errorWord>
      <group>L1_Format</group>
      <groupName>格式问题</groupName>
      <ability>L2_HalfPunc_CN</ability>
      <abilityName>全半角问题</abilityName>
      <candidateList>
        <item>）</item>
      </candidateList>
      <explain>文本全半角错误。</explain>
      <paraID>6CF9E675</paraID>
      <start>124</start>
      <end>125</end>
      <status>unmodified</status>
      <modifiedWord/>
      <trackRevisions>false</trackRevisions>
    </reviewItem>
    <reviewItem>
      <errorID>9f7a0dfe-2de9-4f7d-87ad-49b5fff3332f</errorID>
      <errorWord>(</errorWord>
      <group>L1_Format</group>
      <groupName>格式问题</groupName>
      <ability>L2_HalfPunc_CN</ability>
      <abilityName>全半角问题</abilityName>
      <candidateList>
        <item>（</item>
      </candidateList>
      <explain>文本全半角错误。</explain>
      <paraID>6CF9E675</paraID>
      <start>203</start>
      <end>204</end>
      <status>unmodified</status>
      <modifiedWord/>
      <trackRevisions>false</trackRevisions>
    </reviewItem>
    <reviewItem>
      <errorID>b4f0012a-bec0-4b47-975f-ae1923a4f0d3</errorID>
      <errorWord>)</errorWord>
      <group>L1_Format</group>
      <groupName>格式问题</groupName>
      <ability>L2_HalfPunc_CN</ability>
      <abilityName>全半角问题</abilityName>
      <candidateList>
        <item>）</item>
      </candidateList>
      <explain>文本全半角错误。</explain>
      <paraID>6CF9E675</paraID>
      <start>213</start>
      <end>214</end>
      <status>unmodified</status>
      <modifiedWord/>
      <trackRevisions>false</trackRevisions>
    </reviewItem>
    <reviewItem>
      <errorID>49d9d6d0-4e55-4566-ac34-8053cb52263f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55F0FA7B</paraID>
      <start>0</start>
      <end>2</end>
      <status>unmodified</status>
      <modifiedWord/>
      <trackRevisions>false</trackRevisions>
    </reviewItem>
    <reviewItem>
      <errorID>1ce12209-f220-445c-9d59-6cb14bf838ed</errorID>
      <errorWord>(</errorWord>
      <group>L1_Format</group>
      <groupName>格式问题</groupName>
      <ability>L2_HalfPunc_CN</ability>
      <abilityName>全半角问题</abilityName>
      <candidateList>
        <item>（</item>
      </candidateList>
      <explain>文本全半角错误。</explain>
      <paraID>30FF0350</paraID>
      <start>54</start>
      <end>55</end>
      <status>unmodified</status>
      <modifiedWord/>
      <trackRevisions>false</trackRevisions>
    </reviewItem>
    <reviewItem>
      <errorID>21732fe0-ae41-4095-8cf5-b8a988f16f41</errorID>
      <errorWord>登陆</errorWord>
      <group>L1_Word</group>
      <groupName>字词问题</groupName>
      <ability>L2_Typo</ability>
      <abilityName>字词错误</abilityName>
      <candidateList>
        <item>登录</item>
      </candidateList>
      <explain>存在发音相同字词的误用。</explain>
      <paraID>30FF0350</paraID>
      <start>55</start>
      <end>57</end>
      <status>unmodified</status>
      <modifiedWord/>
      <trackRevisions>false</trackRevisions>
    </reviewItem>
    <reviewItem>
      <errorID>3f044c18-1a00-474d-a4cf-b5c06ec098a7</errorID>
      <errorWord>)</errorWord>
      <group>L1_Format</group>
      <groupName>格式问题</groupName>
      <ability>L2_HalfPunc_CN</ability>
      <abilityName>全半角问题</abilityName>
      <candidateList>
        <item>）</item>
      </candidateList>
      <explain>文本全半角错误。</explain>
      <paraID>30FF0350</paraID>
      <start>78</start>
      <end>79</end>
      <status>unmodified</status>
      <modifiedWord/>
      <trackRevisions>false</trackRevisions>
    </reviewItem>
    <reviewItem>
      <errorID>52abbe0f-cef2-41c4-94fa-98cc0af5b7da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1FF66F4E</paraID>
      <start>0</start>
      <end>2</end>
      <status>unmodified</status>
      <modifiedWord/>
      <trackRevisions>false</trackRevisions>
    </reviewItem>
    <reviewItem>
      <errorID>aaa80484-0400-4141-95c4-f59c0f2c3aca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13815F40</paraID>
      <start>0</start>
      <end>2</end>
      <status>unmodified</status>
      <modifiedWord/>
      <trackRevisions>false</trackRevisions>
    </reviewItem>
    <reviewItem>
      <errorID>546610df-5e64-4c5a-83ff-9e345fbad716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61024905</paraID>
      <start>0</start>
      <end>3</end>
      <status>unmodified</status>
      <modifiedWord/>
      <trackRevisions>false</trackRevisions>
    </reviewItem>
    <reviewItem>
      <errorID>544dd7f2-8445-4549-b521-70b44ea15946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36DA7F7B</paraID>
      <start>0</start>
      <end>3</end>
      <status>unmodified</status>
      <modifiedWord/>
      <trackRevisions>false</trackRevisions>
    </reviewItem>
    <reviewItem>
      <errorID>9b96b21d-ae49-4e99-99b9-4b14e226450d</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4A6E0443</paraID>
      <start>0</start>
      <end>3</end>
      <status>unmodified</status>
      <modifiedWord/>
      <trackRevisions>false</trackRevisions>
    </reviewItem>
    <reviewItem>
      <errorID>c8e08ce1-6fbd-4ce2-a290-e6fd7711bf13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4E8816F1</paraID>
      <start>0</start>
      <end>2</end>
      <status>unmodified</status>
      <modifiedWord/>
      <trackRevisions>false</trackRevisions>
    </reviewItem>
    <reviewItem>
      <errorID>2be7d6e1-46a0-464a-85fe-3051920bb7a9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6A801DD8</paraID>
      <start>1</start>
      <end>3</end>
      <status>unmodified</status>
      <modifiedWord/>
      <trackRevisions>false</trackRevisions>
    </reviewItem>
    <reviewItem>
      <errorID>c9366e5c-bc0d-40b9-b862-b1d7e4d9401c</errorID>
      <errorWord>:</errorWord>
      <group>L1_Format</group>
      <groupName>格式问题</groupName>
      <ability>L2_HalfPunc_CN</ability>
      <abilityName>全半角问题</abilityName>
      <candidateList>
        <item>：</item>
      </candidateList>
      <explain>文本全半角错误。</explain>
      <paraID>1DC93087</paraID>
      <start>10</start>
      <end>11</end>
      <status>unmodified</status>
      <modifiedWord/>
      <trackRevisions>false</trackRevisions>
    </reviewItem>
    <reviewItem>
      <errorID>41288f8c-eb1c-4932-93f1-0cea297ec6fb</errorID>
      <errorWord>:</errorWord>
      <group>L1_Format</group>
      <groupName>格式问题</groupName>
      <ability>L2_HalfPunc_CN</ability>
      <abilityName>全半角问题</abilityName>
      <candidateList>
        <item>：</item>
      </candidateList>
      <explain>文本全半角错误。</explain>
      <paraID>49BC8033</paraID>
      <start>10</start>
      <end>11</end>
      <status>unmodified</status>
      <modifiedWord/>
      <trackRevisions>false</trackRevisions>
    </reviewItem>
    <reviewItem>
      <errorID>0d0bbc9e-aefe-465b-9396-70e42ad91fbc</errorID>
      <errorWord>:</errorWord>
      <group>L1_Format</group>
      <groupName>格式问题</groupName>
      <ability>L2_HalfPunc_CN</ability>
      <abilityName>全半角问题</abilityName>
      <candidateList>
        <item>：</item>
      </candidateList>
      <explain>文本全半角错误。</explain>
      <paraID>31220620</paraID>
      <start>11</start>
      <end>12</end>
      <status>unmodified</status>
      <modifiedWord/>
      <trackRevisions>false</trackRevisions>
    </reviewItem>
    <reviewItem>
      <errorID>4bf8f566-9b56-4eed-b595-5bca43a7d55b</errorID>
      <errorWord>（</errorWord>
      <group>L1_Format</group>
      <groupName>格式问题</groupName>
      <ability>L2_HalfPunc_CN</ability>
      <abilityName>全半角问题</abilityName>
      <candidateList>
        <item>(</item>
      </candidateList>
      <explain>文本全半角错误。</explain>
      <paraID>4E15508C</paraID>
      <start>5</start>
      <end>6</end>
      <status>unmodified</status>
      <modifiedWord/>
      <trackRevisions>false</trackRevisions>
    </reviewItem>
    <reviewItem>
      <errorID>d7d4b6ea-9f1d-4f79-96bb-1a55eda723e3</errorID>
      <errorWord>）</errorWord>
      <group>L1_Format</group>
      <groupName>格式问题</groupName>
      <ability>L2_HalfPunc_CN</ability>
      <abilityName>全半角问题</abilityName>
      <candidateList>
        <item>)</item>
      </candidateList>
      <explain>文本全半角错误。</explain>
      <paraID>4E15508C</paraID>
      <start>7</start>
      <end>8</end>
      <status>unmodified</status>
      <modifiedWord/>
      <trackRevisions>false</trackRevisions>
    </reviewItem>
    <reviewItem>
      <errorID>7bffcbdb-62a6-48a8-9c30-73e281b74cc1</errorID>
      <errorWord>（</errorWord>
      <group>L1_Format</group>
      <groupName>格式问题</groupName>
      <ability>L2_HalfPunc_CN</ability>
      <abilityName>全半角问题</abilityName>
      <candidateList>
        <item>(</item>
      </candidateList>
      <explain>文本全半角错误。</explain>
      <paraID>764C7B3B</paraID>
      <start>5</start>
      <end>6</end>
      <status>unmodified</status>
      <modifiedWord/>
      <trackRevisions>false</trackRevisions>
    </reviewItem>
    <reviewItem>
      <errorID>b74c09a6-112e-4664-b709-e745a244d5ba</errorID>
      <errorWord>）</errorWord>
      <group>L1_Format</group>
      <groupName>格式问题</groupName>
      <ability>L2_HalfPunc_CN</ability>
      <abilityName>全半角问题</abilityName>
      <candidateList>
        <item>)</item>
      </candidateList>
      <explain>文本全半角错误。</explain>
      <paraID>764C7B3B</paraID>
      <start>7</start>
      <end>8</end>
      <status>unmodified</status>
      <modifiedWord/>
      <trackRevisions>false</trackRevisions>
    </reviewItem>
    <reviewItem>
      <errorID>ecee99ff-3853-4ae5-9e84-565d3a407ec8</errorID>
      <errorWord>：</errorWord>
      <group>L1_Format</group>
      <groupName>格式问题</groupName>
      <ability>L2_HalfPunc_CN</ability>
      <abilityName>全半角问题</abilityName>
      <candidateList>
        <item>:</item>
      </candidateList>
      <explain>文本全半角错误。</explain>
      <paraID>622E545B</paraID>
      <start>4</start>
      <end>5</end>
      <status>unmodified</status>
      <modifiedWord/>
      <trackRevisions>false</trackRevisions>
    </reviewItem>
    <reviewItem>
      <errorID>e420a7bb-06a7-49fc-828e-a0b52bb48586</errorID>
      <errorWord>：</errorWord>
      <group>L1_Format</group>
      <groupName>格式问题</groupName>
      <ability>L2_HalfPunc_CN</ability>
      <abilityName>全半角问题</abilityName>
      <candidateList>
        <item>:</item>
      </candidateList>
      <explain>文本全半角错误。</explain>
      <paraID>6088B038</paraID>
      <start>4</start>
      <end>5</end>
      <status>unmodified</status>
      <modifiedWord/>
      <trackRevisions>false</trackRevisions>
    </reviewItem>
    <reviewItem>
      <errorID>19fcc230-b8bc-4572-8261-df4128266ab1</errorID>
      <errorWord>（</errorWord>
      <group>L1_Format</group>
      <groupName>格式问题</groupName>
      <ability>L2_HalfPunc_CN</ability>
      <abilityName>全半角问题</abilityName>
      <candidateList>
        <item>(</item>
      </candidateList>
      <explain>文本全半角错误。</explain>
      <paraID>5B716EDF</paraID>
      <start>5</start>
      <end>6</end>
      <status>unmodified</status>
      <modifiedWord/>
      <trackRevisions>false</trackRevisions>
    </reviewItem>
    <reviewItem>
      <errorID>72dcd849-5ad5-4d59-887f-7eca1c4a220b</errorID>
      <errorWord>）</errorWord>
      <group>L1_Format</group>
      <groupName>格式问题</groupName>
      <ability>L2_HalfPunc_CN</ability>
      <abilityName>全半角问题</abilityName>
      <candidateList>
        <item>)</item>
      </candidateList>
      <explain>文本全半角错误。</explain>
      <paraID>5B716EDF</paraID>
      <start>7</start>
      <end>8</end>
      <status>unmodified</status>
      <modifiedWord/>
      <trackRevisions>false</trackRevisions>
    </reviewItem>
    <reviewItem>
      <errorID>9f53f5c8-7563-44fd-8a11-dc523fc34dd9</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357AAF6A</paraID>
      <start>27</start>
      <end>31</end>
      <status>unmodified</status>
      <modifiedWord/>
      <trackRevisions>false</trackRevisions>
    </reviewItem>
    <reviewItem>
      <errorID>47664aa8-f16d-4d05-93c7-31eb216ed3d8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3AADA600</paraID>
      <start>1</start>
      <end>4</end>
      <status>unmodified</status>
      <modifiedWord/>
      <trackRevisions>false</trackRevisions>
    </reviewItem>
    <reviewItem>
      <errorID>19b2b8c6-9ccc-4eb5-9627-d238812a577a</errorID>
      <errorWord>(</errorWord>
      <group>L1_Format</group>
      <groupName>格式问题</groupName>
      <ability>L2_HalfPunc_CN</ability>
      <abilityName>全半角问题</abilityName>
      <candidateList>
        <item>（</item>
      </candidateList>
      <explain>文本全半角错误。</explain>
      <paraID> 857B61D</paraID>
      <start>63</start>
      <end>64</end>
      <status>unmodified</status>
      <modifiedWord/>
      <trackRevisions>false</trackRevisions>
    </reviewItem>
    <reviewItem>
      <errorID>fbd5f71b-0913-4557-9bbf-9b6d1b4dbcd0</errorID>
      <errorWord>)</errorWord>
      <group>L1_Format</group>
      <groupName>格式问题</groupName>
      <ability>L2_HalfPunc_CN</ability>
      <abilityName>全半角问题</abilityName>
      <candidateList>
        <item>）</item>
      </candidateList>
      <explain>文本全半角错误。</explain>
      <paraID> 857B61D</paraID>
      <start>66</start>
      <end>67</end>
      <status>unmodified</status>
      <modifiedWord/>
      <trackRevisions>false</trackRevisions>
    </reviewItem>
    <reviewItem>
      <errorID>c86cbd8d-7431-4cae-b68a-4ccf2e2fb04e</errorID>
      <errorWord>,</errorWord>
      <group>L1_Format</group>
      <groupName>格式问题</groupName>
      <ability>L2_HalfPunc_CN</ability>
      <abilityName>全半角问题</abilityName>
      <candidateList>
        <item>，</item>
      </candidateList>
      <explain>文本全半角错误。</explain>
      <paraID> 857B61D</paraID>
      <start>202</start>
      <end>203</end>
      <status>unmodified</status>
      <modifiedWord/>
      <trackRevisions>false</trackRevisions>
    </reviewItem>
    <reviewItem>
      <errorID>320298c3-ceee-4cce-bb79-9b8efe8783c1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8835298</paraID>
      <start>1</start>
      <end>4</end>
      <status>unmodified</status>
      <modifiedWord/>
      <trackRevisions>false</trackRevisions>
    </reviewItem>
    <reviewItem>
      <errorID>351caa3d-d167-42dd-89bb-049fc6e37bbc</errorID>
      <errorWord>用</errorWord>
      <group>L1_Word</group>
      <groupName>字词问题</groupName>
      <ability>L2_Typo</ability>
      <abilityName>字词错误</abilityName>
      <candidateList>
        <item>用于</item>
      </candidateList>
      <explain/>
      <paraID>265A9BCD</paraID>
      <start>34</start>
      <end>35</end>
      <status>unmodified</status>
      <modifiedWord/>
      <trackRevisions>false</trackRevisions>
    </reviewItem>
    <reviewItem>
      <errorID>63cb85ae-24fe-4e32-8500-c35c6e8547ca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129CC479</paraID>
      <start>6</start>
      <end>9</end>
      <status>unmodified</status>
      <modifiedWord/>
      <trackRevisions>false</trackRevisions>
    </reviewItem>
    <reviewItem>
      <errorID>19ae7121-d7be-4a50-ae74-d437901be9cc</errorID>
      <errorWord>、或</errorWord>
      <group>L1_Word</group>
      <groupName>字词问题</groupName>
      <ability>L2_Typo</ability>
      <abilityName>字词错误</abilityName>
      <candidateList>
        <item>或</item>
      </candidateList>
      <explain/>
      <paraID>348C51F3</paraID>
      <start>44</start>
      <end>46</end>
      <status>unmodified</status>
      <modifiedWord/>
      <trackRevisions>false</trackRevisions>
    </reviewItem>
    <reviewItem>
      <errorID>781785f7-ae21-462f-8e9a-25c6df438998</errorID>
      <errorWord>,</errorWord>
      <group>L1_Format</group>
      <groupName>格式问题</groupName>
      <ability>L2_HalfPunc_CN</ability>
      <abilityName>全半角问题</abilityName>
      <candidateList>
        <item>，</item>
      </candidateList>
      <explain>文本全半角错误。</explain>
      <paraID>30BC5990</paraID>
      <start>16</start>
      <end>17</end>
      <status>unmodified</status>
      <modifiedWord/>
      <trackRevisions>false</trackRevisions>
    </reviewItem>
    <reviewItem>
      <errorID>9368cd1f-85ae-4e63-a303-de5b7f688f04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217EFB4F</paraID>
      <start>0</start>
      <end>2</end>
      <status>unmodified</status>
      <modifiedWord/>
      <trackRevisions>false</trackRevisions>
    </reviewItem>
    <reviewItem>
      <errorID>ba11c6e9-b3f8-48ad-89a8-e5940898d513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72686E29</paraID>
      <start>0</start>
      <end>2</end>
      <status>unmodified</status>
      <modifiedWord/>
      <trackRevisions>false</trackRevisions>
    </reviewItem>
    <reviewItem>
      <errorID>d36f6b57-1c22-4def-b3ae-af623b99ab06</errorID>
      <errorWord>法律、法规</errorWord>
      <group>L1_Word</group>
      <groupName>字词问题</groupName>
      <ability>L2_Typo</ability>
      <abilityName>字词错误</abilityName>
      <candidateList>
        <item>法律法规</item>
      </candidateList>
      <explain/>
      <paraID>187E249E</paraID>
      <start>19</start>
      <end>24</end>
      <status>unmodified</status>
      <modifiedWord/>
      <trackRevisions>false</trackRevisions>
    </reviewItem>
    <reviewItem>
      <errorID>4d5ac3a2-77b4-4d83-a389-723f5c0c0ecc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686AD7B9</paraID>
      <start>0</start>
      <end>2</end>
      <status>unmodified</status>
      <modifiedWord/>
      <trackRevisions>false</trackRevisions>
    </reviewItem>
    <reviewItem>
      <errorID>ab00fcd0-4ca3-4d3d-8ed4-b5238075d444</errorID>
      <errorWord>中华人民共和国妇女权益保障法 </errorWord>
      <group>L1_Knowledge</group>
      <groupName>知识性问题</groupName>
      <ability>L2_Knowledge</ability>
      <abilityName>其他知识</abilityName>
      <candidateList>
        <item>中华人民共和国妇女权益保障法</item>
      </candidateList>
      <explain>当前法律法规未收录或尚未生效，注意核查是否正确。</explain>
      <paraID>5D12551A</paraID>
      <start>92</start>
      <end>107</end>
      <status>unmodified</status>
      <modifiedWord/>
      <trackRevisions>false</trackRevisions>
    </reviewItem>
    <reviewItem>
      <errorID>8e058f52-34ea-4a89-9f14-b8b2d6b2458b</errorID>
      <errorWord>法律、法规</errorWord>
      <group>L1_Word</group>
      <groupName>字词问题</groupName>
      <ability>L2_Typo</ability>
      <abilityName>字词错误</abilityName>
      <candidateList>
        <item>法律法规</item>
      </candidateList>
      <explain/>
      <paraID>5D12551A</paraID>
      <start>133</start>
      <end>138</end>
      <status>unmodified</status>
      <modifiedWord/>
      <trackRevisions>false</trackRevisions>
    </reviewItem>
    <reviewItem>
      <errorID>d1910525-aee4-4d5d-85a3-c8264ba14acf</errorID>
      <errorWord>(</errorWord>
      <group>L1_Format</group>
      <groupName>格式问题</groupName>
      <ability>L2_HalfPunc_CN</ability>
      <abilityName>全半角问题</abilityName>
      <candidateList>
        <item>（</item>
      </candidateList>
      <explain>文本全半角错误。</explain>
      <paraID>70F01CA0</paraID>
      <start>87</start>
      <end>88</end>
      <status>unmodified</status>
      <modifiedWord/>
      <trackRevisions>false</trackRevisions>
    </reviewItem>
    <reviewItem>
      <errorID>758e3217-c33e-4ca1-b9b6-eb33546dfd31</errorID>
      <errorWord>)</errorWord>
      <group>L1_Format</group>
      <groupName>格式问题</groupName>
      <ability>L2_HalfPunc_CN</ability>
      <abilityName>全半角问题</abilityName>
      <candidateList>
        <item>）</item>
      </candidateList>
      <explain>文本全半角错误。</explain>
      <paraID>70F01CA0</paraID>
      <start>89</start>
      <end>90</end>
      <status>unmodified</status>
      <modifiedWord/>
      <trackRevisions>false</trackRevisions>
    </reviewItem>
    <reviewItem>
      <errorID>b5d0bc0e-6ba5-40a2-a655-9d454b2b6c7c</errorID>
      <errorWord>:</errorWord>
      <group>L1_Format</group>
      <groupName>格式问题</groupName>
      <ability>L2_HalfPunc_CN</ability>
      <abilityName>全半角问题</abilityName>
      <candidateList>
        <item>：</item>
      </candidateList>
      <explain>文本全半角错误。</explain>
      <paraID>70F01CA0</paraID>
      <start>147</start>
      <end>148</end>
      <status>unmodified</status>
      <modifiedWord/>
      <trackRevisions>false</trackRevisions>
    </reviewItem>
    <reviewItem>
      <errorID>ca333215-2e8f-4cfb-a2f6-6f0e0961f12e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43929933</paraID>
      <start>0</start>
      <end>2</end>
      <status>unmodified</status>
      <modifiedWord/>
      <trackRevisions>false</trackRevisions>
    </reviewItem>
    <reviewItem>
      <errorID>77cca66d-7147-4ca9-bdd4-ab6de67fbab3</errorID>
      <errorWord>承担其参加本</errorWord>
      <group>L1_Word</group>
      <groupName>字词问题</groupName>
      <ability>L2_Typo</ability>
      <abilityName>字词错误</abilityName>
      <candidateList>
        <item>承担其参加本次</item>
      </candidateList>
      <explain/>
      <paraID>22268622</paraID>
      <start>20</start>
      <end>26</end>
      <status>unmodified</status>
      <modifiedWord/>
      <trackRevisions>false</trackRevisions>
    </reviewItem>
    <reviewItem>
      <errorID>8b79411a-9c04-478a-9de8-0089eda8b906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7A3DE220</paraID>
      <start>0</start>
      <end>2</end>
      <status>unmodified</status>
      <modifiedWord/>
      <trackRevisions>false</trackRevisions>
    </reviewItem>
    <reviewItem>
      <errorID>eddf7777-f610-418d-842c-51c1eb045678</errorID>
      <errorWord>束</errorWord>
      <group>L1_Word</group>
      <groupName>字词问题</groupName>
      <ability>L2_Typo</ability>
      <abilityName>字词错误</abilityName>
      <candidateList>
        <item>束后</item>
      </candidateList>
      <explain/>
      <paraID> 68EF366</paraID>
      <start>44</start>
      <end>45</end>
      <status>unmodified</status>
      <modifiedWord/>
      <trackRevisions>false</trackRevisions>
    </reviewItem>
    <reviewItem>
      <errorID>62acc182-20bc-4fdb-946f-f2efd9650c79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7D93A7C6</paraID>
      <start>0</start>
      <end>2</end>
      <status>unmodified</status>
      <modifiedWord/>
      <trackRevisions>false</trackRevisions>
    </reviewItem>
    <reviewItem>
      <errorID>2fc28f85-b08f-4504-a665-fb4c17998ac0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6961778D</paraID>
      <start>0</start>
      <end>2</end>
      <status>unmodified</status>
      <modifiedWord/>
      <trackRevisions>false</trackRevisions>
    </reviewItem>
    <reviewItem>
      <errorID>54678ecd-9ec4-4286-96f0-7cc0a4a08e92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74C2E68A</paraID>
      <start>0</start>
      <end>2</end>
      <status>unmodified</status>
      <modifiedWord/>
      <trackRevisions>false</trackRevisions>
    </reviewItem>
    <reviewItem>
      <errorID>8dd03788-67e6-400b-9d3d-36df598baf6f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490BB86D</paraID>
      <start>0</start>
      <end>2</end>
      <status>unmodified</status>
      <modifiedWord/>
      <trackRevisions>false</trackRevisions>
    </reviewItem>
    <reviewItem>
      <errorID>47f138ae-a3a2-4832-b998-a609fbe5a15e</errorID>
      <errorWord>法律、法规</errorWord>
      <group>L1_Word</group>
      <groupName>字词问题</groupName>
      <ability>L2_Typo</ability>
      <abilityName>字词错误</abilityName>
      <candidateList>
        <item>法律法规</item>
      </candidateList>
      <explain/>
      <paraID> 87E66AB</paraID>
      <start>5</start>
      <end>10</end>
      <status>unmodified</status>
      <modifiedWord/>
      <trackRevisions>false</trackRevisions>
    </reviewItem>
    <reviewItem>
      <errorID>593ea4d1-1b85-42e6-9629-b6000acd326d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C59C35E</paraID>
      <start>0</start>
      <end>3</end>
      <status>unmodified</status>
      <modifiedWord/>
      <trackRevisions>false</trackRevisions>
    </reviewItem>
    <reviewItem>
      <errorID>6ce0e508-2cb7-436f-9cbb-e0ac76fccf3b</errorID>
      <errorWord>法律、法规</errorWord>
      <group>L1_Word</group>
      <groupName>字词问题</groupName>
      <ability>L2_Typo</ability>
      <abilityName>字词错误</abilityName>
      <candidateList>
        <item>法律法规</item>
      </candidateList>
      <explain/>
      <paraID>52B4540C</paraID>
      <start>5</start>
      <end>10</end>
      <status>unmodified</status>
      <modifiedWord/>
      <trackRevisions>false</trackRevisions>
    </reviewItem>
    <reviewItem>
      <errorID>a6a921fb-eb50-462f-902d-403c2c2a3b4f</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729CCB8D</paraID>
      <start>0</start>
      <end>3</end>
      <status>unmodified</status>
      <modifiedWord/>
      <trackRevisions>false</trackRevisions>
    </reviewItem>
    <reviewItem>
      <errorID>226fbb55-3bd0-471a-8f0c-d6f5c14509d1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776BF698</paraID>
      <start>21</start>
      <end>24</end>
      <status>unmodified</status>
      <modifiedWord/>
      <trackRevisions>false</trackRevisions>
    </reviewItem>
    <reviewItem>
      <errorID>f3130127-a7c7-4f36-b6a7-a6371bd852fb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776BF698</paraID>
      <start>53</start>
      <end>56</end>
      <status>unmodified</status>
      <modifiedWord/>
      <trackRevisions>false</trackRevisions>
    </reviewItem>
    <reviewItem>
      <errorID>b5cb8033-2eae-4da4-ba6f-be97317350f9</errorID>
      <errorWord>（</errorWord>
      <group>L1_Punc</group>
      <groupName>标点问题</groupName>
      <ability>L2_Punc_CN</ability>
      <abilityName>标点符号问题</abilityName>
      <candidateList/>
      <explain>同一形式括号套用。</explain>
      <paraID>776BF698</paraID>
      <start>93</start>
      <end>94</end>
      <status>unmodified</status>
      <modifiedWord/>
      <trackRevisions>false</trackRevisions>
    </reviewItem>
    <reviewItem>
      <errorID>093e2b3f-d522-4373-a8b6-7235519e5a6a</errorID>
      <errorWord>）</errorWord>
      <group>L1_Punc</group>
      <groupName>标点问题</groupName>
      <ability>L2_Punc_CN</ability>
      <abilityName>标点符号问题</abilityName>
      <candidateList/>
      <explain>同一形式括号套用。</explain>
      <paraID>776BF698</paraID>
      <start>96</start>
      <end>97</end>
      <status>unmodified</status>
      <modifiedWord/>
      <trackRevisions>false</trackRevisions>
    </reviewItem>
    <reviewItem>
      <errorID>7601fb49-aed6-4ae8-88f5-38a10f81c7a0</errorID>
      <errorWord>（4）、</errorWord>
      <group>L1_Punc</group>
      <groupName>标点问题</groupName>
      <ability>L2_Punc_CN</ability>
      <abilityName>标点符号问题</abilityName>
      <candidateList>
        <item>（4）</item>
      </candidateList>
      <explain>根据国标GB/T 15834-2011《标点符号用法》中的4.5.3.3节，带括号的汉字数字或阿拉伯数字表次序时，后面通常不加顿号。如“（一）指导思想”“（二）行动指南”。</explain>
      <paraID>5203E84B</paraID>
      <start>17</start>
      <end>21</end>
      <status>unmodified</status>
      <modifiedWord/>
      <trackRevisions>false</trackRevisions>
    </reviewItem>
    <reviewItem>
      <errorID>7d591da1-603a-40d6-aee6-b7917cc1fb52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5203E84B</paraID>
      <start>78</start>
      <end>81</end>
      <status>unmodified</status>
      <modifiedWord/>
      <trackRevisions>false</trackRevisions>
    </reviewItem>
    <reviewItem>
      <errorID>435f5874-4370-4f61-9e24-51876b4629de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5203E84B</paraID>
      <start>90</start>
      <end>93</end>
      <status>unmodified</status>
      <modifiedWord/>
      <trackRevisions>false</trackRevisions>
    </reviewItem>
    <reviewItem>
      <errorID>d0e8fbcf-598c-406b-9c0c-71fc686ab6f9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5203E84B</paraID>
      <start>102</start>
      <end>105</end>
      <status>unmodified</status>
      <modifiedWord/>
      <trackRevisions>false</trackRevisions>
    </reviewItem>
    <reviewItem>
      <errorID>9c55ecc8-eeb5-456a-925f-21e2600cf72b</errorID>
      <errorWord>束</errorWord>
      <group>L1_Word</group>
      <groupName>字词问题</groupName>
      <ability>L2_Typo</ability>
      <abilityName>字词错误</abilityName>
      <candidateList>
        <item>束后</item>
      </candidateList>
      <explain/>
      <paraID>70ED48BE</paraID>
      <start>42</start>
      <end>43</end>
      <status>unmodified</status>
      <modifiedWord/>
      <trackRevisions>false</trackRevisions>
    </reviewItem>
    <reviewItem>
      <errorID>423ef335-c0ad-4bb8-9a10-ba67ab0a43f8</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2C26A457</paraID>
      <start>0</start>
      <end>3</end>
      <status>unmodified</status>
      <modifiedWord/>
      <trackRevisions>false</trackRevisions>
    </reviewItem>
    <reviewItem>
      <errorID>fedc0a9f-253c-405d-bbcc-187f40436962</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6DD97954</paraID>
      <start>0</start>
      <end>3</end>
      <status>unmodified</status>
      <modifiedWord/>
      <trackRevisions>false</trackRevisions>
    </reviewItem>
    <reviewItem>
      <errorID>c49f8d58-d536-4544-acf3-be9391f142e5</errorID>
      <errorWord>法律、法规</errorWord>
      <group>L1_Word</group>
      <groupName>字词问题</groupName>
      <ability>L2_Typo</ability>
      <abilityName>字词错误</abilityName>
      <candidateList>
        <item>法律法规</item>
      </candidateList>
      <explain/>
      <paraID>73163610</paraID>
      <start>24</start>
      <end>29</end>
      <status>unmodified</status>
      <modifiedWord/>
      <trackRevisions>false</trackRevisions>
    </reviewItem>
    <reviewItem>
      <errorID>c1cbf46c-f35a-4d4c-987c-73f764ede892</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7FBACDB8</paraID>
      <start>0</start>
      <end>3</end>
      <status>unmodified</status>
      <modifiedWord/>
      <trackRevisions>false</trackRevisions>
    </reviewItem>
    <reviewItem>
      <errorID>e33801ba-5215-4185-aebe-8b09b3be7056</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7187DFCB</paraID>
      <start>0</start>
      <end>3</end>
      <status>unmodified</status>
      <modifiedWord/>
      <trackRevisions>false</trackRevisions>
    </reviewItem>
    <reviewItem>
      <errorID>ee9a319d-6c81-481c-9b5d-893f30f1ca10</errorID>
      <errorWord>法律、法规</errorWord>
      <group>L1_Word</group>
      <groupName>字词问题</groupName>
      <ability>L2_Typo</ability>
      <abilityName>字词错误</abilityName>
      <candidateList>
        <item>法律法规</item>
      </candidateList>
      <explain/>
      <paraID>192F1D9D</paraID>
      <start>14</start>
      <end>19</end>
      <status>unmodified</status>
      <modifiedWord/>
      <trackRevisions>false</trackRevisions>
    </reviewItem>
    <reviewItem>
      <errorID>9bf7fa48-d152-4332-9f13-ee3c262c6d2d</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58EC1844</paraID>
      <start>0</start>
      <end>3</end>
      <status>unmodified</status>
      <modifiedWord/>
      <trackRevisions>false</trackRevisions>
    </reviewItem>
    <reviewItem>
      <errorID>a631bc04-75ea-4e09-acd9-e26a996ae7ec</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3348D045</paraID>
      <start>0</start>
      <end>3</end>
      <status>unmodified</status>
      <modifiedWord/>
      <trackRevisions>false</trackRevisions>
    </reviewItem>
    <reviewItem>
      <errorID>4a6a3592-99d9-42ca-bdc6-dd8dc0b15c73</errorID>
      <errorWord>国家的经济和社会发展</errorWord>
      <group>L1_Political</group>
      <groupName>政治性问题</groupName>
      <ability>L2_Keyword</ability>
      <abilityName>固定表述</abilityName>
      <candidateList>
        <item>国民经济和社会发展</item>
      </candidateList>
      <explain>词汇“国民经济和社会发展”在特定场景下为固定表述形式，请确认此处的“国家的经济和社会发展”是否存在不当。</explain>
      <paraID>3348D045</paraID>
      <start>15</start>
      <end>25</end>
      <status>unmodified</status>
      <modifiedWord/>
      <trackRevisions>false</trackRevisions>
    </reviewItem>
    <reviewItem>
      <errorID>e172620b-8e71-42cf-8717-908f44e4c516</errorID>
      <errorWord>[2014]68号</errorWord>
      <group>L1_Knowledge</group>
      <groupName>知识性问题</groupName>
      <ability>L2_Knowledge</ability>
      <abilityName>其他知识</abilityName>
      <candidateList>
        <item>〔2014〕68号</item>
      </candidateList>
      <explain>发文字号格式错误。</explain>
      <paraID> C07EA84</paraID>
      <start>82</start>
      <end>91</end>
      <status>unmodified</status>
      <modifiedWord/>
      <trackRevisions>false</trackRevisions>
    </reviewItem>
    <reviewItem>
      <errorID>3e874f7b-e2fa-473f-b7ba-8cb36028e356</errorID>
      <errorWord>[2017]141号</errorWord>
      <group>L1_Knowledge</group>
      <groupName>知识性问题</groupName>
      <ability>L2_Knowledge</ability>
      <abilityName>其他知识</abilityName>
      <candidateList>
        <item>〔2017〕141号</item>
      </candidateList>
      <explain>发文字号格式错误。</explain>
      <paraID> C07EA84</paraID>
      <start>142</start>
      <end>152</end>
      <status>unmodified</status>
      <modifiedWord/>
      <trackRevisions>false</trackRevisions>
    </reviewItem>
    <reviewItem>
      <errorID>ff761843-8236-40f5-a263-5c176f24a1af</errorID>
      <errorWord>[2011]300号</errorWord>
      <group>L1_Knowledge</group>
      <groupName>知识性问题</groupName>
      <ability>L2_Knowledge</ability>
      <abilityName>其他知识</abilityName>
      <candidateList>
        <item>〔2011〕300号</item>
      </candidateList>
      <explain>发文字号格式错误。</explain>
      <paraID>1CA33F86</paraID>
      <start>57</start>
      <end>67</end>
      <status>unmodified</status>
      <modifiedWord/>
      <trackRevisions>false</trackRevisions>
    </reviewItem>
    <reviewItem>
      <errorID>8c4e86d7-712e-41de-a470-06c47b2bee1c</errorID>
      <errorWord>[2016]125号</errorWord>
      <group>L1_Knowledge</group>
      <groupName>知识性问题</groupName>
      <ability>L2_Knowledge</ability>
      <abilityName>其他知识</abilityName>
      <candidateList>
        <item>〔2016〕125号</item>
      </candidateList>
      <explain>发文字号格式错误。</explain>
      <paraID>44929857</paraID>
      <start>53</start>
      <end>63</end>
      <status>unmodified</status>
      <modifiedWord/>
      <trackRevisions>false</trackRevisions>
    </reviewItem>
    <reviewItem>
      <errorID>896baa53-9b18-465b-a7e5-7dd0e94a14f6</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3B6DE517</paraID>
      <start>0</start>
      <end>3</end>
      <status>unmodified</status>
      <modifiedWord/>
      <trackRevisions>false</trackRevisions>
    </reviewItem>
    <reviewItem>
      <errorID>169952f5-6aba-4aea-bf44-b415d9a40b30</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354E29B1</paraID>
      <start>0</start>
      <end>3</end>
      <status>unmodified</status>
      <modifiedWord/>
      <trackRevisions>false</trackRevisions>
    </reviewItem>
    <reviewItem>
      <errorID>f3901911-5392-46ac-8389-df942875dd73</errorID>
      <errorWord>(</errorWord>
      <group>L1_Format</group>
      <groupName>格式问题</groupName>
      <ability>L2_HalfPunc_CN</ability>
      <abilityName>全半角问题</abilityName>
      <candidateList>
        <item>（</item>
      </candidateList>
      <explain>文本全半角错误。</explain>
      <paraID>6395EBF7</paraID>
      <start>51</start>
      <end>52</end>
      <status>unmodified</status>
      <modifiedWord/>
      <trackRevisions>false</trackRevisions>
    </reviewItem>
    <reviewItem>
      <errorID>4d5f91ce-575c-47fd-967b-5a62a72781ee</errorID>
      <errorWord>)</errorWord>
      <group>L1_Format</group>
      <groupName>格式问题</groupName>
      <ability>L2_HalfPunc_CN</ability>
      <abilityName>全半角问题</abilityName>
      <candidateList>
        <item>）</item>
      </candidateList>
      <explain>文本全半角错误。</explain>
      <paraID>6395EBF7</paraID>
      <start>54</start>
      <end>55</end>
      <status>unmodified</status>
      <modifiedWord/>
      <trackRevisions>false</trackRevisions>
    </reviewItem>
    <reviewItem>
      <errorID>cd075735-f4bb-4b91-81b5-f864b6f77616</errorID>
      <errorWord>(</errorWord>
      <group>L1_Format</group>
      <groupName>格式问题</groupName>
      <ability>L2_HalfPunc_CN</ability>
      <abilityName>全半角问题</abilityName>
      <candidateList>
        <item>（</item>
      </candidateList>
      <explain>文本全半角错误。</explain>
      <paraID>6395EBF7</paraID>
      <start>70</start>
      <end>71</end>
      <status>unmodified</status>
      <modifiedWord/>
      <trackRevisions>false</trackRevisions>
    </reviewItem>
    <reviewItem>
      <errorID>eb602011-7a9a-4946-86a0-b4ebe7374645</errorID>
      <errorWord>)</errorWord>
      <group>L1_Format</group>
      <groupName>格式问题</groupName>
      <ability>L2_HalfPunc_CN</ability>
      <abilityName>全半角问题</abilityName>
      <candidateList>
        <item>）</item>
      </candidateList>
      <explain>文本全半角错误。</explain>
      <paraID>6395EBF7</paraID>
      <start>73</start>
      <end>74</end>
      <status>unmodified</status>
      <modifiedWord/>
      <trackRevisions>false</trackRevisions>
    </reviewItem>
    <reviewItem>
      <errorID>750b6b5e-7fbf-475a-a675-7087b322c10e</errorID>
      <errorWord>〔2020〕 123号</errorWord>
      <group>L1_Knowledge</group>
      <groupName>知识性问题</groupName>
      <ability>L2_Knowledge</ability>
      <abilityName>其他知识</abilityName>
      <candidateList>
        <item>〔2020〕123号</item>
      </candidateList>
      <explain>发文字号格式错误。</explain>
      <paraID>6395EBF7</paraID>
      <start>83</start>
      <end>94</end>
      <status>unmodified</status>
      <modifiedWord/>
      <trackRevisions>false</trackRevisions>
    </reviewItem>
    <reviewItem>
      <errorID>be5c6c6d-039c-4110-976f-e31fe78c0d36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7720D49A</paraID>
      <start>0</start>
      <end>2</end>
      <status>unmodified</status>
      <modifiedWord/>
      <trackRevisions>false</trackRevisions>
    </reviewItem>
    <reviewItem>
      <errorID>d562c051-21e6-4b9c-87cc-45c8da42c5d4</errorID>
      <errorWord>法律、法规</errorWord>
      <group>L1_Word</group>
      <groupName>字词问题</groupName>
      <ability>L2_Typo</ability>
      <abilityName>字词错误</abilityName>
      <candidateList>
        <item>法律法规</item>
      </candidateList>
      <explain/>
      <paraID>79C81D06</paraID>
      <start>176</start>
      <end>181</end>
      <status>unmodified</status>
      <modifiedWord/>
      <trackRevisions>false</trackRevisions>
    </reviewItem>
    <reviewItem>
      <errorID>0d566f63-bcc9-4a21-ae65-cd2cf94d7e6b</errorID>
      <errorWord>(</errorWord>
      <group>L1_Format</group>
      <groupName>格式问题</groupName>
      <ability>L2_HalfPunc_CN</ability>
      <abilityName>全半角问题</abilityName>
      <candidateList>
        <item>（</item>
      </candidateList>
      <explain>文本全半角错误。</explain>
      <paraID>7D64EE89</paraID>
      <start>8</start>
      <end>9</end>
      <status>unmodified</status>
      <modifiedWord/>
      <trackRevisions>false</trackRevisions>
    </reviewItem>
    <reviewItem>
      <errorID>900a8d3f-8522-4dd8-9b52-51acdb7fb07c</errorID>
      <errorWord>、或</errorWord>
      <group>L1_Word</group>
      <groupName>字词问题</groupName>
      <ability>L2_Typo</ability>
      <abilityName>字词错误</abilityName>
      <candidateList>
        <item>或</item>
      </candidateList>
      <explain/>
      <paraID>7D64EE89</paraID>
      <start>13</start>
      <end>15</end>
      <status>unmodified</status>
      <modifiedWord/>
      <trackRevisions>false</trackRevisions>
    </reviewItem>
    <reviewItem>
      <errorID>0cd06fd9-806f-48bd-9bab-f85466f183ee</errorID>
      <errorWord>(</errorWord>
      <group>L1_Format</group>
      <groupName>格式问题</groupName>
      <ability>L2_HalfPunc_CN</ability>
      <abilityName>全半角问题</abilityName>
      <candidateList>
        <item>（</item>
      </candidateList>
      <explain>文本全半角错误。</explain>
      <paraID>3F390D37</paraID>
      <start>22</start>
      <end>23</end>
      <status>unmodified</status>
      <modifiedWord/>
      <trackRevisions>false</trackRevisions>
    </reviewItem>
    <reviewItem>
      <errorID>964dc462-1768-40c2-b068-066dd512a8e8</errorID>
      <errorWord>)</errorWord>
      <group>L1_Format</group>
      <groupName>格式问题</groupName>
      <ability>L2_HalfPunc_CN</ability>
      <abilityName>全半角问题</abilityName>
      <candidateList>
        <item>）</item>
      </candidateList>
      <explain>文本全半角错误。</explain>
      <paraID>3F390D37</paraID>
      <start>25</start>
      <end>26</end>
      <status>unmodified</status>
      <modifiedWord/>
      <trackRevisions>false</trackRevisions>
    </reviewItem>
    <reviewItem>
      <errorID>b7358455-0068-47a7-8b66-6773edf5f887</errorID>
      <errorWord>(</errorWord>
      <group>L1_Format</group>
      <groupName>格式问题</groupName>
      <ability>L2_HalfPunc_CN</ability>
      <abilityName>全半角问题</abilityName>
      <candidateList>
        <item>（</item>
      </candidateList>
      <explain>文本全半角错误。</explain>
      <paraID>10248959</paraID>
      <start>155</start>
      <end>156</end>
      <status>unmodified</status>
      <modifiedWord/>
      <trackRevisions>false</trackRevisions>
    </reviewItem>
    <reviewItem>
      <errorID>243b4ec6-d783-4b37-88b0-ad676020c043</errorID>
      <errorWord>)</errorWord>
      <group>L1_Format</group>
      <groupName>格式问题</groupName>
      <ability>L2_HalfPunc_CN</ability>
      <abilityName>全半角问题</abilityName>
      <candidateList>
        <item>）</item>
      </candidateList>
      <explain>文本全半角错误。</explain>
      <paraID>10248959</paraID>
      <start>162</start>
      <end>163</end>
      <status>unmodified</status>
      <modifiedWord/>
      <trackRevisions>false</trackRevisions>
    </reviewItem>
    <reviewItem>
      <errorID>36d641bc-6bc6-4a82-814b-5995d98d01a6</errorID>
      <errorWord>[2011]300号</errorWord>
      <group>L1_Knowledge</group>
      <groupName>知识性问题</groupName>
      <ability>L2_Knowledge</ability>
      <abilityName>其他知识</abilityName>
      <candidateList>
        <item>〔2011〕300号</item>
      </candidateList>
      <explain>发文字号格式错误。</explain>
      <paraID>70FB4548</paraID>
      <start>15</start>
      <end>25</end>
      <status>unmodified</status>
      <modifiedWord/>
      <trackRevisions>false</trackRevisions>
    </reviewItem>
    <reviewItem>
      <errorID>ac60ed60-9da2-42ce-9f92-504ca3f434fc</errorID>
      <errorWord>[2017]213号</errorWord>
      <group>L1_Knowledge</group>
      <groupName>知识性问题</groupName>
      <ability>L2_Knowledge</ability>
      <abilityName>其他知识</abilityName>
      <candidateList>
        <item>〔2017〕213号</item>
      </candidateList>
      <explain>发文字号格式错误。</explain>
      <paraID>70FB4548</paraID>
      <start>86</start>
      <end>96</end>
      <status>unmodified</status>
      <modifiedWord/>
      <trackRevisions>false</trackRevisions>
    </reviewItem>
    <reviewItem>
      <errorID>55e954c7-a735-43ef-9596-359055116309</errorID>
      <errorWord>&lt;</errorWord>
      <group>L1_Format</group>
      <groupName>格式问题</groupName>
      <ability>L2_HalfPunc_CN</ability>
      <abilityName>全半角问题</abilityName>
      <candidateList>
        <item>〈</item>
      </candidateList>
      <explain>文本全半角错误。</explain>
      <paraID>70FB4548</paraID>
      <start>101</start>
      <end>102</end>
      <status>unmodified</status>
      <modifiedWord/>
      <trackRevisions>false</trackRevisions>
    </reviewItem>
    <reviewItem>
      <errorID>76af0e3b-a132-4f40-a8fa-ef0633ea573f</errorID>
      <errorWord>(</errorWord>
      <group>L1_Format</group>
      <groupName>格式问题</groupName>
      <ability>L2_HalfPunc_CN</ability>
      <abilityName>全半角问题</abilityName>
      <candidateList>
        <item>（</item>
      </candidateList>
      <explain>文本全半角错误。</explain>
      <paraID>70FB4548</paraID>
      <start>116</start>
      <end>117</end>
      <status>unmodified</status>
      <modifiedWord/>
      <trackRevisions>false</trackRevisions>
    </reviewItem>
    <reviewItem>
      <errorID>117bf220-d976-480e-9e33-d875b7742ccd</errorID>
      <errorWord>)</errorWord>
      <group>L1_Format</group>
      <groupName>格式问题</groupName>
      <ability>L2_HalfPunc_CN</ability>
      <abilityName>全半角问题</abilityName>
      <candidateList>
        <item>）</item>
      </candidateList>
      <explain>文本全半角错误。</explain>
      <paraID>70FB4548</paraID>
      <start>121</start>
      <end>122</end>
      <status>unmodified</status>
      <modifiedWord/>
      <trackRevisions>false</trackRevisions>
    </reviewItem>
    <reviewItem>
      <errorID>fc019154-a814-4133-84bd-7bf0e26e05b2</errorID>
      <errorWord>&gt;的通知》</errorWord>
      <group>L1_Punc</group>
      <groupName>标点问题</groupName>
      <ability>L2_Punc_CN</ability>
      <abilityName>标点符号问题</abilityName>
      <candidateList>
        <item>〉的通知》</item>
      </candidateList>
      <explain/>
      <paraID>70FB4548</paraID>
      <start>122</start>
      <end>127</end>
      <status>unmodified</status>
      <modifiedWord/>
      <trackRevisions>false</trackRevisions>
    </reviewItem>
    <reviewItem>
      <errorID>534395d3-8795-4199-9862-afefff72a88a</errorID>
      <errorWord>承诺制的</errorWord>
      <group>L1_Word</group>
      <groupName>字词问题</groupName>
      <ability>L2_Typo</ability>
      <abilityName>字词错误</abilityName>
      <candidateList>
        <item>承诺制</item>
      </candidateList>
      <explain/>
      <paraID>71B37C2C</paraID>
      <start>44</start>
      <end>48</end>
      <status>unmodified</status>
      <modifiedWord/>
      <trackRevisions>false</trackRevisions>
    </reviewItem>
    <reviewItem>
      <errorID>d9fdea1b-37fe-4330-a1b2-0f8f733e298c</errorID>
      <errorWord>④.</errorWord>
      <group>L1_Format</group>
      <groupName>格式问题</groupName>
      <ability>L2_Ordinal</ability>
      <abilityName>序号格式</abilityName>
      <candidateList>
        <item>④</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75C8A9DA</paraID>
      <start>0</start>
      <end>2</end>
      <status>unmodified</status>
      <modifiedWord/>
      <trackRevisions>false</trackRevisions>
    </reviewItem>
    <reviewItem>
      <errorID>12ae829f-de2a-4609-b2a2-bb36e8ec3b9a</errorID>
      <errorWord>(</errorWord>
      <group>L1_Format</group>
      <groupName>格式问题</groupName>
      <ability>L2_HalfPunc_CN</ability>
      <abilityName>全半角问题</abilityName>
      <candidateList>
        <item>（</item>
      </candidateList>
      <explain>文本全半角错误。</explain>
      <paraID>3F6F10E9</paraID>
      <start>36</start>
      <end>37</end>
      <status>unmodified</status>
      <modifiedWord/>
      <trackRevisions>false</trackRevisions>
    </reviewItem>
    <reviewItem>
      <errorID>4ca4ab1f-0231-4ba2-8962-c1cfc37e4865</errorID>
      <errorWord>)</errorWord>
      <group>L1_Format</group>
      <groupName>格式问题</groupName>
      <ability>L2_HalfPunc_CN</ability>
      <abilityName>全半角问题</abilityName>
      <candidateList>
        <item>）</item>
      </candidateList>
      <explain>文本全半角错误。</explain>
      <paraID>3F6F10E9</paraID>
      <start>39</start>
      <end>40</end>
      <status>unmodified</status>
      <modifiedWord/>
      <trackRevisions>false</trackRevisions>
    </reviewItem>
    <reviewItem>
      <errorID>0f378dc4-4074-4bb7-835e-70fe57556ef4</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3F6F10E9</paraID>
      <start>59</start>
      <end>68</end>
      <status>unmodified</status>
      <modifiedWord/>
      <trackRevisions>false</trackRevisions>
    </reviewItem>
    <reviewItem>
      <errorID>5ba69997-fd81-41b4-929b-50bfcffb8204</errorID>
      <errorWord>:</errorWord>
      <group>L1_Format</group>
      <groupName>格式问题</groupName>
      <ability>L2_HalfPunc_CN</ability>
      <abilityName>全半角问题</abilityName>
      <candidateList>
        <item>：</item>
      </candidateList>
      <explain>文本全半角错误。</explain>
      <paraID>53AA7B8C</paraID>
      <start>34</start>
      <end>35</end>
      <status>unmodified</status>
      <modifiedWord/>
      <trackRevisions>false</trackRevisions>
    </reviewItem>
    <reviewItem>
      <errorID>4f25c9ab-93d1-4cac-8705-fd2b6925bea7</errorID>
      <errorWord>(</errorWord>
      <group>L1_Format</group>
      <groupName>格式问题</groupName>
      <ability>L2_HalfPunc_CN</ability>
      <abilityName>全半角问题</abilityName>
      <candidateList>
        <item>（</item>
      </candidateList>
      <explain>文本全半角错误。</explain>
      <paraID>53AA7B8C</paraID>
      <start>66</start>
      <end>67</end>
      <status>unmodified</status>
      <modifiedWord/>
      <trackRevisions>false</trackRevisions>
    </reviewItem>
    <reviewItem>
      <errorID>271c5b5f-6735-4626-9ee7-91282dd11666</errorID>
      <errorWord>)</errorWord>
      <group>L1_Format</group>
      <groupName>格式问题</groupName>
      <ability>L2_HalfPunc_CN</ability>
      <abilityName>全半角问题</abilityName>
      <candidateList>
        <item>）</item>
      </candidateList>
      <explain>文本全半角错误。</explain>
      <paraID>53AA7B8C</paraID>
      <start>78</start>
      <end>79</end>
      <status>unmodified</status>
      <modifiedWord/>
      <trackRevisions>false</trackRevisions>
    </reviewItem>
    <reviewItem>
      <errorID>d1b2162a-d9a4-4f79-a7f5-55e7cbd07c05</errorID>
      <errorWord>(</errorWord>
      <group>L1_Format</group>
      <groupName>格式问题</groupName>
      <ability>L2_HalfPunc_CN</ability>
      <abilityName>全半角问题</abilityName>
      <candidateList>
        <item>（</item>
      </candidateList>
      <explain>文本全半角错误。</explain>
      <paraID>53AA7B8C</paraID>
      <start>112</start>
      <end>113</end>
      <status>unmodified</status>
      <modifiedWord/>
      <trackRevisions>false</trackRevisions>
    </reviewItem>
    <reviewItem>
      <errorID>1a804b36-41b8-4b80-8ffa-42c1502d9aaa</errorID>
      <errorWord>)</errorWord>
      <group>L1_Format</group>
      <groupName>格式问题</groupName>
      <ability>L2_HalfPunc_CN</ability>
      <abilityName>全半角问题</abilityName>
      <candidateList>
        <item>）</item>
      </candidateList>
      <explain>文本全半角错误。</explain>
      <paraID>53AA7B8C</paraID>
      <start>124</start>
      <end>125</end>
      <status>unmodified</status>
      <modifiedWord/>
      <trackRevisions>false</trackRevisions>
    </reviewItem>
    <reviewItem>
      <errorID>5187a76f-d728-445e-8c03-12c16508407d</errorID>
      <errorWord>(</errorWord>
      <group>L1_Format</group>
      <groupName>格式问题</groupName>
      <ability>L2_HalfPunc_CN</ability>
      <abilityName>全半角问题</abilityName>
      <candidateList>
        <item>（</item>
      </candidateList>
      <explain>文本全半角错误。</explain>
      <paraID>53AA7B8C</paraID>
      <start>203</start>
      <end>204</end>
      <status>unmodified</status>
      <modifiedWord/>
      <trackRevisions>false</trackRevisions>
    </reviewItem>
    <reviewItem>
      <errorID>915e9a18-53e2-4745-81c0-2eaa93fa9cb7</errorID>
      <errorWord>)</errorWord>
      <group>L1_Format</group>
      <groupName>格式问题</groupName>
      <ability>L2_HalfPunc_CN</ability>
      <abilityName>全半角问题</abilityName>
      <candidateList>
        <item>）</item>
      </candidateList>
      <explain>文本全半角错误。</explain>
      <paraID>53AA7B8C</paraID>
      <start>213</start>
      <end>214</end>
      <status>unmodified</status>
      <modifiedWord/>
      <trackRevisions>false</trackRevisions>
    </reviewItem>
    <reviewItem>
      <errorID>b36ccf21-64ba-4179-832d-dde7a79ed61a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9723B86</paraID>
      <start>0</start>
      <end>2</end>
      <status>unmodified</status>
      <modifiedWord/>
      <trackRevisions>false</trackRevisions>
    </reviewItem>
    <reviewItem>
      <errorID>5e669a32-1f84-43c5-a9e3-824f6eb45c3d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C2E3956</paraID>
      <start>0</start>
      <end>2</end>
      <status>unmodified</status>
      <modifiedWord/>
      <trackRevisions>false</trackRevisions>
    </reviewItem>
    <reviewItem>
      <errorID>d87c98fa-afff-4d70-96b9-df2e2309217e</errorID>
      <errorWord>束</errorWord>
      <group>L1_Word</group>
      <groupName>字词问题</groupName>
      <ability>L2_Typo</ability>
      <abilityName>字词错误</abilityName>
      <candidateList>
        <item>束后</item>
      </candidateList>
      <explain/>
      <paraID> C2E3956</paraID>
      <start>34</start>
      <end>35</end>
      <status>unmodified</status>
      <modifiedWord/>
      <trackRevisions>false</trackRevisions>
    </reviewItem>
    <reviewItem>
      <errorID>b0f27f8e-ffd2-48c5-b50a-dfe863aa06bc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46A10A64</paraID>
      <start>0</start>
      <end>2</end>
      <status>unmodified</status>
      <modifiedWord/>
      <trackRevisions>false</trackRevisions>
    </reviewItem>
    <reviewItem>
      <errorID>9d179fb9-1185-441f-a9df-fe640e03cc2a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3F6826A7</paraID>
      <start>0</start>
      <end>2</end>
      <status>unmodified</status>
      <modifiedWord/>
      <trackRevisions>false</trackRevisions>
    </reviewItem>
    <reviewItem>
      <errorID>d37abe47-547b-401f-a4cb-c89a0910bea6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143AA004</paraID>
      <start>0</start>
      <end>2</end>
      <status>unmodified</status>
      <modifiedWord/>
      <trackRevisions>false</trackRevisions>
    </reviewItem>
    <reviewItem>
      <errorID>dc3bc7da-a54f-440b-b681-6155191dffd5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7B18DD2F</paraID>
      <start>0</start>
      <end>3</end>
      <status>unmodified</status>
      <modifiedWord/>
      <trackRevisions>false</trackRevisions>
    </reviewItem>
    <reviewItem>
      <errorID>8604ac5d-174c-4b04-9c88-fb6405957648</errorID>
      <errorWord>)</errorWord>
      <group>L1_Format</group>
      <groupName>格式问题</groupName>
      <ability>L2_HalfPunc_CN</ability>
      <abilityName>全半角问题</abilityName>
      <candidateList>
        <item>）</item>
      </candidateList>
      <explain>文本全半角错误。</explain>
      <paraID>7B18DD2F</paraID>
      <start>29</start>
      <end>30</end>
      <status>unmodified</status>
      <modifiedWord/>
      <trackRevisions>false</trackRevisions>
    </reviewItem>
    <reviewItem>
      <errorID>bf539c4a-a409-4495-8366-0584ebba5a36</errorID>
      <errorWord>)</errorWord>
      <group>L1_Format</group>
      <groupName>格式问题</groupName>
      <ability>L2_HalfPunc_CN</ability>
      <abilityName>全半角问题</abilityName>
      <candidateList>
        <item>）</item>
      </candidateList>
      <explain>文本全半角错误。</explain>
      <paraID>7B18DD2F</paraID>
      <start>55</start>
      <end>56</end>
      <status>unmodified</status>
      <modifiedWord/>
      <trackRevisions>false</trackRevisions>
    </reviewItem>
    <reviewItem>
      <errorID>40f44671-2ffe-40a9-a754-a8ea1b185947</errorID>
      <errorWord>)</errorWord>
      <group>L1_Format</group>
      <groupName>格式问题</groupName>
      <ability>L2_HalfPunc_CN</ability>
      <abilityName>全半角问题</abilityName>
      <candidateList>
        <item>）</item>
      </candidateList>
      <explain>文本全半角错误。</explain>
      <paraID>7B18DD2F</paraID>
      <start>75</start>
      <end>76</end>
      <status>unmodified</status>
      <modifiedWord/>
      <trackRevisions>false</trackRevisions>
    </reviewItem>
    <reviewItem>
      <errorID>15dd64c0-7b00-44c0-93c6-d2517088f13b</errorID>
      <errorWord>)</errorWord>
      <group>L1_Format</group>
      <groupName>格式问题</groupName>
      <ability>L2_HalfPunc_CN</ability>
      <abilityName>全半角问题</abilityName>
      <candidateList>
        <item>）</item>
      </candidateList>
      <explain>文本全半角错误。</explain>
      <paraID>7B18DD2F</paraID>
      <start>97</start>
      <end>98</end>
      <status>unmodified</status>
      <modifiedWord/>
      <trackRevisions>false</trackRevisions>
    </reviewItem>
    <reviewItem>
      <errorID>22661554-df35-4d13-986a-977f0116bef7</errorID>
      <errorWord>)</errorWord>
      <group>L1_Format</group>
      <groupName>格式问题</groupName>
      <ability>L2_HalfPunc_CN</ability>
      <abilityName>全半角问题</abilityName>
      <candidateList>
        <item>）</item>
      </candidateList>
      <explain>文本全半角错误。</explain>
      <paraID>7B18DD2F</paraID>
      <start>117</start>
      <end>118</end>
      <status>unmodified</status>
      <modifiedWord/>
      <trackRevisions>false</trackRevisions>
    </reviewItem>
    <reviewItem>
      <errorID>b5a2716a-2f15-4aae-ae44-257ff955cd43</errorID>
      <errorWord>)</errorWord>
      <group>L1_Format</group>
      <groupName>格式问题</groupName>
      <ability>L2_HalfPunc_CN</ability>
      <abilityName>全半角问题</abilityName>
      <candidateList>
        <item>）</item>
      </candidateList>
      <explain>文本全半角错误。</explain>
      <paraID>7B18DD2F</paraID>
      <start>133</start>
      <end>134</end>
      <status>unmodified</status>
      <modifiedWord/>
      <trackRevisions>false</trackRevisions>
    </reviewItem>
    <reviewItem>
      <errorID>d8d63a6d-e199-4bde-9f05-b0849535180e</errorID>
      <errorWord>)</errorWord>
      <group>L1_Format</group>
      <groupName>格式问题</groupName>
      <ability>L2_HalfPunc_CN</ability>
      <abilityName>全半角问题</abilityName>
      <candidateList>
        <item>）</item>
      </candidateList>
      <explain>文本全半角错误。</explain>
      <paraID>7B18DD2F</paraID>
      <start>154</start>
      <end>155</end>
      <status>unmodified</status>
      <modifiedWord/>
      <trackRevisions>false</trackRevisions>
    </reviewItem>
    <reviewItem>
      <errorID>c70300d0-c7d3-47ee-a538-f6bf0b47f235</errorID>
      <errorWord>)</errorWord>
      <group>L1_Format</group>
      <groupName>格式问题</groupName>
      <ability>L2_HalfPunc_CN</ability>
      <abilityName>全半角问题</abilityName>
      <candidateList>
        <item>）</item>
      </candidateList>
      <explain>文本全半角错误。</explain>
      <paraID>7B18DD2F</paraID>
      <start>195</start>
      <end>196</end>
      <status>unmodified</status>
      <modifiedWord/>
      <trackRevisions>false</trackRevisions>
    </reviewItem>
    <reviewItem>
      <errorID>af472846-04f1-419c-8794-bcce7b100eac</errorID>
      <errorWord>)</errorWord>
      <group>L1_Format</group>
      <groupName>格式问题</groupName>
      <ability>L2_HalfPunc_CN</ability>
      <abilityName>全半角问题</abilityName>
      <candidateList>
        <item>）</item>
      </candidateList>
      <explain>文本全半角错误。</explain>
      <paraID>7B18DD2F</paraID>
      <start>231</start>
      <end>232</end>
      <status>unmodified</status>
      <modifiedWord/>
      <trackRevisions>false</trackRevisions>
    </reviewItem>
    <reviewItem>
      <errorID>75e07c41-e6c6-4946-922d-07b657e03907</errorID>
      <errorWord>其它</errorWord>
      <group>L1_Word</group>
      <groupName>字词问题</groupName>
      <ability>L2_Alias</ability>
      <abilityName>也作/曾用词</abilityName>
      <candidateList>
        <item>其他</item>
      </candidateList>
      <explain>词汇[其它]为不规范表述或旧称，其规范书面表述为[其他]。</explain>
      <paraID>7B18DD2F</paraID>
      <start>243</start>
      <end>245</end>
      <status>unmodified</status>
      <modifiedWord/>
      <trackRevisions>false</trackRevisions>
    </reviewItem>
    <reviewItem>
      <errorID>d271a022-0a15-4f7c-868a-612f83df7859</errorID>
      <errorWord>法律、法规</errorWord>
      <group>L1_Word</group>
      <groupName>字词问题</groupName>
      <ability>L2_Typo</ability>
      <abilityName>字词错误</abilityName>
      <candidateList>
        <item>法律法规</item>
      </candidateList>
      <explain/>
      <paraID>4B407BB8</paraID>
      <start>5</start>
      <end>10</end>
      <status>unmodified</status>
      <modifiedWord/>
      <trackRevisions>false</trackRevisions>
    </reviewItem>
    <reviewItem>
      <errorID>2d880ac9-c066-4464-b028-2684968fb7af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350F62F6</paraID>
      <start>0</start>
      <end>2</end>
      <status>unmodified</status>
      <modifiedWord/>
      <trackRevisions>false</trackRevisions>
    </reviewItem>
    <reviewItem>
      <errorID>7f492180-927a-444c-bce6-e5be679164b4</errorID>
      <errorWord>因素的</errorWord>
      <group>L1_Word</group>
      <groupName>字词问题</groupName>
      <ability>L2_Typo</ability>
      <abilityName>字词错误</abilityName>
      <candidateList>
        <item>因素</item>
      </candidateList>
      <explain/>
      <paraID>7EF7D600</paraID>
      <start>4</start>
      <end>7</end>
      <status>unmodified</status>
      <modifiedWord/>
      <trackRevisions>false</trackRevisions>
    </reviewItem>
    <reviewItem>
      <errorID>1bc25072-9caa-4de5-8051-d2cabef2318c</errorID>
      <errorWord>(</errorWord>
      <group>L1_Format</group>
      <groupName>格式问题</groupName>
      <ability>L2_HalfPunc_CN</ability>
      <abilityName>全半角问题</abilityName>
      <candidateList>
        <item>（</item>
      </candidateList>
      <explain>文本全半角错误。</explain>
      <paraID>5B608B18</paraID>
      <start>224</start>
      <end>225</end>
      <status>unmodified</status>
      <modifiedWord/>
      <trackRevisions>false</trackRevisions>
    </reviewItem>
    <reviewItem>
      <errorID>9f19b41a-a7a4-402f-8224-a64e4b5ecba2</errorID>
      <errorWord>)</errorWord>
      <group>L1_Format</group>
      <groupName>格式问题</groupName>
      <ability>L2_HalfPunc_CN</ability>
      <abilityName>全半角问题</abilityName>
      <candidateList>
        <item>）</item>
      </candidateList>
      <explain>文本全半角错误。</explain>
      <paraID>5B608B18</paraID>
      <start>228</start>
      <end>229</end>
      <status>unmodified</status>
      <modifiedWord/>
      <trackRevisions>false</trackRevisions>
    </reviewItem>
    <reviewItem>
      <errorID>4e48fd89-9b83-4113-a6fe-f2ab055a9a64</errorID>
      <errorWord>(</errorWord>
      <group>L1_Format</group>
      <groupName>格式问题</groupName>
      <ability>L2_HalfPunc_CN</ability>
      <abilityName>全半角问题</abilityName>
      <candidateList>
        <item>（</item>
      </candidateList>
      <explain>文本全半角错误。</explain>
      <paraID>1F103C9E</paraID>
      <start>24</start>
      <end>25</end>
      <status>unmodified</status>
      <modifiedWord/>
      <trackRevisions>false</trackRevisions>
    </reviewItem>
    <reviewItem>
      <errorID>8190d28e-35cc-4a38-880b-68d6a39d451b</errorID>
      <errorWord>)</errorWord>
      <group>L1_Format</group>
      <groupName>格式问题</groupName>
      <ability>L2_HalfPunc_CN</ability>
      <abilityName>全半角问题</abilityName>
      <candidateList>
        <item>）</item>
      </candidateList>
      <explain>文本全半角错误。</explain>
      <paraID>1F103C9E</paraID>
      <start>36</start>
      <end>37</end>
      <status>unmodified</status>
      <modifiedWord/>
      <trackRevisions>false</trackRevisions>
    </reviewItem>
    <reviewItem>
      <errorID>4cabe82a-67b2-4a42-8ec9-e6958a5c4e6b</errorID>
      <errorWord>(</errorWord>
      <group>L1_Format</group>
      <groupName>格式问题</groupName>
      <ability>L2_HalfPunc_CN</ability>
      <abilityName>全半角问题</abilityName>
      <candidateList>
        <item>（</item>
      </candidateList>
      <explain>文本全半角错误。</explain>
      <paraID> 7997B68</paraID>
      <start>57</start>
      <end>58</end>
      <status>unmodified</status>
      <modifiedWord/>
      <trackRevisions>false</trackRevisions>
    </reviewItem>
    <reviewItem>
      <errorID>ad9fa132-5ce2-40cc-b411-6e5b050820cd</errorID>
      <errorWord>)</errorWord>
      <group>L1_Format</group>
      <groupName>格式问题</groupName>
      <ability>L2_HalfPunc_CN</ability>
      <abilityName>全半角问题</abilityName>
      <candidateList>
        <item>）</item>
      </candidateList>
      <explain>文本全半角错误。</explain>
      <paraID> 7997B68</paraID>
      <start>97</start>
      <end>98</end>
      <status>unmodified</status>
      <modifiedWord/>
      <trackRevisions>false</trackRevisions>
    </reviewItem>
    <reviewItem>
      <errorID>e88faf46-f961-4ed6-9265-4db2a559fc21</errorID>
      <errorWord>(</errorWord>
      <group>L1_Format</group>
      <groupName>格式问题</groupName>
      <ability>L2_HalfPunc_CN</ability>
      <abilityName>全半角问题</abilityName>
      <candidateList>
        <item>（</item>
      </candidateList>
      <explain>文本全半角错误。</explain>
      <paraID>5A0FF0FE</paraID>
      <start>50</start>
      <end>51</end>
      <status>unmodified</status>
      <modifiedWord/>
      <trackRevisions>false</trackRevisions>
    </reviewItem>
    <reviewItem>
      <errorID>cb5fce5c-849c-4dc2-ac76-54b579aaf232</errorID>
      <errorWord>)</errorWord>
      <group>L1_Format</group>
      <groupName>格式问题</groupName>
      <ability>L2_HalfPunc_CN</ability>
      <abilityName>全半角问题</abilityName>
      <candidateList>
        <item>）</item>
      </candidateList>
      <explain>文本全半角错误。</explain>
      <paraID>5A0FF0FE</paraID>
      <start>53</start>
      <end>54</end>
      <status>unmodified</status>
      <modifiedWord/>
      <trackRevisions>false</trackRevisions>
    </reviewItem>
    <reviewItem>
      <errorID>54eeeb30-733a-4665-9bc6-2fa9820e5b51</errorID>
      <errorWord>爆发</errorWord>
      <group>L1_Word</group>
      <groupName>字词问题</groupName>
      <ability>L2_Typo</ability>
      <abilityName>字词错误</abilityName>
      <candidateList>
        <item>暴发</item>
      </candidateList>
      <explain/>
      <paraID>27576149</paraID>
      <start>29</start>
      <end>31</end>
      <status>modified</status>
      <modifiedWord>暴发</modifiedWord>
      <trackRevisions>false</trackRevisions>
    </reviewItem>
    <reviewItem>
      <errorID>16ab7d14-2f12-4860-8f1c-2bc209b60656</errorID>
      <errorWord>(</errorWord>
      <group>L1_Format</group>
      <groupName>格式问题</groupName>
      <ability>L2_HalfPunc_CN</ability>
      <abilityName>全半角问题</abilityName>
      <candidateList>
        <item>（</item>
      </candidateList>
      <explain>文本全半角错误。</explain>
      <paraID>6AB08219</paraID>
      <start>43</start>
      <end>44</end>
      <status>unmodified</status>
      <modifiedWord/>
      <trackRevisions>false</trackRevisions>
    </reviewItem>
    <reviewItem>
      <errorID>b43ae62a-c241-409b-96b6-31482bcf37b6</errorID>
      <errorWord>)</errorWord>
      <group>L1_Format</group>
      <groupName>格式问题</groupName>
      <ability>L2_HalfPunc_CN</ability>
      <abilityName>全半角问题</abilityName>
      <candidateList>
        <item>）</item>
      </candidateList>
      <explain>文本全半角错误。</explain>
      <paraID>6AB08219</paraID>
      <start>50</start>
      <end>51</end>
      <status>unmodified</status>
      <modifiedWord/>
      <trackRevisions>false</trackRevisions>
    </reviewItem>
    <reviewItem>
      <errorID>995b5244-6623-4505-85bd-e113ca580c08</errorID>
      <errorWord>(</errorWord>
      <group>L1_Format</group>
      <groupName>格式问题</groupName>
      <ability>L2_HalfPunc_CN</ability>
      <abilityName>全半角问题</abilityName>
      <candidateList>
        <item>（</item>
      </candidateList>
      <explain>文本全半角错误。</explain>
      <paraID>6AB08219</paraID>
      <start>62</start>
      <end>63</end>
      <status>unmodified</status>
      <modifiedWord/>
      <trackRevisions>false</trackRevisions>
    </reviewItem>
    <reviewItem>
      <errorID>01a4ae56-51a0-416e-bf52-78ed54ffb857</errorID>
      <errorWord>)</errorWord>
      <group>L1_Format</group>
      <groupName>格式问题</groupName>
      <ability>L2_HalfPunc_CN</ability>
      <abilityName>全半角问题</abilityName>
      <candidateList>
        <item>）</item>
      </candidateList>
      <explain>文本全半角错误。</explain>
      <paraID>6AB08219</paraID>
      <start>69</start>
      <end>70</end>
      <status>unmodified</status>
      <modifiedWord/>
      <trackRevisions>false</trackRevisions>
    </reviewItem>
    <reviewItem>
      <errorID>57f1c199-cafd-4c6a-9b37-0fd0a9231fa2</errorID>
      <errorWord>(</errorWord>
      <group>L1_Format</group>
      <groupName>格式问题</groupName>
      <ability>L2_HalfPunc_CN</ability>
      <abilityName>全半角问题</abilityName>
      <candidateList>
        <item>（</item>
      </candidateList>
      <explain>文本全半角错误。</explain>
      <paraID>6AB08219</paraID>
      <start>90</start>
      <end>91</end>
      <status>unmodified</status>
      <modifiedWord/>
      <trackRevisions>false</trackRevisions>
    </reviewItem>
    <reviewItem>
      <errorID>ab5e4e73-ea26-41af-9926-32e2578aeb4b</errorID>
      <errorWord>)</errorWord>
      <group>L1_Format</group>
      <groupName>格式问题</groupName>
      <ability>L2_HalfPunc_CN</ability>
      <abilityName>全半角问题</abilityName>
      <candidateList>
        <item>）</item>
      </candidateList>
      <explain>文本全半角错误。</explain>
      <paraID>6AB08219</paraID>
      <start>97</start>
      <end>98</end>
      <status>unmodified</status>
      <modifiedWord/>
      <trackRevisions>false</trackRevisions>
    </reviewItem>
    <reviewItem>
      <errorID>c089ea96-85cd-4241-8168-47857183ecee</errorID>
      <errorWord>(</errorWord>
      <group>L1_Format</group>
      <groupName>格式问题</groupName>
      <ability>L2_HalfPunc_CN</ability>
      <abilityName>全半角问题</abilityName>
      <candidateList>
        <item>（</item>
      </candidateList>
      <explain>文本全半角错误。</explain>
      <paraID>6AB08219</paraID>
      <start>124</start>
      <end>125</end>
      <status>unmodified</status>
      <modifiedWord/>
      <trackRevisions>false</trackRevisions>
    </reviewItem>
    <reviewItem>
      <errorID>708344aa-ad3f-42b7-8092-23a09b8ad449</errorID>
      <errorWord>)</errorWord>
      <group>L1_Format</group>
      <groupName>格式问题</groupName>
      <ability>L2_HalfPunc_CN</ability>
      <abilityName>全半角问题</abilityName>
      <candidateList>
        <item>）</item>
      </candidateList>
      <explain>文本全半角错误。</explain>
      <paraID>6AB08219</paraID>
      <start>130</start>
      <end>131</end>
      <status>unmodified</status>
      <modifiedWord/>
      <trackRevisions>false</trackRevisions>
    </reviewItem>
    <reviewItem>
      <errorID>5c51ec01-b925-46f9-b0ed-bc1c43455a69</errorID>
      <errorWord>,</errorWord>
      <group>L1_Format</group>
      <groupName>格式问题</groupName>
      <ability>L2_HalfPunc_CN</ability>
      <abilityName>全半角问题</abilityName>
      <candidateList>
        <item>，</item>
      </candidateList>
      <explain>文本全半角错误。</explain>
      <paraID>61D990DA</paraID>
      <start>84</start>
      <end>85</end>
      <status>unmodified</status>
      <modifiedWord/>
      <trackRevisions>false</trackRevisions>
    </reviewItem>
    <reviewItem>
      <errorID>0220c30c-df7f-48b0-b925-cd3098a8db6c</errorID>
      <errorWord>:</errorWord>
      <group>L1_Format</group>
      <groupName>格式问题</groupName>
      <ability>L2_HalfPunc_CN</ability>
      <abilityName>全半角问题</abilityName>
      <candidateList>
        <item>：</item>
      </candidateList>
      <explain>文本全半角错误。</explain>
      <paraID>61D990DA</paraID>
      <start>228</start>
      <end>229</end>
      <status>unmodified</status>
      <modifiedWord/>
      <trackRevisions>false</trackRevisions>
    </reviewItem>
    <reviewItem>
      <errorID>723212ec-907f-49ae-a18f-4dcc324c305a</errorID>
      <errorWord>:</errorWord>
      <group>L1_Format</group>
      <groupName>格式问题</groupName>
      <ability>L2_HalfPunc_CN</ability>
      <abilityName>全半角问题</abilityName>
      <candidateList>
        <item>：</item>
      </candidateList>
      <explain>文本全半角错误。</explain>
      <paraID>6BFCD921</paraID>
      <start>248</start>
      <end>249</end>
      <status>unmodified</status>
      <modifiedWord/>
      <trackRevisions>false</trackRevisions>
    </reviewItem>
    <reviewItem>
      <errorID>ad2fdd49-0d36-4e28-ad12-7a7cf2a58a83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193AC516</paraID>
      <start>0</start>
      <end>2</end>
      <status>unmodified</status>
      <modifiedWord/>
      <trackRevisions>false</trackRevisions>
    </reviewItem>
    <reviewItem>
      <errorID>38a519a4-aca8-4770-9381-efa41c55f1e0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45D5B233</paraID>
      <start>11</start>
      <end>14</end>
      <status>unmodified</status>
      <modifiedWord/>
      <trackRevisions>false</trackRevisions>
    </reviewItem>
    <reviewItem>
      <errorID>3189a91e-5579-4127-9404-ea6a5ed4cb74</errorID>
      <errorWord>(</errorWord>
      <group>L1_Format</group>
      <groupName>格式问题</groupName>
      <ability>L2_HalfPunc_CN</ability>
      <abilityName>全半角问题</abilityName>
      <candidateList>
        <item>（</item>
      </candidateList>
      <explain>文本全半角错误。</explain>
      <paraID> 88440FE</paraID>
      <start>39</start>
      <end>40</end>
      <status>unmodified</status>
      <modifiedWord/>
      <trackRevisions>false</trackRevisions>
    </reviewItem>
    <reviewItem>
      <errorID>c6387f4f-cc8f-4fa2-bc19-b3c402da50ac</errorID>
      <errorWord>)</errorWord>
      <group>L1_Format</group>
      <groupName>格式问题</groupName>
      <ability>L2_HalfPunc_CN</ability>
      <abilityName>全半角问题</abilityName>
      <candidateList>
        <item>）</item>
      </candidateList>
      <explain>文本全半角错误。</explain>
      <paraID> 88440FE</paraID>
      <start>70</start>
      <end>71</end>
      <status>unmodified</status>
      <modifiedWord/>
      <trackRevisions>false</trackRevisions>
    </reviewItem>
    <reviewItem>
      <errorID>42abf807-7f63-4dd6-8f4b-8d566a5a94d9</errorID>
      <errorWord>1－5%</errorWord>
      <group>L1_Knowledge</group>
      <groupName>知识性问题</groupName>
      <ability>L2_Knowledge</ability>
      <abilityName>其他知识</abilityName>
      <candidateList>
        <item>1%—5%</item>
      </candidateList>
      <explain>1. “1－5%”中的单位“%”仅出现在后一个数字上，容易引起歧义；根据《现代汉语标点符号数字用法规范手册》，数字表示范围两边需要使用统一的格式。2. 根据标点国标 4.13 中的规则，数字、时间或地域连接符应使用（视觉上更长的）“—”或“～”。</explain>
      <paraID>302CF0A5</paraID>
      <start>52</start>
      <end>56</end>
      <status>unmodified</status>
      <modifiedWord/>
      <trackRevisions>false</trackRevisions>
    </reviewItem>
    <reviewItem>
      <errorID>c8083682-d5eb-46bf-bd65-600c0613d381</errorID>
      <errorWord>(</errorWord>
      <group>L1_Format</group>
      <groupName>格式问题</groupName>
      <ability>L2_HalfPunc_CN</ability>
      <abilityName>全半角问题</abilityName>
      <candidateList>
        <item>（</item>
      </candidateList>
      <explain>文本全半角错误。</explain>
      <paraID>5B79E165</paraID>
      <start>2</start>
      <end>3</end>
      <status>unmodified</status>
      <modifiedWord/>
      <trackRevisions>false</trackRevisions>
    </reviewItem>
    <reviewItem>
      <errorID>06f900c1-6fdf-44ae-a907-08ded9059f42</errorID>
      <errorWord>)</errorWord>
      <group>L1_Format</group>
      <groupName>格式问题</groupName>
      <ability>L2_HalfPunc_CN</ability>
      <abilityName>全半角问题</abilityName>
      <candidateList>
        <item>）</item>
      </candidateList>
      <explain>文本全半角错误。</explain>
      <paraID>5B79E165</paraID>
      <start>5</start>
      <end>6</end>
      <status>unmodified</status>
      <modifiedWord/>
      <trackRevisions>false</trackRevisions>
    </reviewItem>
    <reviewItem>
      <errorID>42d4c294-8134-48b1-aad6-344e8b0a4250</errorID>
      <errorWord>(</errorWord>
      <group>L1_Format</group>
      <groupName>格式问题</groupName>
      <ability>L2_HalfPunc_CN</ability>
      <abilityName>全半角问题</abilityName>
      <candidateList>
        <item>（</item>
      </candidateList>
      <explain>文本全半角错误。</explain>
      <paraID>36E13FE8</paraID>
      <start>8</start>
      <end>9</end>
      <status>unmodified</status>
      <modifiedWord/>
      <trackRevisions>false</trackRevisions>
    </reviewItem>
    <reviewItem>
      <errorID>24b38ef6-87c9-4880-ad33-a634bd78d3d5</errorID>
      <errorWord>)</errorWord>
      <group>L1_Format</group>
      <groupName>格式问题</groupName>
      <ability>L2_HalfPunc_CN</ability>
      <abilityName>全半角问题</abilityName>
      <candidateList>
        <item>）</item>
      </candidateList>
      <explain>文本全半角错误。</explain>
      <paraID>36E13FE8</paraID>
      <start>10</start>
      <end>11</end>
      <status>unmodified</status>
      <modifiedWord/>
      <trackRevisions>false</trackRevisions>
    </reviewItem>
    <reviewItem>
      <errorID>a77306df-c4b8-4bbd-b8bf-344a3dd077ff</errorID>
      <errorWord>)</errorWord>
      <group>L1_Format</group>
      <groupName>格式问题</groupName>
      <ability>L2_HalfPunc_CN</ability>
      <abilityName>全半角问题</abilityName>
      <candidateList>
        <item>）</item>
      </candidateList>
      <explain>文本全半角错误。</explain>
      <paraID> 5493866</paraID>
      <start>6</start>
      <end>7</end>
      <status>unmodified</status>
      <modifiedWord/>
      <trackRevisions>false</trackRevisions>
    </reviewItem>
    <reviewItem>
      <errorID>c7d2f966-0bee-4ba6-b08b-200557cd1ac8</errorID>
      <errorWord>,</errorWord>
      <group>L1_Format</group>
      <groupName>格式问题</groupName>
      <ability>L2_HalfPunc_CN</ability>
      <abilityName>全半角问题</abilityName>
      <candidateList>
        <item>，</item>
      </candidateList>
      <explain>文本全半角错误。</explain>
      <paraID> 4940DBF</paraID>
      <start>4</start>
      <end>5</end>
      <status>unmodified</status>
      <modifiedWord/>
      <trackRevisions>false</trackRevisions>
    </reviewItem>
    <reviewItem>
      <errorID>82c231f4-e8a5-48fa-b8e5-04d5c0a93a7d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7C796F10</paraID>
      <start>5</start>
      <end>6</end>
      <status>unmodified</status>
      <modifiedWord/>
      <trackRevisions>false</trackRevisions>
    </reviewItem>
    <reviewItem>
      <errorID>dad391cb-a9e5-4b3f-8b07-2c62fa418edb</errorID>
      <errorWord>(</errorWord>
      <group>L1_Format</group>
      <groupName>格式问题</groupName>
      <ability>L2_HalfPunc_CN</ability>
      <abilityName>全半角问题</abilityName>
      <candidateList>
        <item>（</item>
      </candidateList>
      <explain>文本全半角错误。</explain>
      <paraID> A2566C8</paraID>
      <start>4</start>
      <end>5</end>
      <status>unmodified</status>
      <modifiedWord/>
      <trackRevisions>false</trackRevisions>
    </reviewItem>
    <reviewItem>
      <errorID>d421b5f1-dbbb-48f6-b3fb-7dd8105762bf</errorID>
      <errorWord>(</errorWord>
      <group>L1_Format</group>
      <groupName>格式问题</groupName>
      <ability>L2_HalfPunc_CN</ability>
      <abilityName>全半角问题</abilityName>
      <candidateList>
        <item>（</item>
      </candidateList>
      <explain>文本全半角错误。</explain>
      <paraID>33237413</paraID>
      <start>5</start>
      <end>6</end>
      <status>unmodified</status>
      <modifiedWord/>
      <trackRevisions>false</trackRevisions>
    </reviewItem>
    <reviewItem>
      <errorID>391d15a3-1cf7-4d7f-a497-5e75a6a56728</errorID>
      <errorWord>(</errorWord>
      <group>L1_Format</group>
      <groupName>格式问题</groupName>
      <ability>L2_HalfPunc_CN</ability>
      <abilityName>全半角问题</abilityName>
      <candidateList>
        <item>（</item>
      </candidateList>
      <explain>文本全半角错误。</explain>
      <paraID>733D8FEA</paraID>
      <start>5</start>
      <end>6</end>
      <status>unmodified</status>
      <modifiedWord/>
      <trackRevisions>false</trackRevisions>
    </reviewItem>
    <reviewItem>
      <errorID>865ce5bb-9840-43c5-82f1-69842e579cf0</errorID>
      <errorWord>(</errorWord>
      <group>L1_Format</group>
      <groupName>格式问题</groupName>
      <ability>L2_HalfPunc_CN</ability>
      <abilityName>全半角问题</abilityName>
      <candidateList>
        <item>（</item>
      </candidateList>
      <explain>文本全半角错误。</explain>
      <paraID>5B3649A2</paraID>
      <start>2</start>
      <end>3</end>
      <status>unmodified</status>
      <modifiedWord/>
      <trackRevisions>false</trackRevisions>
    </reviewItem>
    <reviewItem>
      <errorID>250710e6-7ccf-4617-8eb2-e9beb9e49958</errorID>
      <errorWord>)</errorWord>
      <group>L1_Format</group>
      <groupName>格式问题</groupName>
      <ability>L2_HalfPunc_CN</ability>
      <abilityName>全半角问题</abilityName>
      <candidateList>
        <item>）</item>
      </candidateList>
      <explain>文本全半角错误。</explain>
      <paraID>5B3649A2</paraID>
      <start>5</start>
      <end>6</end>
      <status>unmodified</status>
      <modifiedWord/>
      <trackRevisions>false</trackRevisions>
    </reviewItem>
    <reviewItem>
      <errorID>43c2aafd-eeba-4f72-b5d6-8b8cb0db780a</errorID>
      <errorWord>预估预估</errorWord>
      <group>L1_Word</group>
      <groupName>字词问题</groupName>
      <ability>L2_Typo</ability>
      <abilityName>字词错误</abilityName>
      <candidateList>
        <item>预估</item>
      </candidateList>
      <explain/>
      <paraID>284C2D0B</paraID>
      <start>2</start>
      <end>4</end>
      <status>modified</status>
      <modifiedWord>预估</modifiedWord>
      <trackRevisions>false</trackRevisions>
    </reviewItem>
    <reviewItem>
      <errorID>8b6f8eba-64b4-4ee0-9397-445ba59ac94f</errorID>
      <errorWord>(</errorWord>
      <group>L1_Format</group>
      <groupName>格式问题</groupName>
      <ability>L2_HalfPunc_CN</ability>
      <abilityName>全半角问题</abilityName>
      <candidateList>
        <item>（</item>
      </candidateList>
      <explain>文本全半角错误。</explain>
      <paraID>284C2D0B</paraID>
      <start>8</start>
      <end>9</end>
      <status>unmodified</status>
      <modifiedWord/>
      <trackRevisions>false</trackRevisions>
    </reviewItem>
    <reviewItem>
      <errorID>13703953-875d-4731-b471-800d344ec9c7</errorID>
      <errorWord>)</errorWord>
      <group>L1_Format</group>
      <groupName>格式问题</groupName>
      <ability>L2_HalfPunc_CN</ability>
      <abilityName>全半角问题</abilityName>
      <candidateList>
        <item>）</item>
      </candidateList>
      <explain>文本全半角错误。</explain>
      <paraID>284C2D0B</paraID>
      <start>10</start>
      <end>11</end>
      <status>unmodified</status>
      <modifiedWord/>
      <trackRevisions>false</trackRevisions>
    </reviewItem>
    <reviewItem>
      <errorID>e3c68cec-4bcd-4b78-bd2a-69110861137c</errorID>
      <errorWord>)</errorWord>
      <group>L1_Format</group>
      <groupName>格式问题</groupName>
      <ability>L2_HalfPunc_CN</ability>
      <abilityName>全半角问题</abilityName>
      <candidateList>
        <item>）</item>
      </candidateList>
      <explain>文本全半角错误。</explain>
      <paraID>7E8722B4</paraID>
      <start>6</start>
      <end>7</end>
      <status>unmodified</status>
      <modifiedWord/>
      <trackRevisions>false</trackRevisions>
    </reviewItem>
    <reviewItem>
      <errorID>10c248c2-8e59-4f6b-bc0a-3fa859cec61d</errorID>
      <errorWord>,</errorWord>
      <group>L1_Format</group>
      <groupName>格式问题</groupName>
      <ability>L2_HalfPunc_CN</ability>
      <abilityName>全半角问题</abilityName>
      <candidateList>
        <item>，</item>
      </candidateList>
      <explain>文本全半角错误。</explain>
      <paraID> 721F225</paraID>
      <start>4</start>
      <end>5</end>
      <status>unmodified</status>
      <modifiedWord/>
      <trackRevisions>false</trackRevisions>
    </reviewItem>
    <reviewItem>
      <errorID>bbb8e2b6-aff2-4618-ada8-9eb344c239fe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7BC6BBB2</paraID>
      <start>5</start>
      <end>6</end>
      <status>unmodified</status>
      <modifiedWord/>
      <trackRevisions>false</trackRevisions>
    </reviewItem>
    <reviewItem>
      <errorID>d86ec50b-42a2-4f84-a49a-daf7a210fb8e</errorID>
      <errorWord>(</errorWord>
      <group>L1_Format</group>
      <groupName>格式问题</groupName>
      <ability>L2_HalfPunc_CN</ability>
      <abilityName>全半角问题</abilityName>
      <candidateList>
        <item>（</item>
      </candidateList>
      <explain>文本全半角错误。</explain>
      <paraID>1166612E</paraID>
      <start>4</start>
      <end>5</end>
      <status>unmodified</status>
      <modifiedWord/>
      <trackRevisions>false</trackRevisions>
    </reviewItem>
    <reviewItem>
      <errorID>66eb4918-820e-4866-9598-4eccff7c8a5c</errorID>
      <errorWord>(</errorWord>
      <group>L1_Format</group>
      <groupName>格式问题</groupName>
      <ability>L2_HalfPunc_CN</ability>
      <abilityName>全半角问题</abilityName>
      <candidateList>
        <item>（</item>
      </candidateList>
      <explain>文本全半角错误。</explain>
      <paraID>1EC01C8D</paraID>
      <start>5</start>
      <end>6</end>
      <status>unmodified</status>
      <modifiedWord/>
      <trackRevisions>false</trackRevisions>
    </reviewItem>
    <reviewItem>
      <errorID>07d27386-bdbb-4885-a39b-b126802377ee</errorID>
      <errorWord>(</errorWord>
      <group>L1_Format</group>
      <groupName>格式问题</groupName>
      <ability>L2_HalfPunc_CN</ability>
      <abilityName>全半角问题</abilityName>
      <candidateList>
        <item>（</item>
      </candidateList>
      <explain>文本全半角错误。</explain>
      <paraID>36A0A2A4</paraID>
      <start>5</start>
      <end>6</end>
      <status>unmodified</status>
      <modifiedWord/>
      <trackRevisions>false</trackRevisions>
    </reviewItem>
    <reviewItem>
      <errorID>5ff41fd9-59f3-43b7-9e3e-9d510851f5d9</errorID>
      <errorWord>配戴</errorWord>
      <group>L1_Word</group>
      <groupName>字词问题</groupName>
      <ability>L2_Alias</ability>
      <abilityName>也作/曾用词</abilityName>
      <candidateList>
        <item>佩戴</item>
      </candidateList>
      <explain>词汇[配戴]为不规范表述或旧称，其规范书面表述为[佩戴]。</explain>
      <paraID>695141F5</paraID>
      <start>48</start>
      <end>50</end>
      <status>modified</status>
      <modifiedWord>佩戴</modifiedWord>
      <trackRevisions>false</trackRevisions>
    </reviewItem>
    <reviewItem>
      <errorID>63e19142-eb3b-4999-a390-c1f20c846712</errorID>
      <errorWord>分检</errorWord>
      <group>L1_Word</group>
      <groupName>字词问题</groupName>
      <ability>L2_Typo</ability>
      <abilityName>字词错误</abilityName>
      <candidateList>
        <item>分拣</item>
      </candidateList>
      <explain/>
      <paraID>4D2C7485</paraID>
      <start>47</start>
      <end>49</end>
      <status>modified</status>
      <modifiedWord>分拣</modifiedWord>
      <trackRevisions>false</trackRevisions>
    </reviewItem>
    <reviewItem>
      <errorID>10c5b3e0-cc8f-4660-b31b-fd0621c9bcaa</errorID>
      <errorWord>别</errorWord>
      <group>L1_Word</group>
      <groupName>字词问题</groupName>
      <ability>L2_Typo</ability>
      <abilityName>字词错误</abilityName>
      <candidateList>
        <item>别是</item>
      </candidateList>
      <explain/>
      <paraID>4D2C7485</paraID>
      <start>94</start>
      <end>95</end>
      <status>unmodified</status>
      <modifiedWord/>
      <trackRevisions>false</trackRevisions>
    </reviewItem>
    <reviewItem>
      <errorID>b83b44e6-96ac-4895-972d-96163ed29ffa</errorID>
      <errorWord>需具备</errorWord>
      <group>L1_Word</group>
      <groupName>字词问题</groupName>
      <ability>L2_Typo</ability>
      <abilityName>字词错误</abilityName>
      <candidateList>
        <item>须具备</item>
      </candidateList>
      <explain/>
      <paraID>4582556C</paraID>
      <start>28</start>
      <end>31</end>
      <status>unmodified</status>
      <modifiedWord/>
      <trackRevisions>false</trackRevisions>
    </reviewItem>
    <reviewItem>
      <errorID>c53210fa-56c0-448a-9515-3dbfe6d02355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58A9F9D2</paraID>
      <start>0</start>
      <end>2</end>
      <status>unmodified</status>
      <modifiedWord/>
      <trackRevisions>false</trackRevisions>
    </reviewItem>
    <reviewItem>
      <errorID>f9dc89d0-a73d-495c-bc04-62ec99d66778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C3DD666</paraID>
      <start>0</start>
      <end>2</end>
      <status>unmodified</status>
      <modifiedWord/>
      <trackRevisions>false</trackRevisions>
    </reviewItem>
    <reviewItem>
      <errorID>df8ebe23-5260-4fbd-a3c0-989e5b383c8d</errorID>
      <errorWord>5号</errorWord>
      <group>L1_Knowledge</group>
      <groupName>知识性问题</groupName>
      <ability>L2_Time</ability>
      <abilityName>日期时间</abilityName>
      <candidateList>
        <item>5日</item>
      </candidateList>
      <explain>日期表达规范为x月x日。</explain>
      <paraID> 825F537</paraID>
      <start>56</start>
      <end>58</end>
      <status>unmodified</status>
      <modifiedWord/>
      <trackRevisions>false</trackRevisions>
    </reviewItem>
    <reviewItem>
      <errorID>2f46b88d-4b64-43b1-bed5-c07ec0888326</errorID>
      <errorWord>法律、法规</errorWord>
      <group>L1_Word</group>
      <groupName>字词问题</groupName>
      <ability>L2_Typo</ability>
      <abilityName>字词错误</abilityName>
      <candidateList>
        <item>法律法规</item>
      </candidateList>
      <explain/>
      <paraID>5EB4134F</paraID>
      <start>14</start>
      <end>19</end>
      <status>unmodified</status>
      <modifiedWord/>
      <trackRevisions>false</trackRevisions>
    </reviewItem>
    <reviewItem>
      <errorID>8fa70cc9-b88b-4e06-a766-b761d0d4ab83</errorID>
      <errorWord>法律、法规</errorWord>
      <group>L1_Word</group>
      <groupName>字词问题</groupName>
      <ability>L2_Typo</ability>
      <abilityName>字词错误</abilityName>
      <candidateList>
        <item>法律法规</item>
      </candidateList>
      <explain/>
      <paraID> FE97F08</paraID>
      <start>46</start>
      <end>51</end>
      <status>unmodified</status>
      <modifiedWord/>
      <trackRevisions>false</trackRevisions>
    </reviewItem>
    <reviewItem>
      <errorID>22e64dbf-7087-47c4-bb95-21db8630be38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685171A</paraID>
      <start>0</start>
      <end>2</end>
      <status>unmodified</status>
      <modifiedWord/>
      <trackRevisions>false</trackRevisions>
    </reviewItem>
    <reviewItem>
      <errorID>9f0250b6-04ca-4159-94bd-76628046bc39</errorID>
      <errorWord>法律、法规</errorWord>
      <group>L1_Word</group>
      <groupName>字词问题</groupName>
      <ability>L2_Typo</ability>
      <abilityName>字词错误</abilityName>
      <candidateList>
        <item>法律法规</item>
      </candidateList>
      <explain/>
      <paraID> 685171A</paraID>
      <start>18</start>
      <end>23</end>
      <status>unmodified</status>
      <modifiedWord/>
      <trackRevisions>false</trackRevisions>
    </reviewItem>
    <reviewItem>
      <errorID>c8096785-4663-40c6-8c21-798ae8fb73a3</errorID>
      <errorWord>法律、法规</errorWord>
      <group>L1_Word</group>
      <groupName>字词问题</groupName>
      <ability>L2_Typo</ability>
      <abilityName>字词错误</abilityName>
      <candidateList>
        <item>法律法规</item>
      </candidateList>
      <explain/>
      <paraID> 685171A</paraID>
      <start>53</start>
      <end>58</end>
      <status>unmodified</status>
      <modifiedWord/>
      <trackRevisions>false</trackRevisions>
    </reviewItem>
    <reviewItem>
      <errorID>1c0b2083-c9d7-45d0-8c62-a8b1d72b5dab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65402406</paraID>
      <start>0</start>
      <end>2</end>
      <status>unmodified</status>
      <modifiedWord/>
      <trackRevisions>false</trackRevisions>
    </reviewItem>
    <reviewItem>
      <errorID>1cba7f11-7a5b-4b75-a9d5-b06c22b3d090</errorID>
      <errorWord>其它约定</errorWord>
      <group>L1_Word</group>
      <groupName>字词问题</groupName>
      <ability>L2_Alias</ability>
      <abilityName>也作/曾用词</abilityName>
      <candidateList>
        <item>其他约定</item>
      </candidateList>
      <explain>词汇[其它约定]为不规范表述或旧称，其规范书面表述为[其他约定]。</explain>
      <paraID>6C2FFCC7</paraID>
      <start>12</start>
      <end>16</end>
      <status>unmodified</status>
      <modifiedWord/>
      <trackRevisions>false</trackRevisions>
    </reviewItem>
    <reviewItem>
      <errorID>5c4c03b0-d2dd-44dd-b51d-a0152d35b1f8</errorID>
      <errorWord>(</errorWord>
      <group>L1_Format</group>
      <groupName>格式问题</groupName>
      <ability>L2_HalfPunc_CN</ability>
      <abilityName>全半角问题</abilityName>
      <candidateList>
        <item>（</item>
      </candidateList>
      <explain>文本全半角错误。</explain>
      <paraID>2340332F</paraID>
      <start>15</start>
      <end>16</end>
      <status>unmodified</status>
      <modifiedWord/>
      <trackRevisions>false</trackRevisions>
    </reviewItem>
    <reviewItem>
      <errorID>bb5ddb16-cc95-4be4-8a6b-0a05b99b9fdc</errorID>
      <errorWord>)</errorWord>
      <group>L1_Format</group>
      <groupName>格式问题</groupName>
      <ability>L2_HalfPunc_CN</ability>
      <abilityName>全半角问题</abilityName>
      <candidateList>
        <item>）</item>
      </candidateList>
      <explain>文本全半角错误。</explain>
      <paraID>2340332F</paraID>
      <start>18</start>
      <end>19</end>
      <status>unmodified</status>
      <modifiedWord/>
      <trackRevisions>false</trackRevisions>
    </reviewItem>
    <reviewItem>
      <errorID>ea644ed5-f4d0-464e-a47f-24178c05a76d</errorID>
      <errorWord>法律、法规</errorWord>
      <group>L1_Word</group>
      <groupName>字词问题</groupName>
      <ability>L2_Typo</ability>
      <abilityName>字词错误</abilityName>
      <candidateList>
        <item>法律法规</item>
      </candidateList>
      <explain/>
      <paraID> 100E8C2</paraID>
      <start>33</start>
      <end>38</end>
      <status>unmodified</status>
      <modifiedWord/>
      <trackRevisions>false</trackRevisions>
    </reviewItem>
    <reviewItem>
      <errorID>c9110ea3-4547-4f26-8036-c88eb0f6e732</errorID>
      <errorWord>法律、法规</errorWord>
      <group>L1_Word</group>
      <groupName>字词问题</groupName>
      <ability>L2_Typo</ability>
      <abilityName>字词错误</abilityName>
      <candidateList>
        <item>法律法规</item>
      </candidateList>
      <explain/>
      <paraID>7C542C63</paraID>
      <start>34</start>
      <end>39</end>
      <status>unmodified</status>
      <modifiedWord/>
      <trackRevisions>false</trackRevisions>
    </reviewItem>
    <reviewItem>
      <errorID>df5242a4-f5da-4288-bb76-d688c53bfa4e</errorID>
      <errorWord>法律、法规</errorWord>
      <group>L1_Word</group>
      <groupName>字词问题</groupName>
      <ability>L2_Typo</ability>
      <abilityName>字词错误</abilityName>
      <candidateList>
        <item>法律法规</item>
      </candidateList>
      <explain/>
      <paraID>7C542C63</paraID>
      <start>86</start>
      <end>91</end>
      <status>unmodified</status>
      <modifiedWord/>
      <trackRevisions>false</trackRevisions>
    </reviewItem>
    <reviewItem>
      <errorID>0d9fe6b4-3cc6-40f8-947a-92172ae19eb0</errorID>
      <errorWord>{</errorWord>
      <group>L1_Format</group>
      <groupName>格式问题</groupName>
      <ability>L2_HalfPunc_CN</ability>
      <abilityName>全半角问题</abilityName>
      <candidateList>
        <item>｛</item>
      </candidateList>
      <explain>文本全半角错误。</explain>
      <paraID>552CC932</paraID>
      <start>14</start>
      <end>15</end>
      <status>unmodified</status>
      <modifiedWord/>
      <trackRevisions>false</trackRevisions>
    </reviewItem>
    <reviewItem>
      <errorID>f279b171-41ea-4f61-8296-0a1e7298e4a5</errorID>
      <errorWord>{</errorWord>
      <group>L1_Format</group>
      <groupName>格式问题</groupName>
      <ability>L2_HalfPunc_CN</ability>
      <abilityName>全半角问题</abilityName>
      <candidateList>
        <item>｛</item>
      </candidateList>
      <explain>文本全半角错误。</explain>
      <paraID>552CC932</paraID>
      <start>15</start>
      <end>16</end>
      <status>unmodified</status>
      <modifiedWord/>
      <trackRevisions>false</trackRevisions>
    </reviewItem>
    <reviewItem>
      <errorID>aab1b670-e783-498f-a27c-339a1f5371d4</errorID>
      <errorWord>-</errorWord>
      <group>L1_Format</group>
      <groupName>格式问题</groupName>
      <ability>L2_HalfPunc_CN</ability>
      <abilityName>全半角问题</abilityName>
      <candidateList>
        <item>－</item>
      </candidateList>
      <explain>文本全半角错误。</explain>
      <paraID>552CC932</paraID>
      <start>25</start>
      <end>26</end>
      <status>unmodified</status>
      <modifiedWord/>
      <trackRevisions>false</trackRevisions>
    </reviewItem>
    <reviewItem>
      <errorID>2961c5c8-9835-4361-b6c2-5f88ef29025b</errorID>
      <errorWord>-</errorWord>
      <group>L1_Format</group>
      <groupName>格式问题</groupName>
      <ability>L2_HalfPunc_CN</ability>
      <abilityName>全半角问题</abilityName>
      <candidateList>
        <item>－</item>
      </candidateList>
      <explain>文本全半角错误。</explain>
      <paraID>552CC932</paraID>
      <start>30</start>
      <end>31</end>
      <status>unmodified</status>
      <modifiedWord/>
      <trackRevisions>false</trackRevisions>
    </reviewItem>
    <reviewItem>
      <errorID>595be6ea-dbd8-460c-a7c0-19d218f94c6e</errorID>
      <errorWord>}</errorWord>
      <group>L1_Format</group>
      <groupName>格式问题</groupName>
      <ability>L2_HalfPunc_CN</ability>
      <abilityName>全半角问题</abilityName>
      <candidateList>
        <item>｝</item>
      </candidateList>
      <explain>文本全半角错误。</explain>
      <paraID>552CC932</paraID>
      <start>33</start>
      <end>34</end>
      <status>unmodified</status>
      <modifiedWord/>
      <trackRevisions>false</trackRevisions>
    </reviewItem>
    <reviewItem>
      <errorID>fe22b3fa-b77e-4648-8681-454bac20eb02</errorID>
      <errorWord>}</errorWord>
      <group>L1_Format</group>
      <groupName>格式问题</groupName>
      <ability>L2_HalfPunc_CN</ability>
      <abilityName>全半角问题</abilityName>
      <candidateList>
        <item>｝</item>
      </candidateList>
      <explain>文本全半角错误。</explain>
      <paraID>552CC932</paraID>
      <start>34</start>
      <end>35</end>
      <status>unmodified</status>
      <modifiedWord/>
      <trackRevisions>false</trackRevisions>
    </reviewItem>
    <reviewItem>
      <errorID>2b533eb4-67e9-4a9c-aa6c-b5202d82d60d</errorID>
      <errorWord>{</errorWord>
      <group>L1_Format</group>
      <groupName>格式问题</groupName>
      <ability>L2_HalfPunc_CN</ability>
      <abilityName>全半角问题</abilityName>
      <candidateList>
        <item>｛</item>
      </candidateList>
      <explain>文本全半角错误。</explain>
      <paraID>552CC932</paraID>
      <start>40</start>
      <end>41</end>
      <status>unmodified</status>
      <modifiedWord/>
      <trackRevisions>false</trackRevisions>
    </reviewItem>
    <reviewItem>
      <errorID>a9f81c4b-4fb1-4a70-bff9-d2462e5c90cd</errorID>
      <errorWord>{</errorWord>
      <group>L1_Format</group>
      <groupName>格式问题</groupName>
      <ability>L2_HalfPunc_CN</ability>
      <abilityName>全半角问题</abilityName>
      <candidateList>
        <item>｛</item>
      </candidateList>
      <explain>文本全半角错误。</explain>
      <paraID>552CC932</paraID>
      <start>41</start>
      <end>42</end>
      <status>unmodified</status>
      <modifiedWord/>
      <trackRevisions>false</trackRevisions>
    </reviewItem>
    <reviewItem>
      <errorID>84138a4b-02c6-4a69-981f-842d3b874ba3</errorID>
      <errorWord>-</errorWord>
      <group>L1_Format</group>
      <groupName>格式问题</groupName>
      <ability>L2_HalfPunc_CN</ability>
      <abilityName>全半角问题</abilityName>
      <candidateList>
        <item>－</item>
      </candidateList>
      <explain>文本全半角错误。</explain>
      <paraID>552CC932</paraID>
      <start>51</start>
      <end>52</end>
      <status>unmodified</status>
      <modifiedWord/>
      <trackRevisions>false</trackRevisions>
    </reviewItem>
    <reviewItem>
      <errorID>7ae08565-9065-4361-a317-3e81558665c3</errorID>
      <errorWord>-</errorWord>
      <group>L1_Format</group>
      <groupName>格式问题</groupName>
      <ability>L2_HalfPunc_CN</ability>
      <abilityName>全半角问题</abilityName>
      <candidateList>
        <item>－</item>
      </candidateList>
      <explain>文本全半角错误。</explain>
      <paraID>552CC932</paraID>
      <start>56</start>
      <end>57</end>
      <status>unmodified</status>
      <modifiedWord/>
      <trackRevisions>false</trackRevisions>
    </reviewItem>
    <reviewItem>
      <errorID>13a7b77e-595d-4a1e-8b7f-89007fd1c642</errorID>
      <errorWord>}</errorWord>
      <group>L1_Format</group>
      <groupName>格式问题</groupName>
      <ability>L2_HalfPunc_CN</ability>
      <abilityName>全半角问题</abilityName>
      <candidateList>
        <item>｝</item>
      </candidateList>
      <explain>文本全半角错误。</explain>
      <paraID>552CC932</paraID>
      <start>59</start>
      <end>60</end>
      <status>unmodified</status>
      <modifiedWord/>
      <trackRevisions>false</trackRevisions>
    </reviewItem>
    <reviewItem>
      <errorID>5fc2ca11-9459-450f-adb2-b5a36282b82f</errorID>
      <errorWord>}</errorWord>
      <group>L1_Format</group>
      <groupName>格式问题</groupName>
      <ability>L2_HalfPunc_CN</ability>
      <abilityName>全半角问题</abilityName>
      <candidateList>
        <item>｝</item>
      </candidateList>
      <explain>文本全半角错误。</explain>
      <paraID>552CC932</paraID>
      <start>60</start>
      <end>61</end>
      <status>unmodified</status>
      <modifiedWord/>
      <trackRevisions>false</trackRevisions>
    </reviewItem>
    <reviewItem>
      <errorID>cfdc69f7-4830-465d-bb87-343615fe635a</errorID>
      <errorWord>,</errorWord>
      <group>L1_Format</group>
      <groupName>格式问题</groupName>
      <ability>L2_HalfPunc_CN</ability>
      <abilityName>全半角问题</abilityName>
      <candidateList>
        <item>，</item>
      </candidateList>
      <explain>文本全半角错误。</explain>
      <paraID>371EAA0A</paraID>
      <start>49</start>
      <end>50</end>
      <status>unmodified</status>
      <modifiedWord/>
      <trackRevisions>false</trackRevisions>
    </reviewItem>
    <reviewItem>
      <errorID>0058d3cb-ad9b-4e08-b15f-1ba8d8a54885</errorID>
      <errorWord>,</errorWord>
      <group>L1_Format</group>
      <groupName>格式问题</groupName>
      <ability>L2_HalfPunc_CN</ability>
      <abilityName>全半角问题</abilityName>
      <candidateList>
        <item>，</item>
      </candidateList>
      <explain>文本全半角错误。</explain>
      <paraID>371EAA0A</paraID>
      <start>56</start>
      <end>57</end>
      <status>unmodified</status>
      <modifiedWord/>
      <trackRevisions>false</trackRevisions>
    </reviewItem>
    <reviewItem>
      <errorID>5a1519fc-4ca7-4ffb-adf9-e8cb2a7e334b</errorID>
      <errorWord>,</errorWord>
      <group>L1_Format</group>
      <groupName>格式问题</groupName>
      <ability>L2_HalfPunc_CN</ability>
      <abilityName>全半角问题</abilityName>
      <candidateList>
        <item>，</item>
      </candidateList>
      <explain>文本全半角错误。</explain>
      <paraID> A6B8855</paraID>
      <start>10</start>
      <end>11</end>
      <status>unmodified</status>
      <modifiedWord/>
      <trackRevisions>false</trackRevisions>
    </reviewItem>
    <reviewItem>
      <errorID>69534969-3b3a-42d2-a686-ac8cc8492b86</errorID>
      <errorWord>,</errorWord>
      <group>L1_Format</group>
      <groupName>格式问题</groupName>
      <ability>L2_HalfPunc_CN</ability>
      <abilityName>全半角问题</abilityName>
      <candidateList>
        <item>，</item>
      </candidateList>
      <explain>文本全半角错误。</explain>
      <paraID>53D354AB</paraID>
      <start>23</start>
      <end>24</end>
      <status>unmodified</status>
      <modifiedWord/>
      <trackRevisions>false</trackRevisions>
    </reviewItem>
    <reviewItem>
      <errorID>ec098bab-642a-4a79-8699-d4a74fe9fda3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282A7DB</paraID>
      <start>1</start>
      <end>3</end>
      <status>unmodified</status>
      <modifiedWord/>
      <trackRevisions>false</trackRevisions>
    </reviewItem>
    <reviewItem>
      <errorID>45d0265f-b26d-48c9-b5d2-099e2303cae7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555814F</paraID>
      <start>1</start>
      <end>3</end>
      <status>unmodified</status>
      <modifiedWord/>
      <trackRevisions>false</trackRevisions>
    </reviewItem>
    <reviewItem>
      <errorID>8fcf66c1-0c2e-4703-8ba8-52c4d5f05934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2689B73E</paraID>
      <start>0</start>
      <end>2</end>
      <status>unmodified</status>
      <modifiedWord/>
      <trackRevisions>false</trackRevisions>
    </reviewItem>
    <reviewItem>
      <errorID>cf5d195f-d330-4fa0-9510-4995521604d4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3EDD9D3</paraID>
      <start>0</start>
      <end>2</end>
      <status>unmodified</status>
      <modifiedWord/>
      <trackRevisions>false</trackRevisions>
    </reviewItem>
    <reviewItem>
      <errorID>e547954e-b8be-4159-8db2-93e6fd0d5c2f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3F19FA7B</paraID>
      <start>0</start>
      <end>2</end>
      <status>unmodified</status>
      <modifiedWord/>
      <trackRevisions>false</trackRevisions>
    </reviewItem>
    <reviewItem>
      <errorID>8e91aace-8ce0-4c7b-8af6-9624931009e4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343CCB51</paraID>
      <start>0</start>
      <end>2</end>
      <status>unmodified</status>
      <modifiedWord/>
      <trackRevisions>false</trackRevisions>
    </reviewItem>
    <reviewItem>
      <errorID>8b8d5774-0499-4def-abc6-77c1cbb96a01</errorID>
      <errorWord>(</errorWord>
      <group>L1_Format</group>
      <groupName>格式问题</groupName>
      <ability>L2_HalfPunc_CN</ability>
      <abilityName>全半角问题</abilityName>
      <candidateList>
        <item>（</item>
      </candidateList>
      <explain>文本全半角错误。</explain>
      <paraID> 67B3227</paraID>
      <start>4</start>
      <end>5</end>
      <status>unmodified</status>
      <modifiedWord/>
      <trackRevisions>false</trackRevisions>
    </reviewItem>
    <reviewItem>
      <errorID>57eedb31-0aec-48b6-94c1-a9fc8863a729</errorID>
      <errorWord>)</errorWord>
      <group>L1_Format</group>
      <groupName>格式问题</groupName>
      <ability>L2_HalfPunc_CN</ability>
      <abilityName>全半角问题</abilityName>
      <candidateList>
        <item>）</item>
      </candidateList>
      <explain>文本全半角错误。</explain>
      <paraID> 67B3227</paraID>
      <start>14</start>
      <end>15</end>
      <status>unmodified</status>
      <modifiedWord/>
      <trackRevisions>false</trackRevisions>
    </reviewItem>
    <reviewItem>
      <errorID>0828c0d9-e277-4b26-b740-d4919d7a8d93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27556BA5</paraID>
      <start>0</start>
      <end>1</end>
      <status>unmodified</status>
      <modifiedWord/>
      <trackRevisions>false</trackRevisions>
    </reviewItem>
    <reviewItem>
      <errorID>3474ea80-659f-481c-943f-41eb97199d58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300CA0CF</paraID>
      <start>0</start>
      <end>1</end>
      <status>unmodified</status>
      <modifiedWord/>
      <trackRevisions>false</trackRevisions>
    </reviewItem>
    <reviewItem>
      <errorID>22e7d830-062f-477e-afdc-bead3e4a58d5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5C9CE2F</paraID>
      <start>0</start>
      <end>1</end>
      <status>unmodified</status>
      <modifiedWord/>
      <trackRevisions>false</trackRevisions>
    </reviewItem>
    <reviewItem>
      <errorID>396934c6-ae98-49ab-b945-d466572c2a21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4E923933</paraID>
      <start>0</start>
      <end>1</end>
      <status>unmodified</status>
      <modifiedWord/>
      <trackRevisions>false</trackRevisions>
    </reviewItem>
    <reviewItem>
      <errorID>ef1ec0ab-1c7b-43de-b2eb-48cfa0d5fb6b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5547E195</paraID>
      <start>0</start>
      <end>2</end>
      <status>unmodified</status>
      <modifiedWord/>
      <trackRevisions>false</trackRevisions>
    </reviewItem>
    <reviewItem>
      <errorID>eefd2e46-97a6-4c89-a3e3-0e366c1d4319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6E68B4D1</paraID>
      <start>0</start>
      <end>2</end>
      <status>unmodified</status>
      <modifiedWord/>
      <trackRevisions>false</trackRevisions>
    </reviewItem>
    <reviewItem>
      <errorID>761c6b82-0c09-4cfa-85b9-e33283417f12</errorID>
      <errorWord>中华人民共和国妇女权益保障法 </errorWord>
      <group>L1_Knowledge</group>
      <groupName>知识性问题</groupName>
      <ability>L2_Knowledge</ability>
      <abilityName>其他知识</abilityName>
      <candidateList>
        <item>中华人民共和国妇女权益保障法</item>
      </candidateList>
      <explain>当前法律法规未收录或尚未生效，注意核查是否正确。</explain>
      <paraID>66E24524</paraID>
      <start>30</start>
      <end>45</end>
      <status>unmodified</status>
      <modifiedWord/>
      <trackRevisions>false</trackRevisions>
    </reviewItem>
    <reviewItem>
      <errorID>abd9e949-f5c6-4c70-bbd8-59356b629483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5E8B7D0E</paraID>
      <start>0</start>
      <end>2</end>
      <status>unmodified</status>
      <modifiedWord/>
      <trackRevisions>false</trackRevisions>
    </reviewItem>
    <reviewItem>
      <errorID>e6e7b895-468d-4a03-80e4-78b4a16c65d4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1AB0BC5A</paraID>
      <start>0</start>
      <end>2</end>
      <status>unmodified</status>
      <modifiedWord/>
      <trackRevisions>false</trackRevisions>
    </reviewItem>
    <reviewItem>
      <errorID>c6a2191d-40a2-4761-b285-bcb3110ebc0b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6ADCF3C1</paraID>
      <start>0</start>
      <end>2</end>
      <status>unmodified</status>
      <modifiedWord/>
      <trackRevisions>false</trackRevisions>
    </reviewItem>
    <reviewItem>
      <errorID>703bf285-f2b2-47f0-9dd3-2d7d31b709b3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125A8830</paraID>
      <start>0</start>
      <end>2</end>
      <status>unmodified</status>
      <modifiedWord/>
      <trackRevisions>false</trackRevisions>
    </reviewItem>
    <reviewItem>
      <errorID>706e00de-99a7-470c-985c-4ed7e549c6d9</errorID>
      <errorWord>(</errorWord>
      <group>L1_Format</group>
      <groupName>格式问题</groupName>
      <ability>L2_HalfPunc_CN</ability>
      <abilityName>全半角问题</abilityName>
      <candidateList>
        <item>（</item>
      </candidateList>
      <explain>文本全半角错误。</explain>
      <paraID>3A70F684</paraID>
      <start>4</start>
      <end>5</end>
      <status>unmodified</status>
      <modifiedWord/>
      <trackRevisions>false</trackRevisions>
    </reviewItem>
    <reviewItem>
      <errorID>5ff4011b-f67e-4cae-8261-037fc3b16ee5</errorID>
      <errorWord>)</errorWord>
      <group>L1_Format</group>
      <groupName>格式问题</groupName>
      <ability>L2_HalfPunc_CN</ability>
      <abilityName>全半角问题</abilityName>
      <candidateList>
        <item>）</item>
      </candidateList>
      <explain>文本全半角错误。</explain>
      <paraID>3A70F684</paraID>
      <start>10</start>
      <end>11</end>
      <status>unmodified</status>
      <modifiedWord/>
      <trackRevisions>false</trackRevisions>
    </reviewItem>
    <reviewItem>
      <errorID>c59a0b90-ab3d-47fb-abbd-97b7ee210261</errorID>
      <errorWord>(</errorWord>
      <group>L1_Format</group>
      <groupName>格式问题</groupName>
      <ability>L2_HalfPunc_CN</ability>
      <abilityName>全半角问题</abilityName>
      <candidateList>
        <item>（</item>
      </candidateList>
      <explain>文本全半角错误。</explain>
      <paraID>5FE785F7</paraID>
      <start>8</start>
      <end>9</end>
      <status>unmodified</status>
      <modifiedWord/>
      <trackRevisions>false</trackRevisions>
    </reviewItem>
    <reviewItem>
      <errorID>51b37253-3a3e-48d5-a483-1311ebf0957c</errorID>
      <errorWord>)</errorWord>
      <group>L1_Format</group>
      <groupName>格式问题</groupName>
      <ability>L2_HalfPunc_CN</ability>
      <abilityName>全半角问题</abilityName>
      <candidateList>
        <item>）</item>
      </candidateList>
      <explain>文本全半角错误。</explain>
      <paraID>5FE785F7</paraID>
      <start>17</start>
      <end>18</end>
      <status>unmodified</status>
      <modifiedWord/>
      <trackRevisions>false</trackRevisions>
    </reviewItem>
    <reviewItem>
      <errorID>e82549f8-75e9-4ae7-be9a-7c8e47efc284</errorID>
      <errorWord>(</errorWord>
      <group>L1_Format</group>
      <groupName>格式问题</groupName>
      <ability>L2_HalfPunc_CN</ability>
      <abilityName>全半角问题</abilityName>
      <candidateList>
        <item>（</item>
      </candidateList>
      <explain>文本全半角错误。</explain>
      <paraID>4D4EE107</paraID>
      <start>5</start>
      <end>6</end>
      <status>unmodified</status>
      <modifiedWord/>
      <trackRevisions>false</trackRevisions>
    </reviewItem>
    <reviewItem>
      <errorID>302e99ea-02d8-4c4e-bfdb-f673f7f5e526</errorID>
      <errorWord>)</errorWord>
      <group>L1_Format</group>
      <groupName>格式问题</groupName>
      <ability>L2_HalfPunc_CN</ability>
      <abilityName>全半角问题</abilityName>
      <candidateList>
        <item>）</item>
      </candidateList>
      <explain>文本全半角错误。</explain>
      <paraID>4D4EE107</paraID>
      <start>9</start>
      <end>10</end>
      <status>unmodified</status>
      <modifiedWord/>
      <trackRevisions>false</trackRevisions>
    </reviewItem>
    <reviewItem>
      <errorID>e1a43359-9c49-432b-84dc-c9c28b7dc1cf</errorID>
      <errorWord>:</errorWord>
      <group>L1_Format</group>
      <groupName>格式问题</groupName>
      <ability>L2_HalfPunc_CN</ability>
      <abilityName>全半角问题</abilityName>
      <candidateList>
        <item>：</item>
      </candidateList>
      <explain>文本全半角错误。</explain>
      <paraID> C000D49</paraID>
      <start>7</start>
      <end>8</end>
      <status>unmodified</status>
      <modifiedWord/>
      <trackRevisions>false</trackRevisions>
    </reviewItem>
    <reviewItem>
      <errorID>ce2bc0cc-9ecb-4127-8672-485bf7b624d3</errorID>
      <errorWord>(</errorWord>
      <group>L1_Format</group>
      <groupName>格式问题</groupName>
      <ability>L2_HalfPunc_CN</ability>
      <abilityName>全半角问题</abilityName>
      <candidateList>
        <item>（</item>
      </candidateList>
      <explain>文本全半角错误。</explain>
      <paraID>378B969B</paraID>
      <start>3</start>
      <end>4</end>
      <status>unmodified</status>
      <modifiedWord/>
      <trackRevisions>false</trackRevisions>
    </reviewItem>
    <reviewItem>
      <errorID>590ca988-85af-4df2-98b8-c93c680f787c</errorID>
      <errorWord>)</errorWord>
      <group>L1_Format</group>
      <groupName>格式问题</groupName>
      <ability>L2_HalfPunc_CN</ability>
      <abilityName>全半角问题</abilityName>
      <candidateList>
        <item>）</item>
      </candidateList>
      <explain>文本全半角错误。</explain>
      <paraID>378B969B</paraID>
      <start>6</start>
      <end>7</end>
      <status>unmodified</status>
      <modifiedWord/>
      <trackRevisions>false</trackRevisions>
    </reviewItem>
    <reviewItem>
      <errorID>473424be-0db2-4dd6-9e3e-81a61c15765f</errorID>
      <errorWord>:</errorWord>
      <group>L1_Format</group>
      <groupName>格式问题</groupName>
      <ability>L2_HalfPunc_CN</ability>
      <abilityName>全半角问题</abilityName>
      <candidateList>
        <item>：</item>
      </candidateList>
      <explain>文本全半角错误。</explain>
      <paraID>378B969B</paraID>
      <start>76</start>
      <end>77</end>
      <status>unmodified</status>
      <modifiedWord/>
      <trackRevisions>false</trackRevisions>
    </reviewItem>
    <reviewItem>
      <errorID>8df31cbd-9725-4095-b299-3184907bf45b</errorID>
      <errorWord>(</errorWord>
      <group>L1_Format</group>
      <groupName>格式问题</groupName>
      <ability>L2_HalfPunc_CN</ability>
      <abilityName>全半角问题</abilityName>
      <candidateList>
        <item>（</item>
      </candidateList>
      <explain>文本全半角错误。</explain>
      <paraID>2C26C1AC</paraID>
      <start>5</start>
      <end>6</end>
      <status>unmodified</status>
      <modifiedWord/>
      <trackRevisions>false</trackRevisions>
    </reviewItem>
    <reviewItem>
      <errorID>d6ecefeb-f16e-49f7-b05d-d092efc99185</errorID>
      <errorWord>)</errorWord>
      <group>L1_Format</group>
      <groupName>格式问题</groupName>
      <ability>L2_HalfPunc_CN</ability>
      <abilityName>全半角问题</abilityName>
      <candidateList>
        <item>）</item>
      </candidateList>
      <explain>文本全半角错误。</explain>
      <paraID>2C26C1AC</paraID>
      <start>8</start>
      <end>9</end>
      <status>unmodified</status>
      <modifiedWord/>
      <trackRevisions>false</trackRevisions>
    </reviewItem>
    <reviewItem>
      <errorID>9b0c0d3e-7bfe-4396-a199-13f6e0864b28</errorID>
      <errorWord>:</errorWord>
      <group>L1_Format</group>
      <groupName>格式问题</groupName>
      <ability>L2_HalfPunc_CN</ability>
      <abilityName>全半角问题</abilityName>
      <candidateList>
        <item>：</item>
      </candidateList>
      <explain>文本全半角错误。</explain>
      <paraID>2C26C1AC</paraID>
      <start>43</start>
      <end>44</end>
      <status>unmodified</status>
      <modifiedWord/>
      <trackRevisions>false</trackRevisions>
    </reviewItem>
    <reviewItem>
      <errorID>bfb610ac-1991-439b-99de-63d887fab83b</errorID>
      <errorWord>;</errorWord>
      <group>L1_Format</group>
      <groupName>格式问题</groupName>
      <ability>L2_HalfPunc_CN</ability>
      <abilityName>全半角问题</abilityName>
      <candidateList>
        <item>；</item>
      </candidateList>
      <explain>文本全半角错误。</explain>
      <paraID>481B69CF</paraID>
      <start>15</start>
      <end>16</end>
      <status>unmodified</status>
      <modifiedWord/>
      <trackRevisions>false</trackRevisions>
    </reviewItem>
    <reviewItem>
      <errorID>76465623-0aa0-4254-bfaa-0e9392e7ab73</errorID>
      <errorWord>;</errorWord>
      <group>L1_Format</group>
      <groupName>格式问题</groupName>
      <ability>L2_HalfPunc_CN</ability>
      <abilityName>全半角问题</abilityName>
      <candidateList>
        <item>；</item>
      </candidateList>
      <explain>文本全半角错误。</explain>
      <paraID>51D2E123</paraID>
      <start>21</start>
      <end>22</end>
      <status>unmodified</status>
      <modifiedWord/>
      <trackRevisions>false</trackRevisions>
    </reviewItem>
    <reviewItem>
      <errorID>7c3c2f11-265c-48e5-af35-1b0f3264c64c</errorID>
      <errorWord>;</errorWord>
      <group>L1_Format</group>
      <groupName>格式问题</groupName>
      <ability>L2_HalfPunc_CN</ability>
      <abilityName>全半角问题</abilityName>
      <candidateList>
        <item>；</item>
      </candidateList>
      <explain>文本全半角错误。</explain>
      <paraID>1263E8D7</paraID>
      <start>21</start>
      <end>22</end>
      <status>unmodified</status>
      <modifiedWord/>
      <trackRevisions>false</trackRevisions>
    </reviewItem>
    <reviewItem>
      <errorID>d6448764-8316-4e35-898f-482867e315b8</errorID>
      <errorWord>;</errorWord>
      <group>L1_Format</group>
      <groupName>格式问题</groupName>
      <ability>L2_HalfPunc_CN</ability>
      <abilityName>全半角问题</abilityName>
      <candidateList>
        <item>；</item>
      </candidateList>
      <explain>文本全半角错误。</explain>
      <paraID>4E9A068D</paraID>
      <start>21</start>
      <end>22</end>
      <status>unmodified</status>
      <modifiedWord/>
      <trackRevisions>false</trackRevisions>
    </reviewItem>
    <reviewItem>
      <errorID>e589ec98-821d-4d8d-a05b-1bcddeed4dde</errorID>
      <errorWord>(</errorWord>
      <group>L1_Format</group>
      <groupName>格式问题</groupName>
      <ability>L2_HalfPunc_CN</ability>
      <abilityName>全半角问题</abilityName>
      <candidateList>
        <item>（</item>
      </candidateList>
      <explain>文本全半角错误。</explain>
      <paraID>38678DCD</paraID>
      <start>3</start>
      <end>4</end>
      <status>unmodified</status>
      <modifiedWord/>
      <trackRevisions>false</trackRevisions>
    </reviewItem>
    <reviewItem>
      <errorID>be547793-6c32-4a9f-9af0-cdb87a641a34</errorID>
      <errorWord>)</errorWord>
      <group>L1_Format</group>
      <groupName>格式问题</groupName>
      <ability>L2_HalfPunc_CN</ability>
      <abilityName>全半角问题</abilityName>
      <candidateList>
        <item>）</item>
      </candidateList>
      <explain>文本全半角错误。</explain>
      <paraID>38678DCD</paraID>
      <start>6</start>
      <end>7</end>
      <status>unmodified</status>
      <modifiedWord/>
      <trackRevisions>false</trackRevisions>
    </reviewItem>
    <reviewItem>
      <errorID>6bb69571-f02e-4903-8a87-68608051fc4c</errorID>
      <errorWord>(</errorWord>
      <group>L1_Format</group>
      <groupName>格式问题</groupName>
      <ability>L2_HalfPunc_CN</ability>
      <abilityName>全半角问题</abilityName>
      <candidateList>
        <item>（</item>
      </candidateList>
      <explain>文本全半角错误。</explain>
      <paraID>38678DCD</paraID>
      <start>75</start>
      <end>76</end>
      <status>unmodified</status>
      <modifiedWord/>
      <trackRevisions>false</trackRevisions>
    </reviewItem>
    <reviewItem>
      <errorID>ce4d4608-d217-4e56-93a8-0e59011832b2</errorID>
      <errorWord>)</errorWord>
      <group>L1_Format</group>
      <groupName>格式问题</groupName>
      <ability>L2_HalfPunc_CN</ability>
      <abilityName>全半角问题</abilityName>
      <candidateList>
        <item>）</item>
      </candidateList>
      <explain>文本全半角错误。</explain>
      <paraID>38678DCD</paraID>
      <start>77</start>
      <end>78</end>
      <status>unmodified</status>
      <modifiedWord/>
      <trackRevisions>false</trackRevisions>
    </reviewItem>
    <reviewItem>
      <errorID>23d40101-34cd-46c2-99e6-41a57d6eb9e6</errorID>
      <errorWord>:</errorWord>
      <group>L1_Format</group>
      <groupName>格式问题</groupName>
      <ability>L2_HalfPunc_CN</ability>
      <abilityName>全半角问题</abilityName>
      <candidateList>
        <item>：</item>
      </candidateList>
      <explain>文本全半角错误。</explain>
      <paraID>38678DCD</paraID>
      <start>139</start>
      <end>140</end>
      <status>unmodified</status>
      <modifiedWord/>
      <trackRevisions>false</trackRevisions>
    </reviewItem>
    <reviewItem>
      <errorID>c604a0ce-6b00-4e4e-8883-e63584eb7745</errorID>
      <errorWord>(</errorWord>
      <group>L1_Format</group>
      <groupName>格式问题</groupName>
      <ability>L2_HalfPunc_CN</ability>
      <abilityName>全半角问题</abilityName>
      <candidateList>
        <item>（</item>
      </candidateList>
      <explain>文本全半角错误。</explain>
      <paraID>7E250A94</paraID>
      <start>6</start>
      <end>7</end>
      <status>unmodified</status>
      <modifiedWord/>
      <trackRevisions>false</trackRevisions>
    </reviewItem>
    <reviewItem>
      <errorID>c62377de-05b6-4fd5-8d5e-79fb585c4f08</errorID>
      <errorWord>)</errorWord>
      <group>L1_Format</group>
      <groupName>格式问题</groupName>
      <ability>L2_HalfPunc_CN</ability>
      <abilityName>全半角问题</abilityName>
      <candidateList>
        <item>）</item>
      </candidateList>
      <explain>文本全半角错误。</explain>
      <paraID>7E250A94</paraID>
      <start>11</start>
      <end>12</end>
      <status>unmodified</status>
      <modifiedWord/>
      <trackRevisions>false</trackRevisions>
    </reviewItem>
    <reviewItem>
      <errorID>a96793e9-f278-4a21-83ab-732d17011c11</errorID>
      <errorWord>(</errorWord>
      <group>L1_Format</group>
      <groupName>格式问题</groupName>
      <ability>L2_HalfPunc_CN</ability>
      <abilityName>全半角问题</abilityName>
      <candidateList>
        <item>（</item>
      </candidateList>
      <explain>文本全半角错误。</explain>
      <paraID> AB3B150</paraID>
      <start>5</start>
      <end>6</end>
      <status>unmodified</status>
      <modifiedWord/>
      <trackRevisions>false</trackRevisions>
    </reviewItem>
    <reviewItem>
      <errorID>0d1ee1d9-bb64-4d78-9ad8-174b1a58da85</errorID>
      <errorWord>)</errorWord>
      <group>L1_Format</group>
      <groupName>格式问题</groupName>
      <ability>L2_HalfPunc_CN</ability>
      <abilityName>全半角问题</abilityName>
      <candidateList>
        <item>）</item>
      </candidateList>
      <explain>文本全半角错误。</explain>
      <paraID> AB3B150</paraID>
      <start>8</start>
      <end>9</end>
      <status>unmodified</status>
      <modifiedWord/>
      <trackRevisions>false</trackRevisions>
    </reviewItem>
    <reviewItem>
      <errorID>6da98323-0926-4f96-a0fd-00d20ccb2c4c</errorID>
      <errorWord>(</errorWord>
      <group>L1_Format</group>
      <groupName>格式问题</groupName>
      <ability>L2_HalfPunc_CN</ability>
      <abilityName>全半角问题</abilityName>
      <candidateList>
        <item>（</item>
      </candidateList>
      <explain>文本全半角错误。</explain>
      <paraID> AB3B150</paraID>
      <start>23</start>
      <end>24</end>
      <status>unmodified</status>
      <modifiedWord/>
      <trackRevisions>false</trackRevisions>
    </reviewItem>
    <reviewItem>
      <errorID>06e0625b-cca3-4617-85b1-f82706c2e276</errorID>
      <errorWord>)</errorWord>
      <group>L1_Format</group>
      <groupName>格式问题</groupName>
      <ability>L2_HalfPunc_CN</ability>
      <abilityName>全半角问题</abilityName>
      <candidateList>
        <item>）</item>
      </candidateList>
      <explain>文本全半角错误。</explain>
      <paraID> AB3B150</paraID>
      <start>28</start>
      <end>29</end>
      <status>unmodified</status>
      <modifiedWord/>
      <trackRevisions>false</trackRevisions>
    </reviewItem>
    <reviewItem>
      <errorID>b524f78f-ff7b-4abe-83de-2c5751cfb701</errorID>
      <errorWord>(</errorWord>
      <group>L1_Format</group>
      <groupName>格式问题</groupName>
      <ability>L2_HalfPunc_CN</ability>
      <abilityName>全半角问题</abilityName>
      <candidateList>
        <item>（</item>
      </candidateList>
      <explain>文本全半角错误。</explain>
      <paraID>5867601D</paraID>
      <start>14</start>
      <end>15</end>
      <status>unmodified</status>
      <modifiedWord/>
      <trackRevisions>false</trackRevisions>
    </reviewItem>
    <reviewItem>
      <errorID>e9c71846-846d-4fa3-8317-42508e7e1dcb</errorID>
      <errorWord>)</errorWord>
      <group>L1_Format</group>
      <groupName>格式问题</groupName>
      <ability>L2_HalfPunc_CN</ability>
      <abilityName>全半角问题</abilityName>
      <candidateList>
        <item>）</item>
      </candidateList>
      <explain>文本全半角错误。</explain>
      <paraID>5867601D</paraID>
      <start>17</start>
      <end>18</end>
      <status>unmodified</status>
      <modifiedWord/>
      <trackRevisions>false</trackRevisions>
    </reviewItem>
    <reviewItem>
      <errorID>e219748e-a580-4742-9e6e-46078dab741e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7668C42C</paraID>
      <start>4</start>
      <end>5</end>
      <status>unmodified</status>
      <modifiedWord/>
      <trackRevisions>false</trackRevisions>
    </reviewItem>
    <reviewItem>
      <errorID>5cae7f20-9367-4094-aa15-65d23e3f0262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19C4973A</paraID>
      <start>5</start>
      <end>6</end>
      <status>unmodified</status>
      <modifiedWord/>
      <trackRevisions>false</trackRevisions>
    </reviewItem>
    <reviewItem>
      <errorID>2a9be764-0a1d-4278-9b94-533c8a16dc9e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78872137</paraID>
      <start>5</start>
      <end>6</end>
      <status>unmodified</status>
      <modifiedWord/>
      <trackRevisions>false</trackRevisions>
    </reviewItem>
    <reviewItem>
      <errorID>f464ff1d-6fdb-48fa-bd4b-00ce5487db31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1EA4ED8B</paraID>
      <start>0</start>
      <end>2</end>
      <status>unmodified</status>
      <modifiedWord/>
      <trackRevisions>false</trackRevisions>
    </reviewItem>
    <reviewItem>
      <errorID>f9d2fa52-579a-42d6-b99b-5966a2b0c85e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28707AFA</paraID>
      <start>0</start>
      <end>2</end>
      <status>unmodified</status>
      <modifiedWord/>
      <trackRevisions>false</trackRevisions>
    </reviewItem>
    <reviewItem>
      <errorID>3128becc-ac75-4cf0-a44b-d62ebc0f5ebe</errorID>
      <errorWord>法律、法规</errorWord>
      <group>L1_Word</group>
      <groupName>字词问题</groupName>
      <ability>L2_Typo</ability>
      <abilityName>字词错误</abilityName>
      <candidateList>
        <item>法律法规</item>
      </candidateList>
      <explain/>
      <paraID>28707AFA</paraID>
      <start>177</start>
      <end>182</end>
      <status>unmodified</status>
      <modifiedWord/>
      <trackRevisions>false</trackRevisions>
    </reviewItem>
    <reviewItem>
      <errorID>c7d036dd-5bd1-4103-b1ba-eb0421830ab7</errorID>
      <errorWord>、或</errorWord>
      <group>L1_Word</group>
      <groupName>字词问题</groupName>
      <ability>L2_Typo</ability>
      <abilityName>字词错误</abilityName>
      <candidateList>
        <item>或</item>
      </candidateList>
      <explain/>
      <paraID>240AF1C4</paraID>
      <start>11</start>
      <end>13</end>
      <status>unmodified</status>
      <modifiedWord/>
      <trackRevisions>false</trackRevisions>
    </reviewItem>
    <reviewItem>
      <errorID>ab0c89f3-63cd-4759-873a-eca59970f4b0</errorID>
      <errorWord>、或</errorWord>
      <group>L1_Word</group>
      <groupName>字词问题</groupName>
      <ability>L2_Typo</ability>
      <abilityName>字词错误</abilityName>
      <candidateList>
        <item>或</item>
      </candidateList>
      <explain/>
      <paraID>1941075F</paraID>
      <start>20</start>
      <end>22</end>
      <status>unmodified</status>
      <modifiedWord/>
      <trackRevisions>false</trackRevisions>
    </reviewItem>
    <reviewItem>
      <errorID>734e10df-7c17-4fae-93da-615cae5124c9</errorID>
      <errorWord>、或</errorWord>
      <group>L1_Word</group>
      <groupName>字词问题</groupName>
      <ability>L2_Typo</ability>
      <abilityName>字词错误</abilityName>
      <candidateList>
        <item>或</item>
      </candidateList>
      <explain/>
      <paraID>1AC8D4F9</paraID>
      <start>22</start>
      <end>24</end>
      <status>unmodified</status>
      <modifiedWord/>
      <trackRevisions>false</trackRevisions>
    </reviewItem>
    <reviewItem>
      <errorID>2a379664-9ee6-4aed-b6ac-574052e2244d</errorID>
      <errorWord>、或</errorWord>
      <group>L1_Word</group>
      <groupName>字词问题</groupName>
      <ability>L2_Typo</ability>
      <abilityName>字词错误</abilityName>
      <candidateList>
        <item>或</item>
      </candidateList>
      <explain/>
      <paraID>1AC8D4F9</paraID>
      <start>27</start>
      <end>29</end>
      <status>unmodified</status>
      <modifiedWord/>
      <trackRevisions>false</trackRevisions>
    </reviewItem>
    <reviewItem>
      <errorID>0754f616-c4b9-48e3-9cd5-89c4b866e5fb</errorID>
      <errorWord>企</errorWord>
      <group>L1_Word</group>
      <groupName>字词问题</groupName>
      <ability>L2_Typo</ability>
      <abilityName>字词错误</abilityName>
      <candidateList>
        <item>企业</item>
      </candidateList>
      <explain/>
      <paraID>  2882CA</paraID>
      <start>9</start>
      <end>10</end>
      <status>unmodified</status>
      <modifiedWord/>
      <trackRevisions>false</trackRevisions>
    </reviewItem>
    <reviewItem>
      <errorID>bdfd4d81-a1cf-42c5-aa80-d2f89a7d0f0f</errorID>
      <errorWord>、或</errorWord>
      <group>L1_Word</group>
      <groupName>字词问题</groupName>
      <ability>L2_Typo</ability>
      <abilityName>字词错误</abilityName>
      <candidateList>
        <item>或</item>
      </candidateList>
      <explain/>
      <paraID>  2882CA</paraID>
      <start>27</start>
      <end>29</end>
      <status>unmodified</status>
      <modifiedWord/>
      <trackRevisions>false</trackRevisions>
    </reviewItem>
    <reviewItem>
      <errorID>ca0bd20c-2535-47c6-9f02-d6309a947c84</errorID>
      <errorWord>、或</errorWord>
      <group>L1_Word</group>
      <groupName>字词问题</groupName>
      <ability>L2_Typo</ability>
      <abilityName>字词错误</abilityName>
      <candidateList>
        <item>或</item>
      </candidateList>
      <explain/>
      <paraID>  2882CA</paraID>
      <start>32</start>
      <end>34</end>
      <status>unmodified</status>
      <modifiedWord/>
      <trackRevisions>false</trackRevisions>
    </reviewItem>
    <reviewItem>
      <errorID>d2f3bad7-f4e2-460c-89c7-fd78809cde62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51587932</paraID>
      <start>0</start>
      <end>2</end>
      <status>unmodified</status>
      <modifiedWord/>
      <trackRevisions>false</trackRevisions>
    </reviewItem>
    <reviewItem>
      <errorID>f694b091-4a1a-4980-bb2d-f9fc53242e02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335E5FE8</paraID>
      <start>0</start>
      <end>2</end>
      <status>unmodified</status>
      <modifiedWord/>
      <trackRevisions>false</trackRevisions>
    </reviewItem>
    <reviewItem>
      <errorID>739d0437-bf97-42ee-a358-ce22cc338cfe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24D629E7</paraID>
      <start>0</start>
      <end>2</end>
      <status>unmodified</status>
      <modifiedWord/>
      <trackRevisions>false</trackRevisions>
    </reviewItem>
    <reviewItem>
      <errorID>72d99ba9-29b2-4fe9-a6c8-2033700353c1</errorID>
      <errorWord>（</errorWord>
      <group>L1_Word</group>
      <groupName>字词问题</groupName>
      <ability>L2_Typo</ability>
      <abilityName>字词错误</abilityName>
      <candidateList>
        <item>（一</item>
      </candidateList>
      <explain/>
      <paraID> 768AC30</paraID>
      <start>0</start>
      <end>1</end>
      <status>unmodified</status>
      <modifiedWord/>
      <trackRevisions>false</trackRevisions>
    </reviewItem>
    <reviewItem>
      <errorID>ab95e574-6a6e-4ae4-a267-9b2266c11191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7129ABAC</paraID>
      <start>0</start>
      <end>2</end>
      <status>unmodified</status>
      <modifiedWord/>
      <trackRevisions>false</trackRevisions>
    </reviewItem>
    <reviewItem>
      <errorID>1dcc628c-41c5-43b4-b2d9-ed002ff75aef</errorID>
      <errorWord>（</errorWord>
      <group>L1_Word</group>
      <groupName>字词问题</groupName>
      <ability>L2_Typo</ability>
      <abilityName>字词错误</abilityName>
      <candidateList>
        <item>（一</item>
      </candidateList>
      <explain/>
      <paraID>1F1F94F5</paraID>
      <start>0</start>
      <end>1</end>
      <status>unmodified</status>
      <modifiedWord/>
      <trackRevisions>false</trackRevisions>
    </reviewItem>
    <reviewItem>
      <errorID>1f2ff901-b418-41fb-bb12-d2d9cb8b9ace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BDD4F10</paraID>
      <start>0</start>
      <end>2</end>
      <status>unmodified</status>
      <modifiedWord/>
      <trackRevisions>false</trackRevisions>
    </reviewItem>
    <reviewItem>
      <errorID>34a31b5f-4d1d-4261-b8ce-1f0ba9a74632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4BAE90D</paraID>
      <start>0</start>
      <end>2</end>
      <status>unmodified</status>
      <modifiedWord/>
      <trackRevisions>false</trackRevisions>
    </reviewItem>
    <reviewItem>
      <errorID>aa36dde6-d318-4b24-8dcb-332c9d75e8b8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271D3258</paraID>
      <start>0</start>
      <end>2</end>
      <status>unmodified</status>
      <modifiedWord/>
      <trackRevisions>false</trackRevisions>
    </reviewItem>
    <reviewItem>
      <errorID>e9c8a6b8-c3e7-4abb-83bd-f0fea6970a8a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1C82FC06</paraID>
      <start>0</start>
      <end>2</end>
      <status>unmodified</status>
      <modifiedWord/>
      <trackRevisions>false</trackRevisions>
    </reviewItem>
    <reviewItem>
      <errorID>a109a6c6-ca4c-44a9-9f0d-1d71bc914957</errorID>
      <errorWord>（</errorWord>
      <group>L1_Word</group>
      <groupName>字词问题</groupName>
      <ability>L2_Typo</ability>
      <abilityName>字词错误</abilityName>
      <candidateList>
        <item>（一</item>
      </candidateList>
      <explain/>
      <paraID>48B3C49E</paraID>
      <start>0</start>
      <end>1</end>
      <status>unmodified</status>
      <modifiedWord/>
      <trackRevisions>false</trackRevisions>
    </reviewItem>
    <reviewItem>
      <errorID>51bf0c61-340d-4c72-903b-7f629213d210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62149683</paraID>
      <start>0</start>
      <end>2</end>
      <status>unmodified</status>
      <modifiedWord/>
      <trackRevisions>false</trackRevisions>
    </reviewItem>
    <reviewItem>
      <errorID>5e4ac03d-afcd-445f-81a1-5015daa41ab3</errorID>
      <errorWord>（</errorWord>
      <group>L1_Word</group>
      <groupName>字词问题</groupName>
      <ability>L2_Typo</ability>
      <abilityName>字词错误</abilityName>
      <candidateList>
        <item>（一</item>
      </candidateList>
      <explain/>
      <paraID>41563480</paraID>
      <start>0</start>
      <end>1</end>
      <status>unmodified</status>
      <modifiedWord/>
      <trackRevisions>false</trackRevisions>
    </reviewItem>
    <reviewItem>
      <errorID>b6e35f6f-2f3a-41ed-b50e-e4a44886739d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EC76593</paraID>
      <start>0</start>
      <end>2</end>
      <status>unmodified</status>
      <modifiedWord/>
      <trackRevisions>false</trackRevisions>
    </reviewItem>
    <reviewItem>
      <errorID>a2d9c182-88c9-4152-b1eb-b824527e3ac1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40D6D80</paraID>
      <start>0</start>
      <end>2</end>
      <status>unmodified</status>
      <modifiedWord/>
      <trackRevisions>false</trackRevisions>
    </reviewItem>
    <reviewItem>
      <errorID>9311d16a-7add-40fb-90d3-19e004d8814e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566CBEE2</paraID>
      <start>0</start>
      <end>2</end>
      <status>unmodified</status>
      <modifiedWord/>
      <trackRevisions>false</trackRevisions>
    </reviewItem>
    <reviewItem>
      <errorID>87c8ef7f-733e-451b-8527-871c7ae4c462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5BA15C4C</paraID>
      <start>0</start>
      <end>2</end>
      <status>unmodified</status>
      <modifiedWord/>
      <trackRevisions>false</trackRevisions>
    </reviewItem>
    <reviewItem>
      <errorID>937f42dd-ba5a-4a77-80b0-d5a45df5594c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47263DB8</paraID>
      <start>0</start>
      <end>2</end>
      <status>unmodified</status>
      <modifiedWord/>
      <trackRevisions>false</trackRevisions>
    </reviewItem>
    <reviewItem>
      <errorID>82c5b2a4-6d20-426c-ac6b-c9fddbd7e076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379A08E7</paraID>
      <start>0</start>
      <end>2</end>
      <status>unmodified</status>
      <modifiedWord/>
      <trackRevisions>false</trackRevisions>
    </reviewItem>
    <reviewItem>
      <errorID>be9cbd9f-9707-4cff-a7d0-275a5be98ba1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5F81FB29</paraID>
      <start>0</start>
      <end>2</end>
      <status>unmodified</status>
      <modifiedWord/>
      <trackRevisions>false</trackRevisions>
    </reviewItem>
    <reviewItem>
      <errorID>9fe1ca60-bf6b-4aef-9e01-64a9c571e2ba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3B308734</paraID>
      <start>0</start>
      <end>2</end>
      <status>unmodified</status>
      <modifiedWord/>
      <trackRevisions>false</trackRevisions>
    </reviewItem>
    <reviewItem>
      <errorID>c03e52f8-17d2-4088-85c9-35c8aed02912</errorID>
      <errorWord>(</errorWord>
      <group>L1_Format</group>
      <groupName>格式问题</groupName>
      <ability>L2_HalfPunc_CN</ability>
      <abilityName>全半角问题</abilityName>
      <candidateList>
        <item>（</item>
      </candidateList>
      <explain>文本全半角错误。</explain>
      <paraID>3B308734</paraID>
      <start>18</start>
      <end>19</end>
      <status>unmodified</status>
      <modifiedWord/>
      <trackRevisions>false</trackRevisions>
    </reviewItem>
    <reviewItem>
      <errorID>a6013fc6-fef6-4684-bde2-037fb90e68ff</errorID>
      <errorWord>)</errorWord>
      <group>L1_Format</group>
      <groupName>格式问题</groupName>
      <ability>L2_HalfPunc_CN</ability>
      <abilityName>全半角问题</abilityName>
      <candidateList>
        <item>）</item>
      </candidateList>
      <explain>文本全半角错误。</explain>
      <paraID>3B308734</paraID>
      <start>25</start>
      <end>26</end>
      <status>unmodified</status>
      <modifiedWord/>
      <trackRevisions>false</trackRevisions>
    </reviewItem>
    <reviewItem>
      <errorID>ab965702-03a5-4716-8e74-f7a738c53af4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22AF04AA</paraID>
      <start>0</start>
      <end>2</end>
      <status>unmodified</status>
      <modifiedWord/>
      <trackRevisions>false</trackRevisions>
    </reviewItem>
    <reviewItem>
      <errorID>193e31b0-f510-4777-9a3f-4d560dfdba28</errorID>
      <errorWord>属</errorWord>
      <group>L1_Word</group>
      <groupName>字词问题</groupName>
      <ability>L2_Typo</ability>
      <abilityName>字词错误</abilityName>
      <candidateList>
        <item>属于</item>
      </candidateList>
      <explain/>
      <paraID>22AF04AA</paraID>
      <start>45</start>
      <end>46</end>
      <status>unmodified</status>
      <modifiedWord/>
      <trackRevisions>false</trackRevisions>
    </reviewItem>
    <reviewItem>
      <errorID>48fa108f-94bb-4881-9117-69c322f1dc7d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F216719</paraID>
      <start>0</start>
      <end>2</end>
      <status>unmodified</status>
      <modifiedWord/>
      <trackRevisions>false</trackRevisions>
    </reviewItem>
    <reviewItem>
      <errorID>8a6e4e54-c036-4d63-a729-a832a135c62e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2C1E7E5B</paraID>
      <start>0</start>
      <end>2</end>
      <status>unmodified</status>
      <modifiedWord/>
      <trackRevisions>false</trackRevisions>
    </reviewItem>
    <reviewItem>
      <errorID>63fd3456-ff13-4a07-8bb8-802eb5dbb538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8C1937B</paraID>
      <start>0</start>
      <end>2</end>
      <status>unmodified</status>
      <modifiedWord/>
      <trackRevisions>false</trackRevisions>
    </reviewItem>
    <reviewItem>
      <errorID>6d540d20-801a-4f7e-b3b4-989fb246fc20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64AF8F8B</paraID>
      <start>0</start>
      <end>2</end>
      <status>unmodified</status>
      <modifiedWord/>
      <trackRevisions>false</trackRevisions>
    </reviewItem>
    <reviewItem>
      <errorID>95282eb1-b5e2-4a20-8740-1f099c22049f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6E1022D5</paraID>
      <start>0</start>
      <end>2</end>
      <status>unmodified</status>
      <modifiedWord/>
      <trackRevisions>false</trackRevisions>
    </reviewItem>
    <reviewItem>
      <errorID>6a0255cc-6eec-4d0d-9b16-1c97dc1b1ae9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2F286D80</paraID>
      <start>0</start>
      <end>2</end>
      <status>unmodified</status>
      <modifiedWord/>
      <trackRevisions>false</trackRevisions>
    </reviewItem>
    <reviewItem>
      <errorID>00cbfbec-c978-4ddb-98f2-501252feb0e7</errorID>
      <errorWord>[2017]141号</errorWord>
      <group>L1_Knowledge</group>
      <groupName>知识性问题</groupName>
      <ability>L2_Knowledge</ability>
      <abilityName>其他知识</abilityName>
      <candidateList>
        <item>〔2017〕141号</item>
      </candidateList>
      <explain>发文字号格式错误。</explain>
      <paraID>43817E2B</paraID>
      <start>50</start>
      <end>60</end>
      <status>unmodified</status>
      <modifiedWord/>
      <trackRevisions>false</trackRevisions>
    </reviewItem>
    <reviewItem>
      <errorID>b0e0ff2f-097e-42ef-96cb-6e0bac1c7728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73BE00EB</paraID>
      <start>0</start>
      <end>2</end>
      <status>unmodified</status>
      <modifiedWord/>
      <trackRevisions>false</trackRevisions>
    </reviewItem>
    <reviewItem>
      <errorID>c1ca517e-8aa7-47a5-9414-e3e487ef81d0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4C612BA1</paraID>
      <start>0</start>
      <end>2</end>
      <status>unmodified</status>
      <modifiedWord/>
      <trackRevisions>false</trackRevisions>
    </reviewItem>
    <reviewItem>
      <errorID>41d009f8-c979-49e9-ac12-8480bdea0abb</errorID>
      <errorWord>“、</errorWord>
      <group>L1_Punc</group>
      <groupName>标点问题</groupName>
      <ability>L2_Punc_CN</ability>
      <abilityName>标点符号问题</abilityName>
      <candidateList>
        <item>“</item>
      </candidateList>
      <explain/>
      <paraID> 64AF137</paraID>
      <start>26</start>
      <end>28</end>
      <status>unmodified</status>
      <modifiedWord/>
      <trackRevisions>false</trackRevisions>
    </reviewItem>
    <reviewItem>
      <errorID>a88974ef-e325-471e-8fb8-d9b42b8c410f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159A89E6</paraID>
      <start>0</start>
      <end>2</end>
      <status>unmodified</status>
      <modifiedWord/>
      <trackRevisions>false</trackRevisions>
    </reviewItem>
    <reviewItem>
      <errorID>b800c266-0581-45f5-bdf4-ca653e5cf202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5B72D5C3</paraID>
      <start>0</start>
      <end>2</end>
      <status>unmodified</status>
      <modifiedWord/>
      <trackRevisions>false</trackRevisions>
    </reviewItem>
    <reviewItem>
      <errorID>13b5d0f4-a7f0-4a51-b704-f3be59def162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4B7759A3</paraID>
      <start>0</start>
      <end>2</end>
      <status>unmodified</status>
      <modifiedWord/>
      <trackRevisions>false</trackRevisions>
    </reviewItem>
    <reviewItem>
      <errorID>823ecc3e-9681-4d6d-b5f4-c8299bc992c4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19FF3175</paraID>
      <start>0</start>
      <end>2</end>
      <status>unmodified</status>
      <modifiedWord/>
      <trackRevisions>false</trackRevisions>
    </reviewItem>
    <reviewItem>
      <errorID>d1a8e182-cbd2-467e-b4ec-5de6da72d979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7B93B44B</paraID>
      <start>0</start>
      <end>2</end>
      <status>unmodified</status>
      <modifiedWord/>
      <trackRevisions>false</trackRevisions>
    </reviewItem>
    <reviewItem>
      <errorID>e7a9c7de-1729-4379-8df3-111ee240306c</errorID>
      <errorWord>…；</errorWord>
      <group>L1_Punc</group>
      <groupName>标点问题</groupName>
      <ability>L2_Punc_CN</ability>
      <abilityName>标点符号问题</abilityName>
      <candidateList>
        <item>…</item>
      </candidateList>
      <explain/>
      <paraID>7B93B44B</paraID>
      <start>100</start>
      <end>102</end>
      <status>unmodified</status>
      <modifiedWord/>
      <trackRevisions>false</trackRevisions>
    </reviewItem>
    <reviewItem>
      <errorID>7b140679-de41-43a0-9935-f54ac2d4dbb3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69CDB812</paraID>
      <start>0</start>
      <end>2</end>
      <status>unmodified</status>
      <modifiedWord/>
      <trackRevisions>false</trackRevisions>
    </reviewItem>
    <reviewItem>
      <errorID>4b7e3eca-9e0c-411f-961a-a88f595197a6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53D1BE2A</paraID>
      <start>0</start>
      <end>2</end>
      <status>unmodified</status>
      <modifiedWord/>
      <trackRevisions>false</trackRevisions>
    </reviewItem>
    <reviewItem>
      <errorID>87ff5256-0b84-41b7-84dd-29ddd6eb1702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54ADF0A8</paraID>
      <start>0</start>
      <end>2</end>
      <status>unmodified</status>
      <modifiedWord/>
      <trackRevisions>false</trackRevisions>
    </reviewItem>
    <reviewItem>
      <errorID>6e2555bf-e374-47f2-ab82-c6065d346001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60137CD</paraID>
      <start>0</start>
      <end>2</end>
      <status>unmodified</status>
      <modifiedWord/>
      <trackRevisions>false</trackRevisions>
    </reviewItem>
    <reviewItem>
      <errorID>338b6a6f-3699-4989-b0ae-1934a73a58f2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4E9301E8</paraID>
      <start>0</start>
      <end>2</end>
      <status>unmodified</status>
      <modifiedWord/>
      <trackRevisions>false</trackRevisions>
    </reviewItem>
    <reviewItem>
      <errorID>a97aa742-67ca-4644-9438-85a3f1179480</errorID>
      <errorWord>(</errorWord>
      <group>L1_Format</group>
      <groupName>格式问题</groupName>
      <ability>L2_HalfPunc_CN</ability>
      <abilityName>全半角问题</abilityName>
      <candidateList>
        <item>（</item>
      </candidateList>
      <explain>文本全半角错误。</explain>
      <paraID>4A8C12F3</paraID>
      <start>4</start>
      <end>5</end>
      <status>unmodified</status>
      <modifiedWord/>
      <trackRevisions>false</trackRevisions>
    </reviewItem>
    <reviewItem>
      <errorID>66d00828-3b08-4c69-b646-942f0f969aaf</errorID>
      <errorWord>)</errorWord>
      <group>L1_Format</group>
      <groupName>格式问题</groupName>
      <ability>L2_HalfPunc_CN</ability>
      <abilityName>全半角问题</abilityName>
      <candidateList>
        <item>）</item>
      </candidateList>
      <explain>文本全半角错误。</explain>
      <paraID>4A8C12F3</paraID>
      <start>9</start>
      <end>10</end>
      <status>unmodified</status>
      <modifiedWord/>
      <trackRevisions>false</trackRevisions>
    </reviewItem>
    <reviewItem>
      <errorID>ab8aa300-e702-4391-9711-8657026605c2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7C3418B3</paraID>
      <start>0</start>
      <end>1</end>
      <status>unmodified</status>
      <modifiedWord/>
      <trackRevisions>false</trackRevisions>
    </reviewItem>
    <reviewItem>
      <errorID>c35d8afd-c4c6-4700-b165-0cbd113e6adb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5CC7C3CA</paraID>
      <start>0</start>
      <end>1</end>
      <status>unmodified</status>
      <modifiedWord/>
      <trackRevisions>false</trackRevisions>
    </reviewItem>
    <reviewItem>
      <errorID>1eafe2bc-c2a7-403e-a8e0-95833ed5032e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199EDFDE</paraID>
      <start>0</start>
      <end>1</end>
      <status>unmodified</status>
      <modifiedWord/>
      <trackRevisions>false</trackRevisions>
    </reviewItem>
    <reviewItem>
      <errorID>853cd89e-c8e1-4dc2-b695-2aec85a7773a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5609CAAA</paraID>
      <start>0</start>
      <end>1</end>
      <status>unmodified</status>
      <modifiedWord/>
      <trackRevisions>false</trackRevisions>
    </reviewItem>
    <reviewItem>
      <errorID>c2dca8d1-f8a1-4760-b00a-dddaccabcbed</errorID>
      <errorWord>(</errorWord>
      <group>L1_Format</group>
      <groupName>格式问题</groupName>
      <ability>L2_HalfPunc_CN</ability>
      <abilityName>全半角问题</abilityName>
      <candidateList>
        <item>（</item>
      </candidateList>
      <explain>文本全半角错误。</explain>
      <paraID>7E2E02FA</paraID>
      <start>5</start>
      <end>6</end>
      <status>unmodified</status>
      <modifiedWord/>
      <trackRevisions>false</trackRevisions>
    </reviewItem>
    <reviewItem>
      <errorID>a2e3bf16-f30c-4b69-a76a-5713fef7bf8e</errorID>
      <errorWord>)</errorWord>
      <group>L1_Format</group>
      <groupName>格式问题</groupName>
      <ability>L2_HalfPunc_CN</ability>
      <abilityName>全半角问题</abilityName>
      <candidateList>
        <item>）</item>
      </candidateList>
      <explain>文本全半角错误。</explain>
      <paraID>7E2E02FA</paraID>
      <start>12</start>
      <end>13</end>
      <status>unmodified</status>
      <modifiedWord/>
      <trackRevisions>false</trackRevisions>
    </reviewItem>
    <reviewItem>
      <errorID>f426249a-7f08-4f5f-a55d-985f63712bfb</errorID>
      <errorWord>{</errorWord>
      <group>L1_Format</group>
      <groupName>格式问题</groupName>
      <ability>L2_HalfPunc_CN</ability>
      <abilityName>全半角问题</abilityName>
      <candidateList>
        <item>｛</item>
      </candidateList>
      <explain>文本全半角错误。</explain>
      <paraID>523C264C</paraID>
      <start>0</start>
      <end>1</end>
      <status>unmodified</status>
      <modifiedWord/>
      <trackRevisions>false</trackRevisions>
    </reviewItem>
    <reviewItem>
      <errorID>162eca21-941c-4ace-a745-7e0a668bbbf7</errorID>
      <errorWord>}</errorWord>
      <group>L1_Format</group>
      <groupName>格式问题</groupName>
      <ability>L2_HalfPunc_CN</ability>
      <abilityName>全半角问题</abilityName>
      <candidateList>
        <item>｝</item>
      </candidateList>
      <explain>文本全半角错误。</explain>
      <paraID>523C264C</paraID>
      <start>6</start>
      <end>7</end>
      <status>unmodified</status>
      <modifiedWord/>
      <trackRevisions>false</trackRevisions>
    </reviewItem>
    <reviewItem>
      <errorID>5f7adce0-3d0b-45a1-86c7-067c4a964afb</errorID>
      <errorWord>{</errorWord>
      <group>L1_Format</group>
      <groupName>格式问题</groupName>
      <ability>L2_HalfPunc_CN</ability>
      <abilityName>全半角问题</abilityName>
      <candidateList>
        <item>｛</item>
      </candidateList>
      <explain>文本全半角错误。</explain>
      <paraID>279E86E0</paraID>
      <start>0</start>
      <end>1</end>
      <status>unmodified</status>
      <modifiedWord/>
      <trackRevisions>false</trackRevisions>
    </reviewItem>
    <reviewItem>
      <errorID>b17bb4ff-e07f-464d-b532-1cf234746d5c</errorID>
      <errorWord>}</errorWord>
      <group>L1_Format</group>
      <groupName>格式问题</groupName>
      <ability>L2_HalfPunc_CN</ability>
      <abilityName>全半角问题</abilityName>
      <candidateList>
        <item>｝</item>
      </candidateList>
      <explain>文本全半角错误。</explain>
      <paraID>279E86E0</paraID>
      <start>6</start>
      <end>7</end>
      <status>unmodified</status>
      <modifiedWord/>
      <trackRevisions>false</trackRevisions>
    </reviewItem>
    <reviewItem>
      <errorID>e22927bf-926b-4c86-8a45-af91c3c31ac1</errorID>
      <errorWord>{</errorWord>
      <group>L1_Format</group>
      <groupName>格式问题</groupName>
      <ability>L2_HalfPunc_CN</ability>
      <abilityName>全半角问题</abilityName>
      <candidateList>
        <item>｛</item>
      </candidateList>
      <explain>文本全半角错误。</explain>
      <paraID>3263DA87</paraID>
      <start>0</start>
      <end>1</end>
      <status>unmodified</status>
      <modifiedWord/>
      <trackRevisions>false</trackRevisions>
    </reviewItem>
    <reviewItem>
      <errorID>4a64dcb0-258a-4a67-b4de-bdbb4b659e96</errorID>
      <errorWord>}</errorWord>
      <group>L1_Format</group>
      <groupName>格式问题</groupName>
      <ability>L2_HalfPunc_CN</ability>
      <abilityName>全半角问题</abilityName>
      <candidateList>
        <item>｝</item>
      </candidateList>
      <explain>文本全半角错误。</explain>
      <paraID>3263DA87</paraID>
      <start>6</start>
      <end>7</end>
      <status>unmodified</status>
      <modifiedWord/>
      <trackRevisions>false</trackRevisions>
    </reviewItem>
    <reviewItem>
      <errorID>499d9c62-3664-4bdf-aaf5-cd1ab1e7c654</errorID>
      <errorWord>{</errorWord>
      <group>L1_Format</group>
      <groupName>格式问题</groupName>
      <ability>L2_HalfPunc_CN</ability>
      <abilityName>全半角问题</abilityName>
      <candidateList>
        <item>｛</item>
      </candidateList>
      <explain>文本全半角错误。</explain>
      <paraID>771DCAE1</paraID>
      <start>0</start>
      <end>1</end>
      <status>unmodified</status>
      <modifiedWord/>
      <trackRevisions>false</trackRevisions>
    </reviewItem>
    <reviewItem>
      <errorID>39d16e38-1386-4cae-8cf7-3bf80beaa38e</errorID>
      <errorWord>}</errorWord>
      <group>L1_Format</group>
      <groupName>格式问题</groupName>
      <ability>L2_HalfPunc_CN</ability>
      <abilityName>全半角问题</abilityName>
      <candidateList>
        <item>｝</item>
      </candidateList>
      <explain>文本全半角错误。</explain>
      <paraID>771DCAE1</paraID>
      <start>6</start>
      <end>7</end>
      <status>unmodified</status>
      <modifiedWord/>
      <trackRevisions>false</trackRevisions>
    </reviewItem>
    <reviewItem>
      <errorID>5c841b0e-95d2-4095-8371-844c69d077fe</errorID>
      <errorWord>{</errorWord>
      <group>L1_Format</group>
      <groupName>格式问题</groupName>
      <ability>L2_HalfPunc_CN</ability>
      <abilityName>全半角问题</abilityName>
      <candidateList>
        <item>｛</item>
      </candidateList>
      <explain>文本全半角错误。</explain>
      <paraID>7CFB5D33</paraID>
      <start>0</start>
      <end>1</end>
      <status>unmodified</status>
      <modifiedWord/>
      <trackRevisions>false</trackRevisions>
    </reviewItem>
    <reviewItem>
      <errorID>41f7b6a2-7100-4de3-b093-6e8aa6d2495e</errorID>
      <errorWord>}</errorWord>
      <group>L1_Format</group>
      <groupName>格式问题</groupName>
      <ability>L2_HalfPunc_CN</ability>
      <abilityName>全半角问题</abilityName>
      <candidateList>
        <item>｝</item>
      </candidateList>
      <explain>文本全半角错误。</explain>
      <paraID>7CFB5D33</paraID>
      <start>6</start>
      <end>7</end>
      <status>unmodified</status>
      <modifiedWord/>
      <trackRevisions>false</trackRevisions>
    </reviewItem>
    <reviewItem>
      <errorID>cdc50f34-cbff-4da8-b10a-cba3608db07f</errorID>
      <errorWord>{</errorWord>
      <group>L1_Format</group>
      <groupName>格式问题</groupName>
      <ability>L2_HalfPunc_CN</ability>
      <abilityName>全半角问题</abilityName>
      <candidateList>
        <item>｛</item>
      </candidateList>
      <explain>文本全半角错误。</explain>
      <paraID> 9AC47F0</paraID>
      <start>0</start>
      <end>1</end>
      <status>unmodified</status>
      <modifiedWord/>
      <trackRevisions>false</trackRevisions>
    </reviewItem>
    <reviewItem>
      <errorID>470229fd-d498-49ff-9750-e0435cf96f54</errorID>
      <errorWord>}</errorWord>
      <group>L1_Format</group>
      <groupName>格式问题</groupName>
      <ability>L2_HalfPunc_CN</ability>
      <abilityName>全半角问题</abilityName>
      <candidateList>
        <item>｝</item>
      </candidateList>
      <explain>文本全半角错误。</explain>
      <paraID> 9AC47F0</paraID>
      <start>6</start>
      <end>7</end>
      <status>unmodified</status>
      <modifiedWord/>
      <trackRevisions>false</trackRevisions>
    </reviewItem>
    <reviewItem>
      <errorID>2a4db373-e744-4e10-b7c0-f5d99fb49f63</errorID>
      <errorWord>{</errorWord>
      <group>L1_Format</group>
      <groupName>格式问题</groupName>
      <ability>L2_HalfPunc_CN</ability>
      <abilityName>全半角问题</abilityName>
      <candidateList>
        <item>｛</item>
      </candidateList>
      <explain>文本全半角错误。</explain>
      <paraID>7037A22E</paraID>
      <start>0</start>
      <end>1</end>
      <status>unmodified</status>
      <modifiedWord/>
      <trackRevisions>false</trackRevisions>
    </reviewItem>
    <reviewItem>
      <errorID>61c8dd7d-ff43-4f74-8432-6a9b3afce27f</errorID>
      <errorWord>}</errorWord>
      <group>L1_Format</group>
      <groupName>格式问题</groupName>
      <ability>L2_HalfPunc_CN</ability>
      <abilityName>全半角问题</abilityName>
      <candidateList>
        <item>｝</item>
      </candidateList>
      <explain>文本全半角错误。</explain>
      <paraID>7037A22E</paraID>
      <start>6</start>
      <end>7</end>
      <status>unmodified</status>
      <modifiedWord/>
      <trackRevisions>false</trackRevisions>
    </reviewItem>
    <reviewItem>
      <errorID>4f825f33-2fbb-473f-a0b6-012020699616</errorID>
      <errorWord>{</errorWord>
      <group>L1_Format</group>
      <groupName>格式问题</groupName>
      <ability>L2_HalfPunc_CN</ability>
      <abilityName>全半角问题</abilityName>
      <candidateList>
        <item>｛</item>
      </candidateList>
      <explain>文本全半角错误。</explain>
      <paraID>192F6A31</paraID>
      <start>0</start>
      <end>1</end>
      <status>unmodified</status>
      <modifiedWord/>
      <trackRevisions>false</trackRevisions>
    </reviewItem>
    <reviewItem>
      <errorID>815ce511-85d7-412e-adcd-00681af05eb1</errorID>
      <errorWord>}</errorWord>
      <group>L1_Format</group>
      <groupName>格式问题</groupName>
      <ability>L2_HalfPunc_CN</ability>
      <abilityName>全半角问题</abilityName>
      <candidateList>
        <item>｝</item>
      </candidateList>
      <explain>文本全半角错误。</explain>
      <paraID>192F6A31</paraID>
      <start>6</start>
      <end>7</end>
      <status>unmodified</status>
      <modifiedWord/>
      <trackRevisions>false</trackRevisions>
    </reviewItem>
    <reviewItem>
      <errorID>f2aeb0b5-69de-4c6e-97c7-95ec6e442f4e</errorID>
      <errorWord>{</errorWord>
      <group>L1_Format</group>
      <groupName>格式问题</groupName>
      <ability>L2_HalfPunc_CN</ability>
      <abilityName>全半角问题</abilityName>
      <candidateList>
        <item>｛</item>
      </candidateList>
      <explain>文本全半角错误。</explain>
      <paraID>77FFBC73</paraID>
      <start>0</start>
      <end>1</end>
      <status>unmodified</status>
      <modifiedWord/>
      <trackRevisions>false</trackRevisions>
    </reviewItem>
    <reviewItem>
      <errorID>0c2f32cc-230c-4682-ab2e-fa47152fc555</errorID>
      <errorWord>}</errorWord>
      <group>L1_Format</group>
      <groupName>格式问题</groupName>
      <ability>L2_HalfPunc_CN</ability>
      <abilityName>全半角问题</abilityName>
      <candidateList>
        <item>｝</item>
      </candidateList>
      <explain>文本全半角错误。</explain>
      <paraID>77FFBC73</paraID>
      <start>6</start>
      <end>7</end>
      <status>unmodified</status>
      <modifiedWord/>
      <trackRevisions>false</trackRevisions>
    </reviewItem>
    <reviewItem>
      <errorID>1b75424f-e833-4671-b431-755602e9a8b1</errorID>
      <errorWord>{</errorWord>
      <group>L1_Format</group>
      <groupName>格式问题</groupName>
      <ability>L2_HalfPunc_CN</ability>
      <abilityName>全半角问题</abilityName>
      <candidateList>
        <item>｛</item>
      </candidateList>
      <explain>文本全半角错误。</explain>
      <paraID>  632BCB</paraID>
      <start>0</start>
      <end>1</end>
      <status>unmodified</status>
      <modifiedWord/>
      <trackRevisions>false</trackRevisions>
    </reviewItem>
    <reviewItem>
      <errorID>74535d3e-80d4-4bf1-986b-b6094f56b20e</errorID>
      <errorWord>}</errorWord>
      <group>L1_Format</group>
      <groupName>格式问题</groupName>
      <ability>L2_HalfPunc_CN</ability>
      <abilityName>全半角问题</abilityName>
      <candidateList>
        <item>｝</item>
      </candidateList>
      <explain>文本全半角错误。</explain>
      <paraID>  632BCB</paraID>
      <start>6</start>
      <end>7</end>
      <status>unmodified</status>
      <modifiedWord/>
      <trackRevisions>false</trackRevisions>
    </reviewItem>
    <reviewItem>
      <errorID>9aaddc47-f686-4161-bc7b-01098b9b6c88</errorID>
      <errorWord>{</errorWord>
      <group>L1_Format</group>
      <groupName>格式问题</groupName>
      <ability>L2_HalfPunc_CN</ability>
      <abilityName>全半角问题</abilityName>
      <candidateList>
        <item>｛</item>
      </candidateList>
      <explain>文本全半角错误。</explain>
      <paraID>29D9E76C</paraID>
      <start>0</start>
      <end>1</end>
      <status>unmodified</status>
      <modifiedWord/>
      <trackRevisions>false</trackRevisions>
    </reviewItem>
    <reviewItem>
      <errorID>bd024a54-a02c-484c-89b7-7f5d41a6a1b4</errorID>
      <errorWord>}</errorWord>
      <group>L1_Format</group>
      <groupName>格式问题</groupName>
      <ability>L2_HalfPunc_CN</ability>
      <abilityName>全半角问题</abilityName>
      <candidateList>
        <item>｝</item>
      </candidateList>
      <explain>文本全半角错误。</explain>
      <paraID>29D9E76C</paraID>
      <start>6</start>
      <end>7</end>
      <status>unmodified</status>
      <modifiedWord/>
      <trackRevisions>false</trackRevisions>
    </reviewItem>
    <reviewItem>
      <errorID>4a7c096d-466c-4d19-9acc-bbb5915d3c21</errorID>
      <errorWord>{</errorWord>
      <group>L1_Format</group>
      <groupName>格式问题</groupName>
      <ability>L2_HalfPunc_CN</ability>
      <abilityName>全半角问题</abilityName>
      <candidateList>
        <item>｛</item>
      </candidateList>
      <explain>文本全半角错误。</explain>
      <paraID>7D0D1AC8</paraID>
      <start>0</start>
      <end>1</end>
      <status>unmodified</status>
      <modifiedWord/>
      <trackRevisions>false</trackRevisions>
    </reviewItem>
    <reviewItem>
      <errorID>88648362-73d8-4d2c-afe5-4df914e81993</errorID>
      <errorWord>}</errorWord>
      <group>L1_Format</group>
      <groupName>格式问题</groupName>
      <ability>L2_HalfPunc_CN</ability>
      <abilityName>全半角问题</abilityName>
      <candidateList>
        <item>｝</item>
      </candidateList>
      <explain>文本全半角错误。</explain>
      <paraID>7D0D1AC8</paraID>
      <start>6</start>
      <end>7</end>
      <status>unmodified</status>
      <modifiedWord/>
      <trackRevisions>false</trackRevisions>
    </reviewItem>
    <reviewItem>
      <errorID>44a5cd4e-1498-495e-b1e9-0787541ba1ff</errorID>
      <errorWord>{</errorWord>
      <group>L1_Format</group>
      <groupName>格式问题</groupName>
      <ability>L2_HalfPunc_CN</ability>
      <abilityName>全半角问题</abilityName>
      <candidateList>
        <item>｛</item>
      </candidateList>
      <explain>文本全半角错误。</explain>
      <paraID>2E4C62F4</paraID>
      <start>0</start>
      <end>1</end>
      <status>unmodified</status>
      <modifiedWord/>
      <trackRevisions>false</trackRevisions>
    </reviewItem>
    <reviewItem>
      <errorID>f2c59b76-e5ec-44bd-9e38-602ae16e73cf</errorID>
      <errorWord>}</errorWord>
      <group>L1_Format</group>
      <groupName>格式问题</groupName>
      <ability>L2_HalfPunc_CN</ability>
      <abilityName>全半角问题</abilityName>
      <candidateList>
        <item>｝</item>
      </candidateList>
      <explain>文本全半角错误。</explain>
      <paraID>2E4C62F4</paraID>
      <start>6</start>
      <end>7</end>
      <status>unmodified</status>
      <modifiedWord/>
      <trackRevisions>false</trackRevisions>
    </reviewItem>
    <reviewItem>
      <errorID>f91e4cd8-35c0-4142-843d-4f240a963e10</errorID>
      <errorWord>{</errorWord>
      <group>L1_Format</group>
      <groupName>格式问题</groupName>
      <ability>L2_HalfPunc_CN</ability>
      <abilityName>全半角问题</abilityName>
      <candidateList>
        <item>｛</item>
      </candidateList>
      <explain>文本全半角错误。</explain>
      <paraID>24F0487E</paraID>
      <start>0</start>
      <end>1</end>
      <status>unmodified</status>
      <modifiedWord/>
      <trackRevisions>false</trackRevisions>
    </reviewItem>
    <reviewItem>
      <errorID>532fd0e9-9c2e-4af3-a6b2-cfe5887473a2</errorID>
      <errorWord>}</errorWord>
      <group>L1_Format</group>
      <groupName>格式问题</groupName>
      <ability>L2_HalfPunc_CN</ability>
      <abilityName>全半角问题</abilityName>
      <candidateList>
        <item>｝</item>
      </candidateList>
      <explain>文本全半角错误。</explain>
      <paraID>24F0487E</paraID>
      <start>6</start>
      <end>7</end>
      <status>unmodified</status>
      <modifiedWord/>
      <trackRevisions>false</trackRevisions>
    </reviewItem>
    <reviewItem>
      <errorID>67f341d7-e108-4ff6-a7ec-2be9b9d93f0a</errorID>
      <errorWord>*</errorWord>
      <group>L1_Punc</group>
      <groupName>标点问题</groupName>
      <ability>L2_Punc_CN</ability>
      <abilityName>标点符号问题</abilityName>
      <candidateList/>
      <explain/>
      <paraID>2CAAB620</paraID>
      <start>0</start>
      <end>1</end>
      <status>unmodified</status>
      <modifiedWord/>
      <trackRevisions>false</trackRevisions>
    </reviewItem>
    <reviewItem>
      <errorID>dac60e0b-4da2-4e97-a062-e6ca093695a5</errorID>
      <errorWord>*</errorWord>
      <group>L1_Punc</group>
      <groupName>标点问题</groupName>
      <ability>L2_Punc_CN</ability>
      <abilityName>标点符号问题</abilityName>
      <candidateList/>
      <explain/>
      <paraID>123666C7</paraID>
      <start>0</start>
      <end>1</end>
      <status>unmodified</status>
      <modifiedWord/>
      <trackRevisions>false</trackRevisions>
    </reviewItem>
    <reviewItem>
      <errorID>5dac73cb-3a86-465b-be2a-a709584ea8e0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EB722B5</paraID>
      <start>0</start>
      <end>2</end>
      <status>unmodified</status>
      <modifiedWord/>
      <trackRevisions>false</trackRevisions>
    </reviewItem>
    <reviewItem>
      <errorID>9dff1cb2-d385-4532-9805-c04200ad0c5c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EB722B5</paraID>
      <start>48</start>
      <end>49</end>
      <status>unmodified</status>
      <modifiedWord/>
      <trackRevisions>false</trackRevisions>
    </reviewItem>
    <reviewItem>
      <errorID>098f94d3-55c2-4574-bbbf-375aed2490f7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2B44BECB</paraID>
      <start>0</start>
      <end>2</end>
      <status>unmodified</status>
      <modifiedWord/>
      <trackRevisions>false</trackRevisions>
    </reviewItem>
    <reviewItem>
      <errorID>673be40e-f60d-458b-b7b4-f053a55e048c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1F265770</paraID>
      <start>0</start>
      <end>2</end>
      <status>unmodified</status>
      <modifiedWord/>
      <trackRevisions>false</trackRevisions>
    </reviewItem>
    <reviewItem>
      <errorID>bbd8971a-0475-4af1-9149-6207d5c38fa9</errorID>
      <errorWord>(</errorWord>
      <group>L1_Format</group>
      <groupName>格式问题</groupName>
      <ability>L2_HalfPunc_CN</ability>
      <abilityName>全半角问题</abilityName>
      <candidateList>
        <item>（</item>
      </candidateList>
      <explain>文本全半角错误。</explain>
      <paraID>385F7EE0</paraID>
      <start>6</start>
      <end>7</end>
      <status>unmodified</status>
      <modifiedWord/>
      <trackRevisions>false</trackRevisions>
    </reviewItem>
    <reviewItem>
      <errorID>c5b94c5b-d2de-469a-ac36-a2dbbdbd2808</errorID>
      <errorWord>)</errorWord>
      <group>L1_Format</group>
      <groupName>格式问题</groupName>
      <ability>L2_HalfPunc_CN</ability>
      <abilityName>全半角问题</abilityName>
      <candidateList>
        <item>）</item>
      </candidateList>
      <explain>文本全半角错误。</explain>
      <paraID>385F7EE0</paraID>
      <start>10</start>
      <end>11</end>
      <status>unmodified</status>
      <modifiedWord/>
      <trackRevisions>false</trackRevisions>
    </reviewItem>
    <reviewItem>
      <errorID>0cb851f5-8590-4046-bdd1-7b1f170eaa46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193C7A86</paraID>
      <start>0</start>
      <end>2</end>
      <status>unmodified</status>
      <modifiedWord/>
      <trackRevisions>false</trackRevisions>
    </reviewItem>
    <reviewItem>
      <errorID>d0287d79-ec9e-4569-815b-2fb90145bde2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488C75BE</paraID>
      <start>0</start>
      <end>2</end>
      <status>unmodified</status>
      <modifiedWord/>
      <trackRevisions>false</trackRevisions>
    </reviewItem>
    <reviewItem>
      <errorID>b6673802-8ced-4a35-b255-e2b38807b5e7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789954F3</paraID>
      <start>0</start>
      <end>2</end>
      <status>unmodified</status>
      <modifiedWord/>
      <trackRevisions>false</trackRevisions>
    </reviewItem>
    <reviewItem>
      <errorID>cc27474c-c0a2-4cda-b033-d89ca1be0996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169EF8FD</paraID>
      <start>0</start>
      <end>2</end>
      <status>unmodified</status>
      <modifiedWord/>
      <trackRevisions>false</trackRevisions>
    </reviewItem>
    <reviewItem>
      <errorID>56bf8d7f-4bf8-4139-83df-7615d21c67c4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7BE84497</paraID>
      <start>0</start>
      <end>2</end>
      <status>unmodified</status>
      <modifiedWord/>
      <trackRevisions>false</trackRevisions>
    </reviewItem>
    <reviewItem>
      <errorID>3fbca3dd-83d1-44ec-811a-ecd501e227fe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5C487E1C</paraID>
      <start>0</start>
      <end>2</end>
      <status>unmodified</status>
      <modifiedWord/>
      <trackRevisions>false</trackRevisions>
    </reviewItem>
    <reviewItem>
      <errorID>2180d644-1d49-4c28-bff4-03fd228ce0e7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63B49C6D</paraID>
      <start>0</start>
      <end>2</end>
      <status>unmodified</status>
      <modifiedWord/>
      <trackRevisions>false</trackRevisions>
    </reviewItem>
    <reviewItem>
      <errorID>939671d2-2c96-4f19-ad8b-88674bd7b506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2CA0714B</paraID>
      <start>0</start>
      <end>2</end>
      <status>unmodified</status>
      <modifiedWord/>
      <trackRevisions>false</trackRevisions>
    </reviewItem>
    <reviewItem>
      <errorID>27193914-974e-4228-a517-e0bd0b85d2f7</errorID>
      <errorWord>[2017]141号</errorWord>
      <group>L1_Knowledge</group>
      <groupName>知识性问题</groupName>
      <ability>L2_Knowledge</ability>
      <abilityName>其他知识</abilityName>
      <candidateList>
        <item>〔2017〕141号</item>
      </candidateList>
      <explain>发文字号格式错误。</explain>
      <paraID>242C8BA5</paraID>
      <start>50</start>
      <end>60</end>
      <status>unmodified</status>
      <modifiedWord/>
      <trackRevisions>false</trackRevisions>
    </reviewItem>
    <reviewItem>
      <errorID>ca05f38d-181b-4912-b697-8a921d5ad484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6BD61450</paraID>
      <start>0</start>
      <end>2</end>
      <status>unmodified</status>
      <modifiedWord/>
      <trackRevisions>false</trackRevisions>
    </reviewItem>
    <reviewItem>
      <errorID>8f0f1241-9fc3-43b0-b0d0-8bd6a1d6f281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1F46EC7C</paraID>
      <start>0</start>
      <end>2</end>
      <status>unmodified</status>
      <modifiedWord/>
      <trackRevisions>false</trackRevisions>
    </reviewItem>
    <reviewItem>
      <errorID>3e3cbeb4-2c18-408e-bd6a-f2036380c867</errorID>
      <errorWord>(</errorWord>
      <group>L1_Format</group>
      <groupName>格式问题</groupName>
      <ability>L2_HalfPunc_CN</ability>
      <abilityName>全半角问题</abilityName>
      <candidateList>
        <item>（</item>
      </candidateList>
      <explain>文本全半角错误。</explain>
      <paraID>15665C97</paraID>
      <start>4</start>
      <end>5</end>
      <status>unmodified</status>
      <modifiedWord/>
      <trackRevisions>false</trackRevisions>
    </reviewItem>
    <reviewItem>
      <errorID>e5a346e5-daf8-4b7d-861e-8e86e5e16694</errorID>
      <errorWord>)</errorWord>
      <group>L1_Format</group>
      <groupName>格式问题</groupName>
      <ability>L2_HalfPunc_CN</ability>
      <abilityName>全半角问题</abilityName>
      <candidateList>
        <item>）</item>
      </candidateList>
      <explain>文本全半角错误。</explain>
      <paraID>15665C97</paraID>
      <start>11</start>
      <end>12</end>
      <status>unmodified</status>
      <modifiedWord/>
      <trackRevisions>false</trackRevisions>
    </reviewItem>
    <reviewItem>
      <errorID>55cf38b9-ad52-4842-89e9-17e00590bf37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E1E3B33</paraID>
      <start>0</start>
      <end>1</end>
      <status>unmodified</status>
      <modifiedWord/>
      <trackRevisions>false</trackRevisions>
    </reviewItem>
    <reviewItem>
      <errorID>ff4e6789-f193-4f88-83c8-22597fe40a01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F674BA5</paraID>
      <start>0</start>
      <end>1</end>
      <status>unmodified</status>
      <modifiedWord/>
      <trackRevisions>false</trackRevisions>
    </reviewItem>
    <reviewItem>
      <errorID>c79f1632-f5cc-4e7a-b47b-848a3df08488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7C7ACA8F</paraID>
      <start>0</start>
      <end>1</end>
      <status>unmodified</status>
      <modifiedWord/>
      <trackRevisions>false</trackRevisions>
    </reviewItem>
    <reviewItem>
      <errorID>270625db-b390-4037-9717-3fb9cd0337e2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4548E093</paraID>
      <start>0</start>
      <end>1</end>
      <status>unmodified</status>
      <modifiedWord/>
      <trackRevisions>false</trackRevisions>
    </reviewItem>
    <reviewItem>
      <errorID>793eefa0-d9ef-4fe2-931c-c8f689f465ce</errorID>
      <errorWord>*</errorWord>
      <group>L1_Punc</group>
      <groupName>标点问题</groupName>
      <ability>L2_Punc_CN</ability>
      <abilityName>标点符号问题</abilityName>
      <candidateList/>
      <explain/>
      <paraID>61C7D365</paraID>
      <start>0</start>
      <end>1</end>
      <status>unmodified</status>
      <modifiedWord/>
      <trackRevisions>false</trackRevisions>
    </reviewItem>
    <reviewItem>
      <errorID>47daeb3e-3283-4399-8fdd-087d32702a93</errorID>
      <errorWord>*</errorWord>
      <group>L1_Punc</group>
      <groupName>标点问题</groupName>
      <ability>L2_Punc_CN</ability>
      <abilityName>标点符号问题</abilityName>
      <candidateList/>
      <explain/>
      <paraID>2B3C2602</paraID>
      <start>0</start>
      <end>1</end>
      <status>unmodified</status>
      <modifiedWord/>
      <trackRevisions>false</trackRevisions>
    </reviewItem>
    <reviewItem>
      <errorID>abeed924-46df-488f-9de7-3f21245c3d40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2530CD67</paraID>
      <start>0</start>
      <end>2</end>
      <status>unmodified</status>
      <modifiedWord/>
      <trackRevisions>false</trackRevisions>
    </reviewItem>
    <reviewItem>
      <errorID>6cb03b59-edb3-40d8-8d43-bf341a97c90c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4725BBC9</paraID>
      <start>7</start>
      <end>10</end>
      <status>unmodified</status>
      <modifiedWord/>
      <trackRevisions>false</trackRevisions>
    </reviewItem>
    <reviewItem>
      <errorID>5fe8438b-38d8-4b08-9b72-204af14e3c05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4725BBC9</paraID>
      <start>13</start>
      <end>16</end>
      <status>unmodified</status>
      <modifiedWord/>
      <trackRevisions>false</trackRevisions>
    </reviewItem>
    <reviewItem>
      <errorID>91ce993a-03ac-4f6d-b3a4-743541f81394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4725BBC9</paraID>
      <start>52</start>
      <end>55</end>
      <status>unmodified</status>
      <modifiedWord/>
      <trackRevisions>false</trackRevisions>
    </reviewItem>
    <reviewItem>
      <errorID>36f303d3-9634-44f4-94a1-1722d0ea2699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4725BBC9</paraID>
      <start>58</start>
      <end>61</end>
      <status>unmodified</status>
      <modifiedWord/>
      <trackRevisions>false</trackRevisions>
    </reviewItem>
    <reviewItem>
      <errorID>7812503a-3a1b-4ec3-9028-9657427421a0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7080A6DC</paraID>
      <start>0</start>
      <end>2</end>
      <status>unmodified</status>
      <modifiedWord/>
      <trackRevisions>false</trackRevisions>
    </reviewItem>
    <reviewItem>
      <errorID>6716821e-96c3-4f49-9383-012329b9e601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199230F7</paraID>
      <start>0</start>
      <end>2</end>
      <status>unmodified</status>
      <modifiedWord/>
      <trackRevisions>false</trackRevisions>
    </reviewItem>
    <reviewItem>
      <errorID>35ef776d-256f-4d38-9654-7ec0d4f0164b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199230F7</paraID>
      <start>16</start>
      <end>19</end>
      <status>unmodified</status>
      <modifiedWord/>
      <trackRevisions>false</trackRevisions>
    </reviewItem>
    <reviewItem>
      <errorID>85d7d14f-cc6b-4615-85dd-a2097cb96e98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199230F7</paraID>
      <start>21</start>
      <end>24</end>
      <status>unmodified</status>
      <modifiedWord/>
      <trackRevisions>false</trackRevisions>
    </reviewItem>
    <reviewItem>
      <errorID>fc8e933b-0ca0-4a2e-a4d0-ddf8a68879ad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199230F7</paraID>
      <start>26</start>
      <end>29</end>
      <status>unmodified</status>
      <modifiedWord/>
      <trackRevisions>false</trackRevisions>
    </reviewItem>
    <reviewItem>
      <errorID>2ae8f316-0a78-405e-a498-1110f8f7073b</errorID>
      <errorWord>*</errorWord>
      <group>L1_Punc</group>
      <groupName>标点问题</groupName>
      <ability>L2_Punc_CN</ability>
      <abilityName>标点符号问题</abilityName>
      <candidateList/>
      <explain/>
      <paraID>3AAA0F88</paraID>
      <start>0</start>
      <end>1</end>
      <status>unmodified</status>
      <modifiedWord/>
      <trackRevisions>false</trackRevisions>
    </reviewItem>
    <reviewItem>
      <errorID>a2408e0d-e9a6-48cd-b8df-2a4929f0c8b4</errorID>
      <errorWord>*</errorWord>
      <group>L1_Punc</group>
      <groupName>标点问题</groupName>
      <ability>L2_Punc_CN</ability>
      <abilityName>标点符号问题</abilityName>
      <candidateList/>
      <explain/>
      <paraID>5A1036B2</paraID>
      <start>0</start>
      <end>1</end>
      <status>unmodified</status>
      <modifiedWord/>
      <trackRevisions>false</trackRevisions>
    </reviewItem>
    <reviewItem>
      <errorID>1c69a023-8b4d-4444-9773-ca8a4224b1c2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5571BB77</paraID>
      <start>0</start>
      <end>2</end>
      <status>unmodified</status>
      <modifiedWord/>
      <trackRevisions>false</trackRevisions>
    </reviewItem>
    <reviewItem>
      <errorID>362461ea-926f-4927-8499-119f3699b2a0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4F65F71C</paraID>
      <start>66</start>
      <end>69</end>
      <status>unmodified</status>
      <modifiedWord/>
      <trackRevisions>false</trackRevisions>
    </reviewItem>
    <reviewItem>
      <errorID>09e9f482-3be5-4797-b6e5-a5483603ad72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787222D1</paraID>
      <start>0</start>
      <end>2</end>
      <status>unmodified</status>
      <modifiedWord/>
      <trackRevisions>false</trackRevisions>
    </reviewItem>
    <reviewItem>
      <errorID>85e3ee73-c2e0-4da2-a9e8-662205747e19</errorID>
      <errorWord>*</errorWord>
      <group>L1_Punc</group>
      <groupName>标点问题</groupName>
      <ability>L2_Punc_CN</ability>
      <abilityName>标点符号问题</abilityName>
      <candidateList/>
      <explain/>
      <paraID>255E0294</paraID>
      <start>0</start>
      <end>1</end>
      <status>unmodified</status>
      <modifiedWord/>
      <trackRevisions>false</trackRevisions>
    </reviewItem>
    <reviewItem>
      <errorID>fbd550f8-759f-4ff0-ae7e-c30cc437e452</errorID>
      <errorWord>*</errorWord>
      <group>L1_Punc</group>
      <groupName>标点问题</groupName>
      <ability>L2_Punc_CN</ability>
      <abilityName>标点符号问题</abilityName>
      <candidateList/>
      <explain/>
      <paraID>23249C65</paraID>
      <start>0</start>
      <end>1</end>
      <status>unmodified</status>
      <modifiedWord/>
      <trackRevisions>false</trackRevisions>
    </reviewItem>
    <reviewItem>
      <errorID>ed318c3a-5b66-49e6-b449-eff851891bb1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18865B74</paraID>
      <start>0</start>
      <end>2</end>
      <status>unmodified</status>
      <modifiedWord/>
      <trackRevisions>false</trackRevisions>
    </reviewItem>
    <reviewItem>
      <errorID>f448099f-8369-4950-b265-5daa875f8e15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798C3933</paraID>
      <start>56</start>
      <end>59</end>
      <status>unmodified</status>
      <modifiedWord/>
      <trackRevisions>false</trackRevisions>
    </reviewItem>
    <reviewItem>
      <errorID>03019e0b-93b6-417a-ad8e-7b7e5ff23541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12F0BE1D</paraID>
      <start>0</start>
      <end>2</end>
      <status>unmodified</status>
      <modifiedWord/>
      <trackRevisions>false</trackRevisions>
    </reviewItem>
    <reviewItem>
      <errorID>3562d0f7-5973-46c8-b39e-8634acc2dfe0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6810F9FE</paraID>
      <start>0</start>
      <end>2</end>
      <status>unmodified</status>
      <modifiedWord/>
      <trackRevisions>false</trackRevisions>
    </reviewItem>
    <reviewItem>
      <errorID>95e0dc70-46e9-4892-a1e3-6160649178fc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6810F9FE</paraID>
      <start>22</start>
      <end>25</end>
      <status>unmodified</status>
      <modifiedWord/>
      <trackRevisions>false</trackRevisions>
    </reviewItem>
    <reviewItem>
      <errorID>c5528937-8741-440a-8a4c-1e296ae1c584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10389728</paraID>
      <start>0</start>
      <end>2</end>
      <status>unmodified</status>
      <modifiedWord/>
      <trackRevisions>false</trackRevisions>
    </reviewItem>
    <reviewItem>
      <errorID>0bd9b782-5c78-407c-a66e-287cb668a2ec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56EBF5A2</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152fe7-67d6-4614-bc52-21d9f06fb0fe}">
  <ds:schemaRefs/>
</ds:datastoreItem>
</file>

<file path=docProps/app.xml><?xml version="1.0" encoding="utf-8"?>
<Properties xmlns="http://schemas.openxmlformats.org/officeDocument/2006/extended-properties" xmlns:vt="http://schemas.openxmlformats.org/officeDocument/2006/docPropsVTypes">
  <Template>Normal.dotm</Template>
  <Pages>101</Pages>
  <Words>1791</Words>
  <Characters>1897</Characters>
  <Lines>0</Lines>
  <Paragraphs>0</Paragraphs>
  <TotalTime>1</TotalTime>
  <ScaleCrop>false</ScaleCrop>
  <LinksUpToDate>false</LinksUpToDate>
  <CharactersWithSpaces>1923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KTZB</cp:lastModifiedBy>
  <dcterms:modified xsi:type="dcterms:W3CDTF">2026-08-26T03:08:44Z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1DF11BE3B0614F7593793AC4C15C213C_12</vt:lpwstr>
  </property>
  <property fmtid="{D5CDD505-2E9C-101B-9397-08002B2CF9AE}" pid="4" name="KSOTemplateDocerSaveRecord">
    <vt:lpwstr>eyJoZGlkIjoiYzYzMDYyNjAwNzllNzIwZWFmMGJiODM1NTYxMTgzYWQiLCJ1c2VySWQiOiIxNjQ3OTE3MzkxIn0=</vt:lpwstr>
  </property>
</Properties>
</file>